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outlineLvl w:val="0"/>
        <w:rPr>
          <w:rFonts w:hint="eastAsia" w:eastAsia="黑体"/>
          <w:spacing w:val="30"/>
          <w:sz w:val="52"/>
        </w:rPr>
      </w:pPr>
      <w:r>
        <w:rPr>
          <w:rFonts w:hint="eastAsia" w:eastAsia="黑体"/>
          <w:spacing w:val="30"/>
          <w:sz w:val="52"/>
        </w:rPr>
        <w:t>《</w:t>
      </w:r>
      <w:r>
        <w:rPr>
          <w:rFonts w:hint="eastAsia" w:eastAsia="黑体"/>
          <w:spacing w:val="30"/>
          <w:sz w:val="52"/>
          <w:lang w:val="en-US" w:eastAsia="zh-CN"/>
        </w:rPr>
        <w:t>物联网安全</w:t>
      </w:r>
      <w:r>
        <w:rPr>
          <w:rFonts w:hint="eastAsia" w:eastAsia="黑体"/>
          <w:spacing w:val="30"/>
          <w:sz w:val="52"/>
        </w:rPr>
        <w:t>》</w:t>
      </w:r>
    </w:p>
    <w:p>
      <w:pPr>
        <w:snapToGrid w:val="0"/>
        <w:jc w:val="center"/>
        <w:outlineLvl w:val="0"/>
        <w:rPr>
          <w:rFonts w:hint="default" w:eastAsia="黑体"/>
          <w:spacing w:val="30"/>
          <w:sz w:val="52"/>
          <w:szCs w:val="20"/>
          <w:lang w:val="en-US" w:eastAsia="zh-CN"/>
        </w:rPr>
      </w:pPr>
      <w:r>
        <w:rPr>
          <w:rFonts w:hint="eastAsia" w:eastAsia="黑体"/>
          <w:spacing w:val="30"/>
          <w:sz w:val="52"/>
          <w:lang w:val="en-US" w:eastAsia="zh-CN"/>
        </w:rPr>
        <w:t>设计文档</w:t>
      </w:r>
    </w:p>
    <w:p>
      <w:pPr>
        <w:snapToGrid w:val="0"/>
        <w:spacing w:before="2496" w:beforeLines="800"/>
        <w:ind w:left="359" w:leftChars="171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ind w:left="359" w:leftChars="171"/>
        <w:rPr>
          <w:rFonts w:hint="default" w:eastAsia="宋体"/>
          <w:spacing w:val="22"/>
          <w:sz w:val="28"/>
          <w:lang w:val="en-US" w:eastAsia="zh-CN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员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  <w:lang w:eastAsia="zh-CN"/>
        </w:rPr>
        <w:t>、</w:t>
      </w:r>
      <w:r>
        <w:rPr>
          <w:rFonts w:hint="eastAsia"/>
          <w:sz w:val="28"/>
          <w:u w:val="single"/>
          <w:lang w:val="en-US" w:eastAsia="zh-CN"/>
        </w:rPr>
        <w:t xml:space="preserve">      段依琳、      刘畅海</w:t>
      </w:r>
    </w:p>
    <w:p>
      <w:pPr>
        <w:snapToGrid w:val="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spacing w:after="936" w:afterLines="30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napToGrid w:val="0"/>
        <w:rPr>
          <w:rFonts w:hint="eastAsia"/>
          <w:sz w:val="28"/>
          <w:szCs w:val="20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  <w:lang w:val="en-US" w:eastAsia="zh-CN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序言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魏来：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Ex：姓名：谈谈Kerboros、des、rsa与课程设计的关系，简述一下自己对于系统设计的想法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魏来：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t>数据流图与数据字典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数据流图：魏来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Ex：数据字典待商榷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状态机设计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UI布局设计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Ex：商榷，登录界面可以白嫖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数据库需求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Ex：er图，存放数据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系统概要设计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系统概述</w:t>
      </w:r>
    </w:p>
    <w:p>
      <w:pPr>
        <w:pStyle w:val="4"/>
        <w:numPr>
          <w:numId w:val="0"/>
        </w:numPr>
        <w:tabs>
          <w:tab w:val="left" w:pos="1033"/>
        </w:tabs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3.1.1功能需求规定：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Ex：学生信息管理系统完成对学生信息的管理，包括添加用户账号，修改用户信息，删除用户信息</w:t>
      </w:r>
    </w:p>
    <w:p>
      <w:pPr>
        <w:pStyle w:val="4"/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3.1.2运行环境：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5.1pt;width:372.5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5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数据及状态机设计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Ex：Visio画图，类似于握手挥手协议模块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数据包设计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Ex：xxx，yyyy，zzzz，tttt，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xxx为首部，编码xxx，表示xxx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Yyyy为数据内容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Zzzz为时间戳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Tttt为数字签名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Ex：具体函数代码，传入传出，有待商榷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9D844"/>
    <w:multiLevelType w:val="multilevel"/>
    <w:tmpl w:val="B189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ED96FE58"/>
    <w:multiLevelType w:val="multilevel"/>
    <w:tmpl w:val="ED96FE5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45E52"/>
    <w:rsid w:val="4A4B7EA7"/>
    <w:rsid w:val="52190399"/>
    <w:rsid w:val="59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2021-04-29T04:51:06Z</dcterms:created>
  <dc:creator>魏来</dc:creator>
  <cp:lastModifiedBy>魏来</cp:lastModifiedBy>
  <dcterms:modified xsi:type="dcterms:W3CDTF">2021-04-29T05:55:46Z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85DEF898539C47238DE86112E209B720</vt:lpwstr>
  </property>
</Properties>
</file>