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43740" w14:textId="77777777" w:rsidR="00725963" w:rsidRDefault="00725963">
      <w:pPr>
        <w:snapToGrid w:val="0"/>
        <w:jc w:val="center"/>
        <w:rPr>
          <w:rFonts w:eastAsia="黑体"/>
          <w:spacing w:val="30"/>
          <w:sz w:val="44"/>
        </w:rPr>
      </w:pPr>
    </w:p>
    <w:p w14:paraId="15A88DCF" w14:textId="77777777" w:rsidR="00725963" w:rsidRDefault="00725963">
      <w:pPr>
        <w:snapToGrid w:val="0"/>
        <w:jc w:val="center"/>
        <w:rPr>
          <w:rFonts w:eastAsia="黑体"/>
          <w:spacing w:val="30"/>
          <w:sz w:val="44"/>
        </w:rPr>
      </w:pPr>
    </w:p>
    <w:p w14:paraId="7E5505E7" w14:textId="77777777" w:rsidR="00725963" w:rsidRDefault="00725963">
      <w:pPr>
        <w:snapToGrid w:val="0"/>
        <w:jc w:val="center"/>
        <w:rPr>
          <w:rFonts w:eastAsia="黑体"/>
          <w:spacing w:val="30"/>
          <w:sz w:val="44"/>
        </w:rPr>
      </w:pPr>
    </w:p>
    <w:p w14:paraId="1ED0689B" w14:textId="77777777" w:rsidR="00725963" w:rsidRDefault="00C63541">
      <w:pPr>
        <w:snapToGrid w:val="0"/>
        <w:jc w:val="center"/>
        <w:rPr>
          <w:rFonts w:eastAsia="黑体"/>
          <w:spacing w:val="30"/>
          <w:sz w:val="1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A2D9785" wp14:editId="721AAD58">
            <wp:simplePos x="0" y="0"/>
            <wp:positionH relativeFrom="column">
              <wp:posOffset>1901190</wp:posOffset>
            </wp:positionH>
            <wp:positionV relativeFrom="paragraph">
              <wp:posOffset>393065</wp:posOffset>
            </wp:positionV>
            <wp:extent cx="1466850" cy="1466850"/>
            <wp:effectExtent l="0" t="0" r="11430" b="11430"/>
            <wp:wrapTopAndBottom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49B52F" w14:textId="77777777" w:rsidR="00725963" w:rsidRDefault="00725963">
      <w:pPr>
        <w:snapToGrid w:val="0"/>
        <w:jc w:val="center"/>
        <w:rPr>
          <w:rFonts w:eastAsia="黑体"/>
          <w:spacing w:val="30"/>
          <w:sz w:val="52"/>
        </w:rPr>
      </w:pPr>
    </w:p>
    <w:p w14:paraId="72B8B2B9" w14:textId="77777777" w:rsidR="00725963" w:rsidRDefault="00725963">
      <w:pPr>
        <w:snapToGrid w:val="0"/>
        <w:jc w:val="center"/>
        <w:rPr>
          <w:rFonts w:eastAsia="黑体"/>
          <w:spacing w:val="30"/>
          <w:sz w:val="52"/>
        </w:rPr>
      </w:pPr>
    </w:p>
    <w:p w14:paraId="32AD5D91" w14:textId="77777777" w:rsidR="00725963" w:rsidRDefault="00725963">
      <w:pPr>
        <w:snapToGrid w:val="0"/>
        <w:jc w:val="center"/>
        <w:rPr>
          <w:rFonts w:eastAsia="黑体"/>
          <w:spacing w:val="30"/>
          <w:sz w:val="52"/>
        </w:rPr>
      </w:pPr>
    </w:p>
    <w:p w14:paraId="3FEB4EFB" w14:textId="77777777" w:rsidR="00725963" w:rsidRDefault="00C63541">
      <w:pPr>
        <w:snapToGrid w:val="0"/>
        <w:jc w:val="center"/>
        <w:outlineLvl w:val="0"/>
        <w:rPr>
          <w:rFonts w:eastAsia="黑体"/>
          <w:spacing w:val="30"/>
          <w:sz w:val="52"/>
        </w:rPr>
      </w:pPr>
      <w:bookmarkStart w:id="0" w:name="_Toc3213"/>
      <w:r>
        <w:rPr>
          <w:rFonts w:eastAsia="黑体" w:hint="eastAsia"/>
          <w:spacing w:val="30"/>
          <w:sz w:val="52"/>
        </w:rPr>
        <w:t>《</w:t>
      </w:r>
      <w:r>
        <w:rPr>
          <w:rFonts w:eastAsia="黑体" w:hint="eastAsia"/>
          <w:spacing w:val="30"/>
          <w:sz w:val="52"/>
        </w:rPr>
        <w:t>物联网安全</w:t>
      </w:r>
      <w:r>
        <w:rPr>
          <w:rFonts w:eastAsia="黑体" w:hint="eastAsia"/>
          <w:spacing w:val="30"/>
          <w:sz w:val="52"/>
        </w:rPr>
        <w:t>》</w:t>
      </w:r>
      <w:bookmarkEnd w:id="0"/>
    </w:p>
    <w:p w14:paraId="4141BBB7" w14:textId="77777777" w:rsidR="00725963" w:rsidRDefault="00C63541">
      <w:pPr>
        <w:snapToGrid w:val="0"/>
        <w:jc w:val="center"/>
        <w:outlineLvl w:val="0"/>
        <w:rPr>
          <w:rFonts w:eastAsia="黑体"/>
          <w:spacing w:val="30"/>
          <w:sz w:val="52"/>
          <w:szCs w:val="20"/>
        </w:rPr>
      </w:pPr>
      <w:bookmarkStart w:id="1" w:name="_Toc13756"/>
      <w:bookmarkStart w:id="2" w:name="_Toc6726"/>
      <w:r>
        <w:rPr>
          <w:rFonts w:eastAsia="黑体" w:hint="eastAsia"/>
          <w:spacing w:val="30"/>
          <w:sz w:val="52"/>
        </w:rPr>
        <w:t>设计文档</w:t>
      </w:r>
      <w:bookmarkEnd w:id="1"/>
      <w:bookmarkEnd w:id="2"/>
    </w:p>
    <w:p w14:paraId="11CB2EBB" w14:textId="77777777" w:rsidR="00725963" w:rsidRDefault="00C63541">
      <w:pPr>
        <w:snapToGrid w:val="0"/>
        <w:spacing w:beforeLines="800" w:before="2496"/>
        <w:ind w:leftChars="171" w:left="359"/>
        <w:rPr>
          <w:sz w:val="28"/>
          <w:u w:val="single"/>
        </w:rPr>
      </w:pPr>
      <w:r>
        <w:rPr>
          <w:rFonts w:hint="eastAsia"/>
          <w:sz w:val="28"/>
        </w:rPr>
        <w:t>组</w:t>
      </w:r>
      <w:r>
        <w:rPr>
          <w:rFonts w:hint="eastAsia"/>
          <w:sz w:val="28"/>
        </w:rPr>
        <w:t xml:space="preserve">    </w:t>
      </w:r>
      <w:r>
        <w:rPr>
          <w:rFonts w:hint="eastAsia"/>
          <w:sz w:val="28"/>
        </w:rPr>
        <w:t>长：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  </w:t>
      </w:r>
      <w:r>
        <w:rPr>
          <w:rFonts w:hint="eastAsia"/>
          <w:sz w:val="28"/>
          <w:u w:val="single"/>
        </w:rPr>
        <w:t>魏来</w:t>
      </w:r>
      <w:r>
        <w:rPr>
          <w:rFonts w:hint="eastAsia"/>
          <w:sz w:val="28"/>
          <w:u w:val="single"/>
        </w:rPr>
        <w:t xml:space="preserve">   </w:t>
      </w:r>
      <w:r>
        <w:rPr>
          <w:sz w:val="28"/>
          <w:u w:val="single"/>
        </w:rPr>
        <w:t xml:space="preserve"> </w:t>
      </w:r>
      <w:r>
        <w:rPr>
          <w:sz w:val="28"/>
        </w:rPr>
        <w:t xml:space="preserve">  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班号：</w:t>
      </w:r>
      <w:r>
        <w:rPr>
          <w:sz w:val="28"/>
          <w:u w:val="single"/>
        </w:rPr>
        <w:t xml:space="preserve">  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>193182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     </w:t>
      </w:r>
    </w:p>
    <w:p w14:paraId="3ACC67D8" w14:textId="77777777" w:rsidR="00725963" w:rsidRDefault="00C63541">
      <w:pPr>
        <w:snapToGrid w:val="0"/>
        <w:ind w:leftChars="171" w:left="359"/>
        <w:rPr>
          <w:spacing w:val="22"/>
          <w:sz w:val="28"/>
        </w:rPr>
      </w:pPr>
      <w:r>
        <w:rPr>
          <w:rFonts w:hint="eastAsia"/>
          <w:sz w:val="28"/>
        </w:rPr>
        <w:t>组</w:t>
      </w:r>
      <w:r>
        <w:rPr>
          <w:rFonts w:hint="eastAsia"/>
          <w:sz w:val="28"/>
        </w:rPr>
        <w:t xml:space="preserve">    </w:t>
      </w:r>
      <w:r>
        <w:rPr>
          <w:rFonts w:hint="eastAsia"/>
          <w:sz w:val="28"/>
        </w:rPr>
        <w:t>员</w:t>
      </w:r>
      <w:r>
        <w:rPr>
          <w:rFonts w:hint="eastAsia"/>
          <w:sz w:val="28"/>
        </w:rPr>
        <w:t>：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  <w:u w:val="single"/>
        </w:rPr>
        <w:t xml:space="preserve">   </w:t>
      </w:r>
      <w:r>
        <w:rPr>
          <w:rFonts w:hint="eastAsia"/>
          <w:sz w:val="28"/>
          <w:u w:val="single"/>
        </w:rPr>
        <w:t>郭</w:t>
      </w:r>
      <w:r>
        <w:rPr>
          <w:rFonts w:hint="eastAsia"/>
          <w:sz w:val="28"/>
          <w:u w:val="single"/>
        </w:rPr>
        <w:t>鸿绅</w:t>
      </w:r>
      <w:r>
        <w:rPr>
          <w:rFonts w:hint="eastAsia"/>
          <w:sz w:val="28"/>
          <w:u w:val="single"/>
        </w:rPr>
        <w:t>、</w:t>
      </w:r>
      <w:r>
        <w:rPr>
          <w:rFonts w:hint="eastAsia"/>
          <w:sz w:val="28"/>
          <w:u w:val="single"/>
        </w:rPr>
        <w:t xml:space="preserve">      </w:t>
      </w:r>
      <w:proofErr w:type="gramStart"/>
      <w:r>
        <w:rPr>
          <w:rFonts w:hint="eastAsia"/>
          <w:sz w:val="28"/>
          <w:u w:val="single"/>
        </w:rPr>
        <w:t>段依琳</w:t>
      </w:r>
      <w:proofErr w:type="gramEnd"/>
      <w:r>
        <w:rPr>
          <w:rFonts w:hint="eastAsia"/>
          <w:sz w:val="28"/>
          <w:u w:val="single"/>
        </w:rPr>
        <w:t>、</w:t>
      </w:r>
      <w:r>
        <w:rPr>
          <w:rFonts w:hint="eastAsia"/>
          <w:sz w:val="28"/>
          <w:u w:val="single"/>
        </w:rPr>
        <w:t xml:space="preserve">      </w:t>
      </w:r>
      <w:r>
        <w:rPr>
          <w:rFonts w:hint="eastAsia"/>
          <w:sz w:val="28"/>
          <w:u w:val="single"/>
        </w:rPr>
        <w:t>刘畅海</w:t>
      </w:r>
    </w:p>
    <w:p w14:paraId="4EB88DE1" w14:textId="77777777" w:rsidR="00725963" w:rsidRDefault="00C63541">
      <w:pPr>
        <w:snapToGrid w:val="0"/>
        <w:ind w:leftChars="171" w:left="359"/>
        <w:rPr>
          <w:sz w:val="28"/>
          <w:szCs w:val="20"/>
        </w:rPr>
      </w:pPr>
      <w:r>
        <w:rPr>
          <w:rFonts w:hint="eastAsia"/>
          <w:spacing w:val="22"/>
          <w:sz w:val="28"/>
        </w:rPr>
        <w:t>院（系）</w:t>
      </w:r>
      <w:r>
        <w:rPr>
          <w:rFonts w:hint="eastAsia"/>
          <w:sz w:val="28"/>
        </w:rPr>
        <w:t>：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>计算机学院</w:t>
      </w:r>
      <w:r>
        <w:rPr>
          <w:sz w:val="28"/>
          <w:u w:val="single"/>
        </w:rPr>
        <w:t xml:space="preserve"> </w:t>
      </w:r>
      <w:r>
        <w:rPr>
          <w:sz w:val="28"/>
        </w:rPr>
        <w:t xml:space="preserve">  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专业：</w:t>
      </w:r>
      <w:r>
        <w:rPr>
          <w:rFonts w:hint="eastAsia"/>
          <w:sz w:val="28"/>
          <w:u w:val="single"/>
        </w:rPr>
        <w:t xml:space="preserve">     </w:t>
      </w:r>
      <w:r>
        <w:rPr>
          <w:rFonts w:hint="eastAsia"/>
          <w:sz w:val="28"/>
          <w:u w:val="single"/>
        </w:rPr>
        <w:t>网络工程</w:t>
      </w:r>
      <w:r>
        <w:rPr>
          <w:rFonts w:hint="eastAsia"/>
          <w:sz w:val="28"/>
          <w:u w:val="single"/>
        </w:rPr>
        <w:t xml:space="preserve">    </w:t>
      </w:r>
    </w:p>
    <w:p w14:paraId="1927C45C" w14:textId="77777777" w:rsidR="00725963" w:rsidRDefault="00C63541">
      <w:pPr>
        <w:snapToGrid w:val="0"/>
        <w:spacing w:afterLines="300" w:after="936"/>
        <w:ind w:leftChars="171" w:left="359"/>
        <w:rPr>
          <w:sz w:val="28"/>
          <w:szCs w:val="20"/>
        </w:rPr>
      </w:pPr>
      <w:r>
        <w:rPr>
          <w:rFonts w:hint="eastAsia"/>
          <w:sz w:val="28"/>
        </w:rPr>
        <w:t>指导教师：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  </w:t>
      </w:r>
      <w:proofErr w:type="gramStart"/>
      <w:r>
        <w:rPr>
          <w:rFonts w:hint="eastAsia"/>
          <w:sz w:val="28"/>
          <w:u w:val="single"/>
        </w:rPr>
        <w:t>姚</w:t>
      </w:r>
      <w:proofErr w:type="gramEnd"/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>宏</w:t>
      </w:r>
      <w:r>
        <w:rPr>
          <w:rFonts w:hint="eastAsia"/>
          <w:sz w:val="28"/>
          <w:u w:val="single"/>
        </w:rPr>
        <w:t xml:space="preserve">  </w:t>
      </w:r>
      <w:r>
        <w:rPr>
          <w:sz w:val="28"/>
          <w:u w:val="single"/>
        </w:rPr>
        <w:t xml:space="preserve"> </w:t>
      </w:r>
      <w:r>
        <w:rPr>
          <w:sz w:val="28"/>
        </w:rPr>
        <w:t xml:space="preserve">   </w:t>
      </w:r>
      <w:r>
        <w:rPr>
          <w:rFonts w:hint="eastAsia"/>
          <w:sz w:val="28"/>
        </w:rPr>
        <w:t>职称：</w:t>
      </w:r>
      <w:r>
        <w:rPr>
          <w:sz w:val="28"/>
          <w:u w:val="single"/>
        </w:rPr>
        <w:t xml:space="preserve">    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>教授</w:t>
      </w:r>
      <w:r>
        <w:rPr>
          <w:sz w:val="28"/>
          <w:u w:val="single"/>
        </w:rPr>
        <w:t xml:space="preserve">    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</w:t>
      </w:r>
    </w:p>
    <w:p w14:paraId="25A4CC2C" w14:textId="77777777" w:rsidR="00725963" w:rsidRDefault="00C63541">
      <w:pPr>
        <w:snapToGrid w:val="0"/>
        <w:rPr>
          <w:sz w:val="28"/>
        </w:rPr>
      </w:pPr>
      <w:r>
        <w:rPr>
          <w:sz w:val="28"/>
        </w:rPr>
        <w:t xml:space="preserve">                  </w:t>
      </w:r>
      <w:r>
        <w:rPr>
          <w:rFonts w:hint="eastAsia"/>
          <w:sz w:val="28"/>
        </w:rPr>
        <w:t xml:space="preserve">  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>20</w:t>
      </w:r>
      <w:r>
        <w:rPr>
          <w:rFonts w:hint="eastAsia"/>
          <w:sz w:val="28"/>
          <w:u w:val="single"/>
        </w:rPr>
        <w:t>21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</w:rPr>
        <w:t>年</w:t>
      </w:r>
      <w:r>
        <w:rPr>
          <w:sz w:val="28"/>
          <w:u w:val="single"/>
        </w:rPr>
        <w:t xml:space="preserve">  </w:t>
      </w:r>
      <w:r>
        <w:rPr>
          <w:rFonts w:hint="eastAsia"/>
          <w:sz w:val="28"/>
          <w:u w:val="single"/>
        </w:rPr>
        <w:t>5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</w:rPr>
        <w:t>月</w:t>
      </w:r>
    </w:p>
    <w:p w14:paraId="3E398A27" w14:textId="77777777" w:rsidR="00725963" w:rsidRDefault="00725963">
      <w:pPr>
        <w:snapToGrid w:val="0"/>
        <w:rPr>
          <w:sz w:val="28"/>
        </w:rPr>
      </w:pPr>
    </w:p>
    <w:p w14:paraId="4075CFA9" w14:textId="77777777" w:rsidR="00725963" w:rsidRDefault="00725963">
      <w:pPr>
        <w:snapToGrid w:val="0"/>
        <w:rPr>
          <w:sz w:val="28"/>
        </w:rPr>
      </w:pPr>
    </w:p>
    <w:p w14:paraId="02AC69E7" w14:textId="77777777" w:rsidR="00725963" w:rsidRDefault="00725963">
      <w:pPr>
        <w:snapToGrid w:val="0"/>
        <w:rPr>
          <w:sz w:val="28"/>
        </w:rPr>
      </w:pPr>
    </w:p>
    <w:p w14:paraId="2B677ECA" w14:textId="77777777" w:rsidR="00725963" w:rsidRDefault="00C63541">
      <w:pPr>
        <w:pStyle w:val="TOC1"/>
        <w:tabs>
          <w:tab w:val="right" w:leader="dot" w:pos="8306"/>
        </w:tabs>
        <w:jc w:val="center"/>
        <w:rPr>
          <w:sz w:val="24"/>
        </w:rPr>
      </w:pPr>
      <w:r>
        <w:rPr>
          <w:rFonts w:hint="eastAsia"/>
          <w:sz w:val="24"/>
        </w:rPr>
        <w:lastRenderedPageBreak/>
        <w:t>目录</w:t>
      </w:r>
    </w:p>
    <w:p w14:paraId="3C77C3E2" w14:textId="77777777" w:rsidR="00725963" w:rsidRDefault="00C63541">
      <w:pPr>
        <w:pStyle w:val="TOC1"/>
        <w:tabs>
          <w:tab w:val="right" w:leader="dot" w:pos="8306"/>
        </w:tabs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TOC \o "1-9" \f \h \u </w:instrText>
      </w:r>
      <w:r>
        <w:rPr>
          <w:sz w:val="24"/>
        </w:rPr>
        <w:fldChar w:fldCharType="separate"/>
      </w:r>
      <w:hyperlink w:anchor="_Toc28581" w:history="1">
        <w:r>
          <w:rPr>
            <w:sz w:val="24"/>
          </w:rPr>
          <w:t xml:space="preserve">1. </w:t>
        </w:r>
        <w:r>
          <w:rPr>
            <w:rFonts w:hint="eastAsia"/>
            <w:sz w:val="24"/>
          </w:rPr>
          <w:t>序言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_Toc28581 \h </w:instrText>
        </w:r>
        <w:r>
          <w:rPr>
            <w:sz w:val="24"/>
          </w:rPr>
        </w:r>
        <w:r>
          <w:rPr>
            <w:sz w:val="24"/>
          </w:rPr>
          <w:fldChar w:fldCharType="separate"/>
        </w:r>
        <w:r>
          <w:rPr>
            <w:sz w:val="24"/>
          </w:rPr>
          <w:t>1</w:t>
        </w:r>
        <w:r>
          <w:rPr>
            <w:sz w:val="24"/>
          </w:rPr>
          <w:fldChar w:fldCharType="end"/>
        </w:r>
      </w:hyperlink>
    </w:p>
    <w:p w14:paraId="59A27DEE" w14:textId="77777777" w:rsidR="00725963" w:rsidRDefault="00C63541">
      <w:pPr>
        <w:pStyle w:val="TOC1"/>
        <w:tabs>
          <w:tab w:val="right" w:leader="dot" w:pos="8306"/>
        </w:tabs>
        <w:rPr>
          <w:sz w:val="24"/>
        </w:rPr>
      </w:pPr>
      <w:hyperlink w:anchor="_Toc9200" w:history="1">
        <w:r>
          <w:rPr>
            <w:sz w:val="24"/>
          </w:rPr>
          <w:t xml:space="preserve">2. </w:t>
        </w:r>
        <w:r>
          <w:rPr>
            <w:rFonts w:hint="eastAsia"/>
            <w:sz w:val="24"/>
          </w:rPr>
          <w:t>需求分析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_Toc9200 \h </w:instrText>
        </w:r>
        <w:r>
          <w:rPr>
            <w:sz w:val="24"/>
          </w:rPr>
        </w:r>
        <w:r>
          <w:rPr>
            <w:sz w:val="24"/>
          </w:rPr>
          <w:fldChar w:fldCharType="separate"/>
        </w:r>
        <w:r>
          <w:rPr>
            <w:sz w:val="24"/>
          </w:rPr>
          <w:t>1</w:t>
        </w:r>
        <w:r>
          <w:rPr>
            <w:sz w:val="24"/>
          </w:rPr>
          <w:fldChar w:fldCharType="end"/>
        </w:r>
      </w:hyperlink>
    </w:p>
    <w:p w14:paraId="49C60294" w14:textId="77777777" w:rsidR="00725963" w:rsidRDefault="00C63541">
      <w:pPr>
        <w:pStyle w:val="TOC2"/>
        <w:tabs>
          <w:tab w:val="right" w:leader="dot" w:pos="8306"/>
        </w:tabs>
        <w:rPr>
          <w:sz w:val="24"/>
        </w:rPr>
      </w:pPr>
      <w:hyperlink w:anchor="_Toc29110" w:history="1">
        <w:r>
          <w:rPr>
            <w:rFonts w:ascii="宋体" w:hAnsi="宋体" w:cs="宋体"/>
            <w:sz w:val="24"/>
          </w:rPr>
          <w:t xml:space="preserve">2.1. </w:t>
        </w:r>
        <w:r>
          <w:rPr>
            <w:rFonts w:hint="eastAsia"/>
            <w:sz w:val="24"/>
          </w:rPr>
          <w:t>任务概述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_Toc29110 \h </w:instrText>
        </w:r>
        <w:r>
          <w:rPr>
            <w:sz w:val="24"/>
          </w:rPr>
        </w:r>
        <w:r>
          <w:rPr>
            <w:sz w:val="24"/>
          </w:rPr>
          <w:fldChar w:fldCharType="separate"/>
        </w:r>
        <w:r>
          <w:rPr>
            <w:sz w:val="24"/>
          </w:rPr>
          <w:t>1</w:t>
        </w:r>
        <w:r>
          <w:rPr>
            <w:sz w:val="24"/>
          </w:rPr>
          <w:fldChar w:fldCharType="end"/>
        </w:r>
      </w:hyperlink>
    </w:p>
    <w:p w14:paraId="4C5DCFEA" w14:textId="77777777" w:rsidR="00725963" w:rsidRDefault="00C63541">
      <w:pPr>
        <w:pStyle w:val="TOC2"/>
        <w:tabs>
          <w:tab w:val="right" w:leader="dot" w:pos="8306"/>
        </w:tabs>
        <w:rPr>
          <w:sz w:val="24"/>
        </w:rPr>
      </w:pPr>
      <w:hyperlink w:anchor="_Toc22046" w:history="1">
        <w:r>
          <w:rPr>
            <w:rFonts w:ascii="宋体" w:hAnsi="宋体" w:cs="宋体"/>
            <w:sz w:val="24"/>
          </w:rPr>
          <w:t xml:space="preserve">2.2. </w:t>
        </w:r>
        <w:r>
          <w:rPr>
            <w:sz w:val="24"/>
          </w:rPr>
          <w:t>数据流图与数据字典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_Toc22046 \h </w:instrText>
        </w:r>
        <w:r>
          <w:rPr>
            <w:sz w:val="24"/>
          </w:rPr>
        </w:r>
        <w:r>
          <w:rPr>
            <w:sz w:val="24"/>
          </w:rPr>
          <w:fldChar w:fldCharType="separate"/>
        </w:r>
        <w:r>
          <w:rPr>
            <w:sz w:val="24"/>
          </w:rPr>
          <w:t>1</w:t>
        </w:r>
        <w:r>
          <w:rPr>
            <w:sz w:val="24"/>
          </w:rPr>
          <w:fldChar w:fldCharType="end"/>
        </w:r>
      </w:hyperlink>
    </w:p>
    <w:p w14:paraId="45FE3047" w14:textId="77777777" w:rsidR="00725963" w:rsidRDefault="00C63541">
      <w:pPr>
        <w:pStyle w:val="TOC2"/>
        <w:tabs>
          <w:tab w:val="right" w:leader="dot" w:pos="8306"/>
        </w:tabs>
        <w:rPr>
          <w:sz w:val="24"/>
        </w:rPr>
      </w:pPr>
      <w:hyperlink w:anchor="_Toc22188" w:history="1">
        <w:r>
          <w:rPr>
            <w:rFonts w:ascii="宋体" w:hAnsi="宋体" w:cs="宋体"/>
            <w:sz w:val="24"/>
          </w:rPr>
          <w:t xml:space="preserve">2.3. </w:t>
        </w:r>
        <w:r>
          <w:rPr>
            <w:rFonts w:hint="eastAsia"/>
            <w:sz w:val="24"/>
          </w:rPr>
          <w:t>状态机设计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_Toc22188 \h </w:instrText>
        </w:r>
        <w:r>
          <w:rPr>
            <w:sz w:val="24"/>
          </w:rPr>
        </w:r>
        <w:r>
          <w:rPr>
            <w:sz w:val="24"/>
          </w:rPr>
          <w:fldChar w:fldCharType="separate"/>
        </w:r>
        <w:r>
          <w:rPr>
            <w:sz w:val="24"/>
          </w:rPr>
          <w:t>1</w:t>
        </w:r>
        <w:r>
          <w:rPr>
            <w:sz w:val="24"/>
          </w:rPr>
          <w:fldChar w:fldCharType="end"/>
        </w:r>
      </w:hyperlink>
    </w:p>
    <w:p w14:paraId="438EFFB1" w14:textId="77777777" w:rsidR="00725963" w:rsidRDefault="00C63541">
      <w:pPr>
        <w:pStyle w:val="TOC2"/>
        <w:tabs>
          <w:tab w:val="right" w:leader="dot" w:pos="8306"/>
        </w:tabs>
        <w:rPr>
          <w:sz w:val="24"/>
        </w:rPr>
      </w:pPr>
      <w:hyperlink w:anchor="_Toc18147" w:history="1">
        <w:r>
          <w:rPr>
            <w:rFonts w:ascii="宋体" w:hAnsi="宋体" w:cs="宋体"/>
            <w:sz w:val="24"/>
          </w:rPr>
          <w:t xml:space="preserve">2.4. </w:t>
        </w:r>
        <w:r>
          <w:rPr>
            <w:rFonts w:hint="eastAsia"/>
            <w:sz w:val="24"/>
          </w:rPr>
          <w:t>UI</w:t>
        </w:r>
        <w:r>
          <w:rPr>
            <w:rFonts w:hint="eastAsia"/>
            <w:sz w:val="24"/>
          </w:rPr>
          <w:t>布局设计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_Toc18147 \h </w:instrText>
        </w:r>
        <w:r>
          <w:rPr>
            <w:sz w:val="24"/>
          </w:rPr>
        </w:r>
        <w:r>
          <w:rPr>
            <w:sz w:val="24"/>
          </w:rPr>
          <w:fldChar w:fldCharType="separate"/>
        </w:r>
        <w:r>
          <w:rPr>
            <w:sz w:val="24"/>
          </w:rPr>
          <w:t>1</w:t>
        </w:r>
        <w:r>
          <w:rPr>
            <w:sz w:val="24"/>
          </w:rPr>
          <w:fldChar w:fldCharType="end"/>
        </w:r>
      </w:hyperlink>
    </w:p>
    <w:p w14:paraId="5FF3F25B" w14:textId="77777777" w:rsidR="00725963" w:rsidRDefault="00C63541">
      <w:pPr>
        <w:pStyle w:val="TOC2"/>
        <w:tabs>
          <w:tab w:val="right" w:leader="dot" w:pos="8306"/>
        </w:tabs>
        <w:rPr>
          <w:sz w:val="24"/>
        </w:rPr>
      </w:pPr>
      <w:hyperlink w:anchor="_Toc28427" w:history="1">
        <w:r>
          <w:rPr>
            <w:rFonts w:ascii="宋体" w:hAnsi="宋体" w:cs="宋体"/>
            <w:sz w:val="24"/>
          </w:rPr>
          <w:t xml:space="preserve">2.5. </w:t>
        </w:r>
        <w:r>
          <w:rPr>
            <w:rFonts w:hint="eastAsia"/>
            <w:sz w:val="24"/>
          </w:rPr>
          <w:t>数据库需求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_Toc28427 \h </w:instrText>
        </w:r>
        <w:r>
          <w:rPr>
            <w:sz w:val="24"/>
          </w:rPr>
        </w:r>
        <w:r>
          <w:rPr>
            <w:sz w:val="24"/>
          </w:rPr>
          <w:fldChar w:fldCharType="separate"/>
        </w:r>
        <w:r>
          <w:rPr>
            <w:sz w:val="24"/>
          </w:rPr>
          <w:t>1</w:t>
        </w:r>
        <w:r>
          <w:rPr>
            <w:sz w:val="24"/>
          </w:rPr>
          <w:fldChar w:fldCharType="end"/>
        </w:r>
      </w:hyperlink>
    </w:p>
    <w:p w14:paraId="2CA56AB8" w14:textId="77777777" w:rsidR="00725963" w:rsidRDefault="00C63541">
      <w:pPr>
        <w:pStyle w:val="TOC1"/>
        <w:tabs>
          <w:tab w:val="right" w:leader="dot" w:pos="8306"/>
        </w:tabs>
        <w:rPr>
          <w:sz w:val="24"/>
        </w:rPr>
      </w:pPr>
      <w:hyperlink w:anchor="_Toc24795" w:history="1">
        <w:r>
          <w:rPr>
            <w:sz w:val="24"/>
          </w:rPr>
          <w:t xml:space="preserve">3. </w:t>
        </w:r>
        <w:r>
          <w:rPr>
            <w:rFonts w:hint="eastAsia"/>
            <w:sz w:val="24"/>
          </w:rPr>
          <w:t>系统概要设计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_Toc24795 \h </w:instrText>
        </w:r>
        <w:r>
          <w:rPr>
            <w:sz w:val="24"/>
          </w:rPr>
        </w:r>
        <w:r>
          <w:rPr>
            <w:sz w:val="24"/>
          </w:rPr>
          <w:fldChar w:fldCharType="separate"/>
        </w:r>
        <w:r>
          <w:rPr>
            <w:sz w:val="24"/>
          </w:rPr>
          <w:t>2</w:t>
        </w:r>
        <w:r>
          <w:rPr>
            <w:sz w:val="24"/>
          </w:rPr>
          <w:fldChar w:fldCharType="end"/>
        </w:r>
      </w:hyperlink>
    </w:p>
    <w:p w14:paraId="60FBF0A1" w14:textId="77777777" w:rsidR="00725963" w:rsidRDefault="00C63541">
      <w:pPr>
        <w:pStyle w:val="TOC2"/>
        <w:tabs>
          <w:tab w:val="right" w:leader="dot" w:pos="8306"/>
        </w:tabs>
        <w:rPr>
          <w:sz w:val="24"/>
        </w:rPr>
      </w:pPr>
      <w:hyperlink w:anchor="_Toc3717" w:history="1">
        <w:r>
          <w:rPr>
            <w:rFonts w:ascii="宋体" w:hAnsi="宋体" w:cs="宋体"/>
            <w:sz w:val="24"/>
          </w:rPr>
          <w:t xml:space="preserve">3.1. </w:t>
        </w:r>
        <w:r>
          <w:rPr>
            <w:rFonts w:hint="eastAsia"/>
            <w:sz w:val="24"/>
          </w:rPr>
          <w:t>系统概述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_Toc3717 \h </w:instrText>
        </w:r>
        <w:r>
          <w:rPr>
            <w:sz w:val="24"/>
          </w:rPr>
        </w:r>
        <w:r>
          <w:rPr>
            <w:sz w:val="24"/>
          </w:rPr>
          <w:fldChar w:fldCharType="separate"/>
        </w:r>
        <w:r>
          <w:rPr>
            <w:sz w:val="24"/>
          </w:rPr>
          <w:t>2</w:t>
        </w:r>
        <w:r>
          <w:rPr>
            <w:sz w:val="24"/>
          </w:rPr>
          <w:fldChar w:fldCharType="end"/>
        </w:r>
      </w:hyperlink>
    </w:p>
    <w:p w14:paraId="3C4B3DE2" w14:textId="77777777" w:rsidR="00725963" w:rsidRDefault="00C63541">
      <w:pPr>
        <w:pStyle w:val="TOC3"/>
        <w:tabs>
          <w:tab w:val="right" w:leader="dot" w:pos="8306"/>
        </w:tabs>
        <w:rPr>
          <w:sz w:val="24"/>
        </w:rPr>
      </w:pPr>
      <w:hyperlink w:anchor="_Toc30315" w:history="1">
        <w:r>
          <w:rPr>
            <w:rFonts w:hint="eastAsia"/>
            <w:sz w:val="24"/>
          </w:rPr>
          <w:t>3.1.1</w:t>
        </w:r>
        <w:r>
          <w:rPr>
            <w:rFonts w:hint="eastAsia"/>
            <w:sz w:val="24"/>
          </w:rPr>
          <w:t>功能需求规定：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_Toc30315 \h </w:instrText>
        </w:r>
        <w:r>
          <w:rPr>
            <w:sz w:val="24"/>
          </w:rPr>
        </w:r>
        <w:r>
          <w:rPr>
            <w:sz w:val="24"/>
          </w:rPr>
          <w:fldChar w:fldCharType="separate"/>
        </w:r>
        <w:r>
          <w:rPr>
            <w:sz w:val="24"/>
          </w:rPr>
          <w:t>2</w:t>
        </w:r>
        <w:r>
          <w:rPr>
            <w:sz w:val="24"/>
          </w:rPr>
          <w:fldChar w:fldCharType="end"/>
        </w:r>
      </w:hyperlink>
    </w:p>
    <w:p w14:paraId="2D91E86F" w14:textId="77777777" w:rsidR="00725963" w:rsidRDefault="00C63541">
      <w:pPr>
        <w:pStyle w:val="TOC3"/>
        <w:tabs>
          <w:tab w:val="right" w:leader="dot" w:pos="8306"/>
        </w:tabs>
        <w:rPr>
          <w:sz w:val="24"/>
        </w:rPr>
      </w:pPr>
      <w:hyperlink w:anchor="_Toc15735" w:history="1">
        <w:r>
          <w:rPr>
            <w:rFonts w:hint="eastAsia"/>
            <w:sz w:val="24"/>
          </w:rPr>
          <w:t>3.1.2</w:t>
        </w:r>
        <w:r>
          <w:rPr>
            <w:rFonts w:hint="eastAsia"/>
            <w:sz w:val="24"/>
          </w:rPr>
          <w:t>运行环境：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_Toc15735 \h </w:instrText>
        </w:r>
        <w:r>
          <w:rPr>
            <w:sz w:val="24"/>
          </w:rPr>
        </w:r>
        <w:r>
          <w:rPr>
            <w:sz w:val="24"/>
          </w:rPr>
          <w:fldChar w:fldCharType="separate"/>
        </w:r>
        <w:r>
          <w:rPr>
            <w:sz w:val="24"/>
          </w:rPr>
          <w:t>2</w:t>
        </w:r>
        <w:r>
          <w:rPr>
            <w:sz w:val="24"/>
          </w:rPr>
          <w:fldChar w:fldCharType="end"/>
        </w:r>
      </w:hyperlink>
    </w:p>
    <w:p w14:paraId="518EC24A" w14:textId="77777777" w:rsidR="00725963" w:rsidRDefault="00C63541">
      <w:pPr>
        <w:pStyle w:val="TOC2"/>
        <w:tabs>
          <w:tab w:val="right" w:leader="dot" w:pos="8306"/>
        </w:tabs>
        <w:rPr>
          <w:sz w:val="24"/>
        </w:rPr>
      </w:pPr>
      <w:hyperlink w:anchor="_Toc14278" w:history="1">
        <w:r>
          <w:rPr>
            <w:rFonts w:ascii="宋体" w:hAnsi="宋体" w:cs="宋体"/>
            <w:sz w:val="24"/>
          </w:rPr>
          <w:t xml:space="preserve">3.2. </w:t>
        </w:r>
        <w:r>
          <w:rPr>
            <w:rFonts w:hint="eastAsia"/>
            <w:sz w:val="24"/>
          </w:rPr>
          <w:t>系统结构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_Toc14278 \h </w:instrText>
        </w:r>
        <w:r>
          <w:rPr>
            <w:sz w:val="24"/>
          </w:rPr>
        </w:r>
        <w:r>
          <w:rPr>
            <w:sz w:val="24"/>
          </w:rPr>
          <w:fldChar w:fldCharType="separate"/>
        </w:r>
        <w:r>
          <w:rPr>
            <w:sz w:val="24"/>
          </w:rPr>
          <w:t>2</w:t>
        </w:r>
        <w:r>
          <w:rPr>
            <w:sz w:val="24"/>
          </w:rPr>
          <w:fldChar w:fldCharType="end"/>
        </w:r>
      </w:hyperlink>
    </w:p>
    <w:p w14:paraId="6CC07429" w14:textId="77777777" w:rsidR="00725963" w:rsidRDefault="00C63541">
      <w:pPr>
        <w:pStyle w:val="TOC2"/>
        <w:tabs>
          <w:tab w:val="right" w:leader="dot" w:pos="8306"/>
        </w:tabs>
        <w:rPr>
          <w:sz w:val="24"/>
        </w:rPr>
      </w:pPr>
      <w:hyperlink w:anchor="_Toc14194" w:history="1">
        <w:r>
          <w:rPr>
            <w:rFonts w:ascii="宋体" w:hAnsi="宋体" w:cs="宋体"/>
            <w:sz w:val="24"/>
          </w:rPr>
          <w:t xml:space="preserve">3.3. </w:t>
        </w:r>
        <w:r>
          <w:rPr>
            <w:rFonts w:hint="eastAsia"/>
            <w:sz w:val="24"/>
          </w:rPr>
          <w:t>功能设计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_Toc14194 \h </w:instrText>
        </w:r>
        <w:r>
          <w:rPr>
            <w:sz w:val="24"/>
          </w:rPr>
        </w:r>
        <w:r>
          <w:rPr>
            <w:sz w:val="24"/>
          </w:rPr>
          <w:fldChar w:fldCharType="separate"/>
        </w:r>
        <w:r>
          <w:rPr>
            <w:sz w:val="24"/>
          </w:rPr>
          <w:t>2</w:t>
        </w:r>
        <w:r>
          <w:rPr>
            <w:sz w:val="24"/>
          </w:rPr>
          <w:fldChar w:fldCharType="end"/>
        </w:r>
      </w:hyperlink>
    </w:p>
    <w:p w14:paraId="2E353C96" w14:textId="77777777" w:rsidR="00725963" w:rsidRDefault="00C63541">
      <w:pPr>
        <w:pStyle w:val="TOC2"/>
        <w:tabs>
          <w:tab w:val="right" w:leader="dot" w:pos="8306"/>
        </w:tabs>
      </w:pPr>
      <w:hyperlink w:anchor="_Toc5588" w:history="1">
        <w:r>
          <w:rPr>
            <w:rFonts w:ascii="宋体" w:hAnsi="宋体" w:cs="宋体"/>
            <w:sz w:val="24"/>
          </w:rPr>
          <w:t xml:space="preserve">3.4. </w:t>
        </w:r>
        <w:r>
          <w:rPr>
            <w:rFonts w:hint="eastAsia"/>
            <w:sz w:val="24"/>
          </w:rPr>
          <w:t>模块设计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_Toc5588 \h </w:instrText>
        </w:r>
        <w:r>
          <w:rPr>
            <w:sz w:val="24"/>
          </w:rPr>
        </w:r>
        <w:r>
          <w:rPr>
            <w:sz w:val="24"/>
          </w:rPr>
          <w:fldChar w:fldCharType="separate"/>
        </w:r>
        <w:r>
          <w:rPr>
            <w:sz w:val="24"/>
          </w:rPr>
          <w:t>3</w:t>
        </w:r>
        <w:r>
          <w:rPr>
            <w:sz w:val="24"/>
          </w:rPr>
          <w:fldChar w:fldCharType="end"/>
        </w:r>
      </w:hyperlink>
    </w:p>
    <w:p w14:paraId="4B620B5A" w14:textId="77777777" w:rsidR="00725963" w:rsidRDefault="00C63541">
      <w:pPr>
        <w:pStyle w:val="TOC1"/>
        <w:tabs>
          <w:tab w:val="right" w:leader="dot" w:pos="8306"/>
        </w:tabs>
        <w:rPr>
          <w:sz w:val="24"/>
        </w:rPr>
      </w:pPr>
      <w:hyperlink w:anchor="_Toc9963" w:history="1">
        <w:r>
          <w:rPr>
            <w:sz w:val="24"/>
          </w:rPr>
          <w:t xml:space="preserve">4. </w:t>
        </w:r>
        <w:r>
          <w:rPr>
            <w:rFonts w:hint="eastAsia"/>
            <w:sz w:val="24"/>
          </w:rPr>
          <w:t>数据及状态机设计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_Toc9963 \h </w:instrText>
        </w:r>
        <w:r>
          <w:rPr>
            <w:sz w:val="24"/>
          </w:rPr>
        </w:r>
        <w:r>
          <w:rPr>
            <w:sz w:val="24"/>
          </w:rPr>
          <w:fldChar w:fldCharType="separate"/>
        </w:r>
        <w:r>
          <w:rPr>
            <w:sz w:val="24"/>
          </w:rPr>
          <w:t>3</w:t>
        </w:r>
        <w:r>
          <w:rPr>
            <w:sz w:val="24"/>
          </w:rPr>
          <w:fldChar w:fldCharType="end"/>
        </w:r>
      </w:hyperlink>
    </w:p>
    <w:p w14:paraId="0B5A52C4" w14:textId="77777777" w:rsidR="00725963" w:rsidRDefault="00C63541">
      <w:pPr>
        <w:pStyle w:val="TOC2"/>
        <w:tabs>
          <w:tab w:val="right" w:leader="dot" w:pos="8306"/>
        </w:tabs>
        <w:rPr>
          <w:sz w:val="24"/>
        </w:rPr>
      </w:pPr>
      <w:hyperlink w:anchor="_Toc24993" w:history="1">
        <w:r>
          <w:rPr>
            <w:rFonts w:ascii="宋体" w:hAnsi="宋体" w:cs="宋体"/>
            <w:sz w:val="24"/>
          </w:rPr>
          <w:t xml:space="preserve">4.1. </w:t>
        </w:r>
        <w:r>
          <w:rPr>
            <w:rFonts w:hint="eastAsia"/>
            <w:sz w:val="24"/>
          </w:rPr>
          <w:t>时序图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_Toc24993 \h </w:instrText>
        </w:r>
        <w:r>
          <w:rPr>
            <w:sz w:val="24"/>
          </w:rPr>
        </w:r>
        <w:r>
          <w:rPr>
            <w:sz w:val="24"/>
          </w:rPr>
          <w:fldChar w:fldCharType="separate"/>
        </w:r>
        <w:r>
          <w:rPr>
            <w:sz w:val="24"/>
          </w:rPr>
          <w:t>3</w:t>
        </w:r>
        <w:r>
          <w:rPr>
            <w:sz w:val="24"/>
          </w:rPr>
          <w:fldChar w:fldCharType="end"/>
        </w:r>
      </w:hyperlink>
    </w:p>
    <w:p w14:paraId="2325DF3A" w14:textId="77777777" w:rsidR="00725963" w:rsidRDefault="00C63541">
      <w:pPr>
        <w:pStyle w:val="TOC2"/>
        <w:tabs>
          <w:tab w:val="right" w:leader="dot" w:pos="8306"/>
        </w:tabs>
        <w:rPr>
          <w:sz w:val="24"/>
        </w:rPr>
      </w:pPr>
      <w:hyperlink w:anchor="_Toc20354" w:history="1">
        <w:r>
          <w:rPr>
            <w:rFonts w:ascii="宋体" w:hAnsi="宋体" w:cs="宋体"/>
            <w:sz w:val="24"/>
          </w:rPr>
          <w:t xml:space="preserve">4.2. </w:t>
        </w:r>
        <w:r>
          <w:rPr>
            <w:rFonts w:hint="eastAsia"/>
            <w:sz w:val="24"/>
          </w:rPr>
          <w:t>数据包设计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_Toc20354 \h </w:instrText>
        </w:r>
        <w:r>
          <w:rPr>
            <w:sz w:val="24"/>
          </w:rPr>
        </w:r>
        <w:r>
          <w:rPr>
            <w:sz w:val="24"/>
          </w:rPr>
          <w:fldChar w:fldCharType="separate"/>
        </w:r>
        <w:r>
          <w:rPr>
            <w:sz w:val="24"/>
          </w:rPr>
          <w:t>3</w:t>
        </w:r>
        <w:r>
          <w:rPr>
            <w:sz w:val="24"/>
          </w:rPr>
          <w:fldChar w:fldCharType="end"/>
        </w:r>
      </w:hyperlink>
    </w:p>
    <w:p w14:paraId="7EF18C7B" w14:textId="77777777" w:rsidR="00725963" w:rsidRDefault="00C63541">
      <w:pPr>
        <w:pStyle w:val="TOC1"/>
        <w:tabs>
          <w:tab w:val="right" w:leader="dot" w:pos="8306"/>
        </w:tabs>
        <w:rPr>
          <w:sz w:val="24"/>
        </w:rPr>
      </w:pPr>
      <w:hyperlink w:anchor="_Toc13313" w:history="1">
        <w:r>
          <w:rPr>
            <w:sz w:val="24"/>
          </w:rPr>
          <w:t xml:space="preserve">5. </w:t>
        </w:r>
        <w:r>
          <w:rPr>
            <w:rFonts w:hint="eastAsia"/>
            <w:sz w:val="24"/>
          </w:rPr>
          <w:t>详细设计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_Toc13313 \h </w:instrText>
        </w:r>
        <w:r>
          <w:rPr>
            <w:sz w:val="24"/>
          </w:rPr>
        </w:r>
        <w:r>
          <w:rPr>
            <w:sz w:val="24"/>
          </w:rPr>
          <w:fldChar w:fldCharType="separate"/>
        </w:r>
        <w:r>
          <w:rPr>
            <w:sz w:val="24"/>
          </w:rPr>
          <w:t>3</w:t>
        </w:r>
        <w:r>
          <w:rPr>
            <w:sz w:val="24"/>
          </w:rPr>
          <w:fldChar w:fldCharType="end"/>
        </w:r>
      </w:hyperlink>
    </w:p>
    <w:p w14:paraId="13A757C7" w14:textId="77777777" w:rsidR="00725963" w:rsidRDefault="00C63541">
      <w:r>
        <w:rPr>
          <w:sz w:val="24"/>
        </w:rPr>
        <w:fldChar w:fldCharType="end"/>
      </w:r>
    </w:p>
    <w:p w14:paraId="15DF21F8" w14:textId="77777777" w:rsidR="00725963" w:rsidRDefault="00725963">
      <w:pPr>
        <w:pStyle w:val="1"/>
        <w:numPr>
          <w:ilvl w:val="0"/>
          <w:numId w:val="2"/>
        </w:numPr>
        <w:sectPr w:rsidR="0072596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C26F52C" w14:textId="77777777" w:rsidR="00725963" w:rsidRDefault="00C63541">
      <w:pPr>
        <w:pStyle w:val="1"/>
        <w:numPr>
          <w:ilvl w:val="0"/>
          <w:numId w:val="2"/>
        </w:numPr>
      </w:pPr>
      <w:bookmarkStart w:id="3" w:name="_Toc28581"/>
      <w:r>
        <w:rPr>
          <w:rFonts w:hint="eastAsia"/>
        </w:rPr>
        <w:lastRenderedPageBreak/>
        <w:t>序言</w:t>
      </w:r>
      <w:bookmarkEnd w:id="3"/>
    </w:p>
    <w:p w14:paraId="6D9856CC" w14:textId="77777777" w:rsidR="00725963" w:rsidRDefault="00C63541">
      <w:pPr>
        <w:pStyle w:val="2"/>
        <w:numPr>
          <w:ilvl w:val="1"/>
          <w:numId w:val="0"/>
        </w:numPr>
        <w:ind w:left="420"/>
      </w:pPr>
      <w:r>
        <w:rPr>
          <w:rFonts w:hint="eastAsia"/>
        </w:rPr>
        <w:t xml:space="preserve">1.1. </w:t>
      </w:r>
      <w:r>
        <w:rPr>
          <w:rFonts w:hint="eastAsia"/>
        </w:rPr>
        <w:t>程序目的</w:t>
      </w:r>
    </w:p>
    <w:p w14:paraId="0846CAB2" w14:textId="77777777" w:rsidR="00725963" w:rsidRDefault="00C63541">
      <w:pPr>
        <w:ind w:left="420" w:firstLine="420"/>
        <w:rPr>
          <w:sz w:val="24"/>
        </w:rPr>
      </w:pPr>
      <w:r>
        <w:rPr>
          <w:rFonts w:hint="eastAsia"/>
          <w:sz w:val="24"/>
        </w:rPr>
        <w:t>在学习了对称加密—</w:t>
      </w:r>
      <w:r>
        <w:rPr>
          <w:rFonts w:hint="eastAsia"/>
          <w:sz w:val="24"/>
        </w:rPr>
        <w:t>DES</w:t>
      </w:r>
      <w:r>
        <w:rPr>
          <w:rFonts w:hint="eastAsia"/>
          <w:sz w:val="24"/>
        </w:rPr>
        <w:t>，和非对称加密—</w:t>
      </w:r>
      <w:r>
        <w:rPr>
          <w:rFonts w:hint="eastAsia"/>
          <w:sz w:val="24"/>
        </w:rPr>
        <w:t>RSA</w:t>
      </w:r>
      <w:r>
        <w:rPr>
          <w:rFonts w:hint="eastAsia"/>
          <w:sz w:val="24"/>
        </w:rPr>
        <w:t>之后，目前，课程设计需要将上</w:t>
      </w:r>
      <w:r>
        <w:rPr>
          <w:rFonts w:hint="eastAsia"/>
          <w:sz w:val="24"/>
        </w:rPr>
        <w:t>述两种工具，与</w:t>
      </w:r>
      <w:r>
        <w:rPr>
          <w:rFonts w:hint="eastAsia"/>
          <w:sz w:val="24"/>
        </w:rPr>
        <w:t>Kerberos</w:t>
      </w:r>
      <w:r>
        <w:rPr>
          <w:rFonts w:hint="eastAsia"/>
          <w:sz w:val="24"/>
        </w:rPr>
        <w:t>的认证体系结合，并应用于自定义的网络应用中。</w:t>
      </w:r>
    </w:p>
    <w:p w14:paraId="1EDAC870" w14:textId="77777777" w:rsidR="00725963" w:rsidRDefault="00C63541">
      <w:pPr>
        <w:ind w:left="420" w:firstLine="420"/>
        <w:rPr>
          <w:sz w:val="24"/>
        </w:rPr>
      </w:pPr>
      <w:r>
        <w:rPr>
          <w:rFonts w:hint="eastAsia"/>
          <w:sz w:val="24"/>
        </w:rPr>
        <w:t>在近期的讨论中，我们小组认为本次课程设计的重点并不在于</w:t>
      </w:r>
      <w:r>
        <w:rPr>
          <w:rFonts w:hint="eastAsia"/>
          <w:sz w:val="24"/>
        </w:rPr>
        <w:t>Kerberos</w:t>
      </w:r>
      <w:r>
        <w:rPr>
          <w:rFonts w:hint="eastAsia"/>
          <w:sz w:val="24"/>
        </w:rPr>
        <w:t>认证过程，而是实现一套逻辑严密，结构完整，内容丰富的网络应用，并在应用的使用过程中体现出</w:t>
      </w:r>
      <w:r>
        <w:rPr>
          <w:rFonts w:hint="eastAsia"/>
          <w:sz w:val="24"/>
        </w:rPr>
        <w:t>Kerberos</w:t>
      </w:r>
      <w:r>
        <w:rPr>
          <w:rFonts w:hint="eastAsia"/>
          <w:sz w:val="24"/>
        </w:rPr>
        <w:t>认证过程以及两套加解密内容；经过小组讨论并结合了现有水平能力、时间的限制后，我们小组从简单的网络游戏，</w:t>
      </w:r>
      <w:proofErr w:type="gramStart"/>
      <w:r>
        <w:rPr>
          <w:rFonts w:hint="eastAsia"/>
          <w:sz w:val="24"/>
        </w:rPr>
        <w:t>模拟美团点</w:t>
      </w:r>
      <w:proofErr w:type="gramEnd"/>
      <w:r>
        <w:rPr>
          <w:rFonts w:hint="eastAsia"/>
          <w:sz w:val="24"/>
        </w:rPr>
        <w:t>餐系统，</w:t>
      </w:r>
      <w:r>
        <w:rPr>
          <w:rFonts w:hint="eastAsia"/>
          <w:sz w:val="24"/>
        </w:rPr>
        <w:t>IM</w:t>
      </w:r>
      <w:r>
        <w:rPr>
          <w:rFonts w:hint="eastAsia"/>
          <w:sz w:val="24"/>
        </w:rPr>
        <w:t>（即时通讯）中敲定了本次课程设计的大致方向，即设计一套能够满足一定量并发需求的</w:t>
      </w:r>
      <w:r>
        <w:rPr>
          <w:rFonts w:hint="eastAsia"/>
          <w:sz w:val="24"/>
        </w:rPr>
        <w:t>C/S</w:t>
      </w:r>
      <w:r>
        <w:rPr>
          <w:rFonts w:hint="eastAsia"/>
          <w:sz w:val="24"/>
        </w:rPr>
        <w:t>模式的通讯应用，通过端到端的通讯过程，体现</w:t>
      </w:r>
      <w:r>
        <w:rPr>
          <w:rFonts w:hint="eastAsia"/>
          <w:sz w:val="24"/>
        </w:rPr>
        <w:t>Kerber</w:t>
      </w:r>
      <w:r>
        <w:rPr>
          <w:rFonts w:hint="eastAsia"/>
          <w:sz w:val="24"/>
        </w:rPr>
        <w:t>os</w:t>
      </w:r>
      <w:r>
        <w:rPr>
          <w:rFonts w:hint="eastAsia"/>
          <w:sz w:val="24"/>
        </w:rPr>
        <w:t>认证流程与</w:t>
      </w:r>
      <w:r>
        <w:rPr>
          <w:rFonts w:hint="eastAsia"/>
          <w:sz w:val="24"/>
        </w:rPr>
        <w:t>RSA</w:t>
      </w:r>
      <w:r>
        <w:rPr>
          <w:rFonts w:hint="eastAsia"/>
          <w:sz w:val="24"/>
        </w:rPr>
        <w:t>加密过程，在通讯内容中体现</w:t>
      </w:r>
      <w:r>
        <w:rPr>
          <w:rFonts w:hint="eastAsia"/>
          <w:sz w:val="24"/>
        </w:rPr>
        <w:t>DES</w:t>
      </w:r>
      <w:r>
        <w:rPr>
          <w:rFonts w:hint="eastAsia"/>
          <w:sz w:val="24"/>
        </w:rPr>
        <w:t>加密过程。</w:t>
      </w:r>
    </w:p>
    <w:p w14:paraId="4A4825E3" w14:textId="77777777" w:rsidR="00725963" w:rsidRDefault="00C63541">
      <w:pPr>
        <w:ind w:left="420" w:firstLine="420"/>
        <w:rPr>
          <w:sz w:val="24"/>
        </w:rPr>
      </w:pPr>
      <w:r>
        <w:rPr>
          <w:rFonts w:hint="eastAsia"/>
          <w:sz w:val="24"/>
        </w:rPr>
        <w:t>本次应用设计中，我们将尽可能将程序模块拆开掰碎，使得模块分工细致完整，同时降低函数间，模块间的耦合度，提高程序的可拓展性；同时在实现基础通讯功能外，我还构想了邀约游戏等功能，可以理解为一套新的程序，作为一个黑盒子添加到通讯程序的拓展模块，使得程序内容更加丰富。</w:t>
      </w:r>
    </w:p>
    <w:p w14:paraId="4CE24DF4" w14:textId="77777777" w:rsidR="00725963" w:rsidRDefault="00725963">
      <w:pPr>
        <w:ind w:left="420" w:firstLine="420"/>
        <w:rPr>
          <w:sz w:val="24"/>
        </w:rPr>
      </w:pPr>
    </w:p>
    <w:p w14:paraId="20D57756" w14:textId="77777777" w:rsidR="00725963" w:rsidRDefault="00C63541">
      <w:pPr>
        <w:ind w:left="6300" w:firstLine="420"/>
        <w:jc w:val="center"/>
        <w:rPr>
          <w:sz w:val="24"/>
        </w:rPr>
      </w:pPr>
      <w:r>
        <w:rPr>
          <w:rFonts w:hint="eastAsia"/>
          <w:sz w:val="24"/>
        </w:rPr>
        <w:t>魏来</w:t>
      </w:r>
    </w:p>
    <w:p w14:paraId="384FF516" w14:textId="77777777" w:rsidR="00725963" w:rsidRDefault="00C63541">
      <w:pPr>
        <w:ind w:firstLine="420"/>
        <w:jc w:val="right"/>
        <w:rPr>
          <w:sz w:val="24"/>
        </w:rPr>
      </w:pPr>
      <w:r>
        <w:rPr>
          <w:rFonts w:hint="eastAsia"/>
          <w:sz w:val="24"/>
        </w:rPr>
        <w:t>2021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28</w:t>
      </w:r>
      <w:r>
        <w:rPr>
          <w:rFonts w:hint="eastAsia"/>
          <w:sz w:val="24"/>
        </w:rPr>
        <w:t>日</w:t>
      </w:r>
    </w:p>
    <w:p w14:paraId="6E7A1479" w14:textId="77777777" w:rsidR="00725963" w:rsidRDefault="00725963">
      <w:pPr>
        <w:ind w:firstLine="420"/>
        <w:jc w:val="right"/>
        <w:rPr>
          <w:sz w:val="24"/>
        </w:rPr>
      </w:pPr>
    </w:p>
    <w:p w14:paraId="5C704ABC" w14:textId="77777777" w:rsidR="00725963" w:rsidRDefault="00C63541">
      <w:pPr>
        <w:ind w:firstLine="420"/>
      </w:pPr>
      <w:r>
        <w:rPr>
          <w:rFonts w:hint="eastAsia"/>
        </w:rPr>
        <w:t>Ex</w:t>
      </w:r>
      <w:r>
        <w:rPr>
          <w:rFonts w:hint="eastAsia"/>
        </w:rPr>
        <w:t>：姓名：谈谈</w:t>
      </w:r>
      <w:proofErr w:type="spellStart"/>
      <w:r>
        <w:rPr>
          <w:rFonts w:hint="eastAsia"/>
        </w:rPr>
        <w:t>Kerboros</w:t>
      </w:r>
      <w:proofErr w:type="spellEnd"/>
      <w:r>
        <w:rPr>
          <w:rFonts w:hint="eastAsia"/>
        </w:rPr>
        <w:t>、</w:t>
      </w:r>
      <w:r>
        <w:rPr>
          <w:rFonts w:hint="eastAsia"/>
        </w:rPr>
        <w:t>des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rsa</w:t>
      </w:r>
      <w:proofErr w:type="spellEnd"/>
      <w:r>
        <w:rPr>
          <w:rFonts w:hint="eastAsia"/>
        </w:rPr>
        <w:t>与课程设计的关系，简述一下自己对于系统设计的想法</w:t>
      </w:r>
    </w:p>
    <w:p w14:paraId="5AEFF3F9" w14:textId="77777777" w:rsidR="00725963" w:rsidRDefault="00725963">
      <w:pPr>
        <w:ind w:firstLine="420"/>
        <w:jc w:val="right"/>
        <w:rPr>
          <w:sz w:val="24"/>
        </w:rPr>
      </w:pPr>
    </w:p>
    <w:p w14:paraId="426F83F4" w14:textId="77777777" w:rsidR="00725963" w:rsidRDefault="00C63541">
      <w:r>
        <w:rPr>
          <w:rFonts w:hint="eastAsia"/>
        </w:rPr>
        <w:br w:type="page"/>
      </w:r>
    </w:p>
    <w:p w14:paraId="4B260214" w14:textId="77777777" w:rsidR="00725963" w:rsidRDefault="00C63541">
      <w:pPr>
        <w:pStyle w:val="2"/>
        <w:numPr>
          <w:ilvl w:val="1"/>
          <w:numId w:val="0"/>
        </w:numPr>
        <w:ind w:left="420"/>
      </w:pPr>
      <w:r>
        <w:rPr>
          <w:rFonts w:hint="eastAsia"/>
        </w:rPr>
        <w:lastRenderedPageBreak/>
        <w:t>1.2.</w:t>
      </w:r>
      <w:r>
        <w:rPr>
          <w:rFonts w:hint="eastAsia"/>
        </w:rPr>
        <w:tab/>
      </w:r>
      <w:r>
        <w:rPr>
          <w:rFonts w:hint="eastAsia"/>
        </w:rPr>
        <w:t>定义</w:t>
      </w:r>
    </w:p>
    <w:tbl>
      <w:tblPr>
        <w:tblW w:w="0" w:type="auto"/>
        <w:tblBorders>
          <w:top w:val="single" w:sz="2" w:space="0" w:color="FFD966"/>
          <w:bottom w:val="single" w:sz="2" w:space="0" w:color="FFD966"/>
          <w:insideH w:val="single" w:sz="2" w:space="0" w:color="FFD966"/>
          <w:insideV w:val="single" w:sz="2" w:space="0" w:color="FFD966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725963" w14:paraId="15D6DCA1" w14:textId="77777777">
        <w:trPr>
          <w:trHeight w:val="567"/>
        </w:trPr>
        <w:tc>
          <w:tcPr>
            <w:tcW w:w="1668" w:type="dxa"/>
            <w:tcBorders>
              <w:top w:val="nil"/>
              <w:bottom w:val="single" w:sz="12" w:space="0" w:color="FFD966"/>
              <w:right w:val="nil"/>
            </w:tcBorders>
            <w:shd w:val="clear" w:color="auto" w:fill="FFFFFF"/>
          </w:tcPr>
          <w:p w14:paraId="0C2A9C53" w14:textId="77777777" w:rsidR="00725963" w:rsidRDefault="00C6354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专业术语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12" w:space="0" w:color="FFD966"/>
            </w:tcBorders>
            <w:shd w:val="clear" w:color="auto" w:fill="FFFFFF"/>
          </w:tcPr>
          <w:p w14:paraId="59BBD492" w14:textId="77777777" w:rsidR="00725963" w:rsidRDefault="00C6354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定义</w:t>
            </w:r>
          </w:p>
        </w:tc>
      </w:tr>
      <w:tr w:rsidR="00725963" w14:paraId="054A1EA6" w14:textId="77777777">
        <w:trPr>
          <w:trHeight w:val="567"/>
        </w:trPr>
        <w:tc>
          <w:tcPr>
            <w:tcW w:w="1668" w:type="dxa"/>
            <w:shd w:val="clear" w:color="auto" w:fill="FFF2CC"/>
            <w:vAlign w:val="center"/>
          </w:tcPr>
          <w:p w14:paraId="6EDABC11" w14:textId="77777777" w:rsidR="00725963" w:rsidRDefault="00C6354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Kerberos</w:t>
            </w:r>
          </w:p>
        </w:tc>
        <w:tc>
          <w:tcPr>
            <w:tcW w:w="6854" w:type="dxa"/>
            <w:shd w:val="clear" w:color="auto" w:fill="FFF2CC"/>
            <w:vAlign w:val="center"/>
          </w:tcPr>
          <w:p w14:paraId="586DBF20" w14:textId="77777777" w:rsidR="00725963" w:rsidRDefault="00C63541">
            <w:pPr>
              <w:jc w:val="center"/>
            </w:pPr>
            <w:r>
              <w:rPr>
                <w:rFonts w:hint="eastAsia"/>
              </w:rPr>
              <w:t>计算机认证协议</w:t>
            </w:r>
          </w:p>
        </w:tc>
      </w:tr>
      <w:tr w:rsidR="00725963" w14:paraId="57861E12" w14:textId="77777777">
        <w:trPr>
          <w:trHeight w:val="567"/>
        </w:trPr>
        <w:tc>
          <w:tcPr>
            <w:tcW w:w="1668" w:type="dxa"/>
            <w:shd w:val="clear" w:color="auto" w:fill="auto"/>
            <w:vAlign w:val="center"/>
          </w:tcPr>
          <w:p w14:paraId="078668A0" w14:textId="77777777" w:rsidR="00725963" w:rsidRDefault="00C6354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数据库</w:t>
            </w:r>
          </w:p>
        </w:tc>
        <w:tc>
          <w:tcPr>
            <w:tcW w:w="6854" w:type="dxa"/>
            <w:shd w:val="clear" w:color="auto" w:fill="auto"/>
            <w:vAlign w:val="center"/>
          </w:tcPr>
          <w:p w14:paraId="4A687CF2" w14:textId="77777777" w:rsidR="00725963" w:rsidRDefault="00C63541">
            <w:pPr>
              <w:jc w:val="center"/>
            </w:pPr>
            <w:r>
              <w:rPr>
                <w:rFonts w:hint="eastAsia"/>
              </w:rPr>
              <w:t>用于存放数据，租借的阿里云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数据库</w:t>
            </w:r>
          </w:p>
          <w:p w14:paraId="258E19F2" w14:textId="77777777" w:rsidR="00725963" w:rsidRDefault="00C63541">
            <w:pPr>
              <w:jc w:val="center"/>
            </w:pPr>
            <w:r>
              <w:rPr>
                <w:szCs w:val="21"/>
              </w:rPr>
              <w:t>rm-uf6t4cbyfz681x569.mysql.rds.aliyuncs.com</w:t>
            </w:r>
            <w:r>
              <w:rPr>
                <w:szCs w:val="21"/>
              </w:rPr>
              <w:br/>
            </w:r>
            <w:r>
              <w:rPr>
                <w:szCs w:val="21"/>
              </w:rPr>
              <w:t>端口：</w:t>
            </w:r>
            <w:r>
              <w:rPr>
                <w:szCs w:val="21"/>
              </w:rPr>
              <w:t>3306</w:t>
            </w:r>
          </w:p>
        </w:tc>
      </w:tr>
      <w:tr w:rsidR="00725963" w14:paraId="363F8968" w14:textId="77777777">
        <w:trPr>
          <w:trHeight w:val="567"/>
        </w:trPr>
        <w:tc>
          <w:tcPr>
            <w:tcW w:w="1668" w:type="dxa"/>
            <w:shd w:val="clear" w:color="auto" w:fill="FFF2CC"/>
            <w:vAlign w:val="center"/>
          </w:tcPr>
          <w:p w14:paraId="4F3C8B7A" w14:textId="77777777" w:rsidR="00725963" w:rsidRDefault="00C6354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终端</w:t>
            </w:r>
          </w:p>
        </w:tc>
        <w:tc>
          <w:tcPr>
            <w:tcW w:w="6854" w:type="dxa"/>
            <w:shd w:val="clear" w:color="auto" w:fill="FFF2CC"/>
            <w:vAlign w:val="center"/>
          </w:tcPr>
          <w:p w14:paraId="60BFB996" w14:textId="77777777" w:rsidR="00725963" w:rsidRDefault="00C63541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台设备模拟启动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个终端，即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个设备，分为</w:t>
            </w:r>
            <w:r>
              <w:rPr>
                <w:rFonts w:hint="eastAsia"/>
              </w:rPr>
              <w:t>KDC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两种类别</w:t>
            </w:r>
          </w:p>
        </w:tc>
      </w:tr>
      <w:tr w:rsidR="00725963" w14:paraId="3910A277" w14:textId="77777777">
        <w:trPr>
          <w:trHeight w:val="567"/>
        </w:trPr>
        <w:tc>
          <w:tcPr>
            <w:tcW w:w="1668" w:type="dxa"/>
            <w:shd w:val="clear" w:color="auto" w:fill="auto"/>
            <w:vAlign w:val="center"/>
          </w:tcPr>
          <w:p w14:paraId="3E87336C" w14:textId="77777777" w:rsidR="00725963" w:rsidRDefault="00C6354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KDC</w:t>
            </w:r>
          </w:p>
        </w:tc>
        <w:tc>
          <w:tcPr>
            <w:tcW w:w="6854" w:type="dxa"/>
            <w:shd w:val="clear" w:color="auto" w:fill="auto"/>
            <w:vAlign w:val="center"/>
          </w:tcPr>
          <w:p w14:paraId="63CC8B80" w14:textId="77777777" w:rsidR="00725963" w:rsidRDefault="00C63541">
            <w:pPr>
              <w:jc w:val="center"/>
            </w:pPr>
            <w:r>
              <w:rPr>
                <w:rFonts w:hint="eastAsia"/>
              </w:rPr>
              <w:t>密钥分配中心，由两个终端扮演，在本次程序中分为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</w:rPr>
              <w:t>终端和</w:t>
            </w:r>
            <w:r>
              <w:rPr>
                <w:rFonts w:hint="eastAsia"/>
              </w:rPr>
              <w:t>TGS</w:t>
            </w:r>
            <w:r>
              <w:rPr>
                <w:rFonts w:hint="eastAsia"/>
              </w:rPr>
              <w:t>终端</w:t>
            </w:r>
          </w:p>
        </w:tc>
      </w:tr>
      <w:tr w:rsidR="00725963" w14:paraId="27DA41B4" w14:textId="77777777">
        <w:trPr>
          <w:trHeight w:val="567"/>
        </w:trPr>
        <w:tc>
          <w:tcPr>
            <w:tcW w:w="1668" w:type="dxa"/>
            <w:shd w:val="clear" w:color="auto" w:fill="FFF2CC"/>
            <w:vAlign w:val="center"/>
          </w:tcPr>
          <w:p w14:paraId="4E357776" w14:textId="77777777" w:rsidR="00725963" w:rsidRDefault="00C6354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AS</w:t>
            </w:r>
          </w:p>
        </w:tc>
        <w:tc>
          <w:tcPr>
            <w:tcW w:w="6854" w:type="dxa"/>
            <w:shd w:val="clear" w:color="auto" w:fill="FFF2CC"/>
            <w:vAlign w:val="center"/>
          </w:tcPr>
          <w:p w14:paraId="7434C79A" w14:textId="77777777" w:rsidR="00725963" w:rsidRDefault="00C63541">
            <w:pPr>
              <w:jc w:val="center"/>
            </w:pPr>
            <w:r>
              <w:rPr>
                <w:rFonts w:hint="eastAsia"/>
              </w:rPr>
              <w:t>身份验证服务，为</w:t>
            </w:r>
            <w:r>
              <w:rPr>
                <w:rFonts w:hint="eastAsia"/>
              </w:rPr>
              <w:t>client</w:t>
            </w:r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TGT</w:t>
            </w:r>
            <w:r>
              <w:rPr>
                <w:rFonts w:hint="eastAsia"/>
              </w:rPr>
              <w:t>的服务</w:t>
            </w:r>
          </w:p>
        </w:tc>
      </w:tr>
      <w:tr w:rsidR="00725963" w14:paraId="387E7B96" w14:textId="77777777">
        <w:trPr>
          <w:trHeight w:val="567"/>
        </w:trPr>
        <w:tc>
          <w:tcPr>
            <w:tcW w:w="1668" w:type="dxa"/>
            <w:shd w:val="clear" w:color="auto" w:fill="auto"/>
            <w:vAlign w:val="center"/>
          </w:tcPr>
          <w:p w14:paraId="7B175973" w14:textId="77777777" w:rsidR="00725963" w:rsidRDefault="00C6354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TGS</w:t>
            </w:r>
          </w:p>
        </w:tc>
        <w:tc>
          <w:tcPr>
            <w:tcW w:w="6854" w:type="dxa"/>
            <w:shd w:val="clear" w:color="auto" w:fill="auto"/>
            <w:vAlign w:val="center"/>
          </w:tcPr>
          <w:p w14:paraId="49CF806C" w14:textId="77777777" w:rsidR="00725963" w:rsidRDefault="00C63541">
            <w:pPr>
              <w:jc w:val="center"/>
            </w:pPr>
            <w:r>
              <w:rPr>
                <w:rFonts w:hint="eastAsia"/>
              </w:rPr>
              <w:t>票务发放服务，为</w:t>
            </w:r>
            <w:r>
              <w:rPr>
                <w:rFonts w:hint="eastAsia"/>
              </w:rPr>
              <w:t>client</w:t>
            </w:r>
            <w:r>
              <w:rPr>
                <w:rFonts w:hint="eastAsia"/>
              </w:rPr>
              <w:t>生成</w:t>
            </w:r>
            <w:proofErr w:type="gramStart"/>
            <w:r>
              <w:rPr>
                <w:rFonts w:hint="eastAsia"/>
              </w:rPr>
              <w:t>某个服务</w:t>
            </w:r>
            <w:proofErr w:type="gram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ticket</w:t>
            </w:r>
          </w:p>
        </w:tc>
      </w:tr>
      <w:tr w:rsidR="00725963" w14:paraId="58BD5C79" w14:textId="77777777">
        <w:trPr>
          <w:trHeight w:val="567"/>
        </w:trPr>
        <w:tc>
          <w:tcPr>
            <w:tcW w:w="1668" w:type="dxa"/>
            <w:shd w:val="clear" w:color="auto" w:fill="FFF2CC"/>
            <w:vAlign w:val="center"/>
          </w:tcPr>
          <w:p w14:paraId="675806DA" w14:textId="77777777" w:rsidR="00725963" w:rsidRDefault="00C6354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TGT</w:t>
            </w:r>
          </w:p>
        </w:tc>
        <w:tc>
          <w:tcPr>
            <w:tcW w:w="6854" w:type="dxa"/>
            <w:shd w:val="clear" w:color="auto" w:fill="FFF2CC"/>
            <w:vAlign w:val="center"/>
          </w:tcPr>
          <w:p w14:paraId="370BBF79" w14:textId="77777777" w:rsidR="00725963" w:rsidRDefault="00C63541">
            <w:pPr>
              <w:jc w:val="center"/>
            </w:pPr>
            <w:r>
              <w:rPr>
                <w:rFonts w:hint="eastAsia"/>
              </w:rPr>
              <w:t>用于获取</w:t>
            </w:r>
            <w:r>
              <w:rPr>
                <w:rFonts w:hint="eastAsia"/>
              </w:rPr>
              <w:t>ticket</w:t>
            </w:r>
            <w:r>
              <w:rPr>
                <w:rFonts w:hint="eastAsia"/>
              </w:rPr>
              <w:t>的票据</w:t>
            </w:r>
          </w:p>
        </w:tc>
      </w:tr>
      <w:tr w:rsidR="00725963" w14:paraId="4FD5BF73" w14:textId="77777777">
        <w:trPr>
          <w:trHeight w:val="567"/>
        </w:trPr>
        <w:tc>
          <w:tcPr>
            <w:tcW w:w="1668" w:type="dxa"/>
            <w:shd w:val="clear" w:color="auto" w:fill="auto"/>
            <w:vAlign w:val="center"/>
          </w:tcPr>
          <w:p w14:paraId="73916DCA" w14:textId="77777777" w:rsidR="00725963" w:rsidRDefault="00C6354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ticket</w:t>
            </w:r>
          </w:p>
        </w:tc>
        <w:tc>
          <w:tcPr>
            <w:tcW w:w="6854" w:type="dxa"/>
            <w:shd w:val="clear" w:color="auto" w:fill="auto"/>
            <w:vAlign w:val="center"/>
          </w:tcPr>
          <w:p w14:paraId="2D2DC470" w14:textId="77777777" w:rsidR="00725963" w:rsidRDefault="00C63541">
            <w:pPr>
              <w:jc w:val="center"/>
            </w:pPr>
            <w:r>
              <w:rPr>
                <w:rFonts w:hint="eastAsia"/>
              </w:rPr>
              <w:t>用于发送信息的凭证</w:t>
            </w:r>
          </w:p>
        </w:tc>
      </w:tr>
      <w:tr w:rsidR="00725963" w14:paraId="226865C9" w14:textId="77777777">
        <w:trPr>
          <w:trHeight w:val="567"/>
        </w:trPr>
        <w:tc>
          <w:tcPr>
            <w:tcW w:w="1668" w:type="dxa"/>
            <w:shd w:val="clear" w:color="auto" w:fill="FFF2CC"/>
            <w:vAlign w:val="center"/>
          </w:tcPr>
          <w:p w14:paraId="561E728C" w14:textId="77777777" w:rsidR="00725963" w:rsidRDefault="00C6354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User</w:t>
            </w:r>
          </w:p>
        </w:tc>
        <w:tc>
          <w:tcPr>
            <w:tcW w:w="6854" w:type="dxa"/>
            <w:shd w:val="clear" w:color="auto" w:fill="FFF2CC"/>
            <w:vAlign w:val="center"/>
          </w:tcPr>
          <w:p w14:paraId="691D418B" w14:textId="77777777" w:rsidR="00725963" w:rsidRDefault="00C63541">
            <w:pPr>
              <w:jc w:val="center"/>
            </w:pPr>
            <w:r>
              <w:rPr>
                <w:rFonts w:hint="eastAsia"/>
              </w:rPr>
              <w:t>实际运行应用程序的设备，又分为</w:t>
            </w:r>
            <w:r>
              <w:rPr>
                <w:rFonts w:hint="eastAsia"/>
              </w:rPr>
              <w:t>Client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Server</w:t>
            </w:r>
          </w:p>
        </w:tc>
      </w:tr>
      <w:tr w:rsidR="00725963" w14:paraId="292E7BDC" w14:textId="77777777">
        <w:trPr>
          <w:trHeight w:val="567"/>
        </w:trPr>
        <w:tc>
          <w:tcPr>
            <w:tcW w:w="1668" w:type="dxa"/>
            <w:shd w:val="clear" w:color="auto" w:fill="auto"/>
            <w:vAlign w:val="center"/>
          </w:tcPr>
          <w:p w14:paraId="1A15A644" w14:textId="77777777" w:rsidR="00725963" w:rsidRDefault="00C635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Server</w:t>
            </w:r>
          </w:p>
        </w:tc>
        <w:tc>
          <w:tcPr>
            <w:tcW w:w="6854" w:type="dxa"/>
            <w:shd w:val="clear" w:color="auto" w:fill="auto"/>
            <w:vAlign w:val="center"/>
          </w:tcPr>
          <w:p w14:paraId="4B9834CD" w14:textId="77777777" w:rsidR="00725963" w:rsidRDefault="00C63541">
            <w:pPr>
              <w:jc w:val="center"/>
            </w:pPr>
            <w:r>
              <w:rPr>
                <w:rFonts w:hint="eastAsia"/>
              </w:rPr>
              <w:t>通讯服务的服务器设备</w:t>
            </w:r>
          </w:p>
        </w:tc>
      </w:tr>
      <w:tr w:rsidR="00725963" w14:paraId="28833A3E" w14:textId="77777777">
        <w:trPr>
          <w:trHeight w:val="567"/>
        </w:trPr>
        <w:tc>
          <w:tcPr>
            <w:tcW w:w="1668" w:type="dxa"/>
            <w:shd w:val="clear" w:color="auto" w:fill="FFF2CC"/>
            <w:vAlign w:val="center"/>
          </w:tcPr>
          <w:p w14:paraId="77526329" w14:textId="77777777" w:rsidR="00725963" w:rsidRDefault="00C6354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Client</w:t>
            </w:r>
          </w:p>
        </w:tc>
        <w:tc>
          <w:tcPr>
            <w:tcW w:w="6854" w:type="dxa"/>
            <w:shd w:val="clear" w:color="auto" w:fill="FFF2CC"/>
            <w:vAlign w:val="center"/>
          </w:tcPr>
          <w:p w14:paraId="2EB31D99" w14:textId="77777777" w:rsidR="00725963" w:rsidRDefault="00C63541">
            <w:pPr>
              <w:jc w:val="center"/>
            </w:pPr>
            <w:r>
              <w:rPr>
                <w:rFonts w:hint="eastAsia"/>
              </w:rPr>
              <w:t>需要通讯的用户的设备</w:t>
            </w:r>
          </w:p>
        </w:tc>
      </w:tr>
      <w:tr w:rsidR="00725963" w14:paraId="405971B1" w14:textId="77777777">
        <w:trPr>
          <w:trHeight w:val="567"/>
        </w:trPr>
        <w:tc>
          <w:tcPr>
            <w:tcW w:w="1668" w:type="dxa"/>
            <w:shd w:val="clear" w:color="auto" w:fill="auto"/>
            <w:vAlign w:val="center"/>
          </w:tcPr>
          <w:p w14:paraId="4D5E3730" w14:textId="77777777" w:rsidR="00725963" w:rsidRDefault="00C6354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K</w:t>
            </w:r>
            <w:r>
              <w:rPr>
                <w:rFonts w:hint="eastAsia"/>
                <w:b/>
                <w:bCs/>
              </w:rPr>
              <w:t>（）</w:t>
            </w:r>
          </w:p>
        </w:tc>
        <w:tc>
          <w:tcPr>
            <w:tcW w:w="6854" w:type="dxa"/>
            <w:shd w:val="clear" w:color="auto" w:fill="auto"/>
            <w:vAlign w:val="center"/>
          </w:tcPr>
          <w:p w14:paraId="3277FE09" w14:textId="77777777" w:rsidR="00725963" w:rsidRDefault="00C63541">
            <w:pPr>
              <w:jc w:val="center"/>
            </w:pPr>
            <w:r>
              <w:rPr>
                <w:rFonts w:hint="eastAsia"/>
              </w:rPr>
              <w:t>密钥，用于加解密工具</w:t>
            </w:r>
          </w:p>
        </w:tc>
      </w:tr>
      <w:tr w:rsidR="00725963" w14:paraId="5A1B7512" w14:textId="77777777">
        <w:trPr>
          <w:trHeight w:val="567"/>
        </w:trPr>
        <w:tc>
          <w:tcPr>
            <w:tcW w:w="1668" w:type="dxa"/>
            <w:shd w:val="clear" w:color="auto" w:fill="FFF2CC"/>
            <w:vAlign w:val="center"/>
          </w:tcPr>
          <w:p w14:paraId="426B65A6" w14:textId="77777777" w:rsidR="00725963" w:rsidRDefault="00C6354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聊天用户</w:t>
            </w:r>
          </w:p>
        </w:tc>
        <w:tc>
          <w:tcPr>
            <w:tcW w:w="6854" w:type="dxa"/>
            <w:shd w:val="clear" w:color="auto" w:fill="FFF2CC"/>
            <w:vAlign w:val="center"/>
          </w:tcPr>
          <w:p w14:paraId="2D275CAF" w14:textId="77777777" w:rsidR="00725963" w:rsidRDefault="00C63541">
            <w:pPr>
              <w:jc w:val="center"/>
            </w:pPr>
            <w:r>
              <w:rPr>
                <w:rFonts w:hint="eastAsia"/>
              </w:rPr>
              <w:t>使用本程序的用户</w:t>
            </w:r>
          </w:p>
        </w:tc>
      </w:tr>
      <w:tr w:rsidR="00725963" w14:paraId="497C4CB0" w14:textId="77777777">
        <w:trPr>
          <w:trHeight w:val="567"/>
        </w:trPr>
        <w:tc>
          <w:tcPr>
            <w:tcW w:w="1668" w:type="dxa"/>
            <w:shd w:val="clear" w:color="auto" w:fill="auto"/>
            <w:vAlign w:val="center"/>
          </w:tcPr>
          <w:p w14:paraId="6A672906" w14:textId="77777777" w:rsidR="00725963" w:rsidRDefault="00C6354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Session key</w:t>
            </w:r>
          </w:p>
        </w:tc>
        <w:tc>
          <w:tcPr>
            <w:tcW w:w="6854" w:type="dxa"/>
            <w:shd w:val="clear" w:color="auto" w:fill="auto"/>
            <w:vAlign w:val="center"/>
          </w:tcPr>
          <w:p w14:paraId="129DC431" w14:textId="77777777" w:rsidR="00725963" w:rsidRDefault="00C63541">
            <w:pPr>
              <w:jc w:val="center"/>
            </w:pPr>
            <w:r>
              <w:rPr>
                <w:rFonts w:hint="eastAsia"/>
              </w:rPr>
              <w:t>发送应用信息时，</w:t>
            </w:r>
            <w:r>
              <w:rPr>
                <w:rFonts w:hint="eastAsia"/>
              </w:rPr>
              <w:t>DES</w:t>
            </w:r>
            <w:r>
              <w:rPr>
                <w:rFonts w:hint="eastAsia"/>
              </w:rPr>
              <w:t>加密时用到的秘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</w:p>
        </w:tc>
      </w:tr>
    </w:tbl>
    <w:p w14:paraId="4096E151" w14:textId="77777777" w:rsidR="00725963" w:rsidRDefault="00C63541">
      <w:pPr>
        <w:pStyle w:val="a3"/>
        <w:ind w:left="2520" w:firstLine="420"/>
        <w:rPr>
          <w:rFonts w:eastAsia="宋体"/>
        </w:rPr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名词定义</w:t>
      </w:r>
    </w:p>
    <w:p w14:paraId="774EB10C" w14:textId="77777777" w:rsidR="00725963" w:rsidRDefault="00725963"/>
    <w:p w14:paraId="20EB0449" w14:textId="77777777" w:rsidR="00725963" w:rsidRDefault="00C63541">
      <w:r>
        <w:rPr>
          <w:rFonts w:hint="eastAsia"/>
        </w:rPr>
        <w:br w:type="page"/>
      </w:r>
    </w:p>
    <w:p w14:paraId="73101FC9" w14:textId="77777777" w:rsidR="00725963" w:rsidRDefault="00C63541">
      <w:pPr>
        <w:pStyle w:val="1"/>
        <w:numPr>
          <w:ilvl w:val="0"/>
          <w:numId w:val="2"/>
        </w:numPr>
      </w:pPr>
      <w:bookmarkStart w:id="4" w:name="_Toc9200"/>
      <w:r>
        <w:rPr>
          <w:rFonts w:hint="eastAsia"/>
        </w:rPr>
        <w:lastRenderedPageBreak/>
        <w:t>需求分析</w:t>
      </w:r>
      <w:bookmarkStart w:id="5" w:name="_Toc29110"/>
      <w:bookmarkEnd w:id="4"/>
    </w:p>
    <w:p w14:paraId="4CA055DC" w14:textId="77777777" w:rsidR="00725963" w:rsidRDefault="00C63541">
      <w:pPr>
        <w:pStyle w:val="2"/>
        <w:numPr>
          <w:ilvl w:val="1"/>
          <w:numId w:val="2"/>
        </w:numPr>
      </w:pPr>
      <w:r>
        <w:rPr>
          <w:rFonts w:hint="eastAsia"/>
        </w:rPr>
        <w:t>任务概述</w:t>
      </w:r>
      <w:bookmarkEnd w:id="5"/>
    </w:p>
    <w:p w14:paraId="3E0AABDE" w14:textId="77777777" w:rsidR="00725963" w:rsidRDefault="00C63541">
      <w:pPr>
        <w:ind w:left="420" w:firstLine="420"/>
      </w:pPr>
      <w:r>
        <w:t>本程序为基于</w:t>
      </w:r>
      <w:r>
        <w:t> Kerb</w:t>
      </w:r>
      <w:r>
        <w:rPr>
          <w:rFonts w:hint="eastAsia"/>
        </w:rPr>
        <w:t>e</w:t>
      </w:r>
      <w:r>
        <w:t>ros </w:t>
      </w:r>
      <w:r>
        <w:t>认证（</w:t>
      </w:r>
      <w:r>
        <w:t>DES</w:t>
      </w:r>
      <w:r>
        <w:t>加密）和</w:t>
      </w:r>
      <w:r>
        <w:t> RSA</w:t>
      </w:r>
      <w:r>
        <w:t>加密的分布式通讯工具</w:t>
      </w:r>
      <w:r>
        <w:rPr>
          <w:rFonts w:hint="eastAsia"/>
        </w:rPr>
        <w:t>，</w:t>
      </w:r>
      <w:r>
        <w:rPr>
          <w:rFonts w:hint="eastAsia"/>
        </w:rPr>
        <w:t>需要实现以下功能：</w:t>
      </w:r>
    </w:p>
    <w:p w14:paraId="3A704069" w14:textId="77777777" w:rsidR="00725963" w:rsidRDefault="00725963">
      <w:pPr>
        <w:ind w:left="420" w:firstLine="420"/>
      </w:pPr>
    </w:p>
    <w:p w14:paraId="7F63D109" w14:textId="77777777" w:rsidR="00725963" w:rsidRDefault="00C63541">
      <w:r>
        <w:rPr>
          <w:rFonts w:hint="eastAsia"/>
        </w:rPr>
        <w:t>（一）工具：</w:t>
      </w:r>
    </w:p>
    <w:p w14:paraId="33573EC1" w14:textId="77777777" w:rsidR="00725963" w:rsidRDefault="00C63541">
      <w:pPr>
        <w:numPr>
          <w:ilvl w:val="0"/>
          <w:numId w:val="3"/>
        </w:numPr>
        <w:ind w:left="420" w:firstLine="420"/>
      </w:pPr>
      <w:r>
        <w:rPr>
          <w:rFonts w:hint="eastAsia"/>
        </w:rPr>
        <w:t>加密工具：使用</w:t>
      </w:r>
      <w:r>
        <w:rPr>
          <w:rFonts w:hint="eastAsia"/>
        </w:rPr>
        <w:t>DES</w:t>
      </w:r>
      <w:r>
        <w:rPr>
          <w:rFonts w:hint="eastAsia"/>
        </w:rPr>
        <w:t>与</w:t>
      </w:r>
      <w:r>
        <w:rPr>
          <w:rFonts w:hint="eastAsia"/>
        </w:rPr>
        <w:t>RSA</w:t>
      </w:r>
      <w:r>
        <w:rPr>
          <w:rFonts w:hint="eastAsia"/>
        </w:rPr>
        <w:t>两种加密方式，根据报文的不同需求，分别使用不同的加密方式。</w:t>
      </w:r>
    </w:p>
    <w:p w14:paraId="350F4EF3" w14:textId="77777777" w:rsidR="00725963" w:rsidRDefault="00C63541">
      <w:pPr>
        <w:numPr>
          <w:ilvl w:val="0"/>
          <w:numId w:val="3"/>
        </w:numPr>
        <w:ind w:left="420" w:firstLine="420"/>
      </w:pPr>
      <w:r>
        <w:rPr>
          <w:rFonts w:hint="eastAsia"/>
        </w:rPr>
        <w:t>RSA</w:t>
      </w:r>
      <w:r>
        <w:rPr>
          <w:rFonts w:hint="eastAsia"/>
        </w:rPr>
        <w:t>加密中的证书：约定好证书格式后，每个设备启动时，都会生成自己的证书，同时我们认为这个证书在系统内，独一无二，绝对真实，绝对安全。因此，先通过明文通讯，使得所有</w:t>
      </w:r>
      <w:r>
        <w:rPr>
          <w:rFonts w:hint="eastAsia"/>
        </w:rPr>
        <w:t>User</w:t>
      </w:r>
      <w:r>
        <w:rPr>
          <w:rFonts w:hint="eastAsia"/>
        </w:rPr>
        <w:t>设备与</w:t>
      </w:r>
      <w:r>
        <w:rPr>
          <w:rFonts w:hint="eastAsia"/>
        </w:rPr>
        <w:t>KDC</w:t>
      </w:r>
      <w:r>
        <w:rPr>
          <w:rFonts w:hint="eastAsia"/>
        </w:rPr>
        <w:t>设备间得到对方的公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，即证书互信。</w:t>
      </w:r>
      <w:r>
        <w:rPr>
          <w:rFonts w:hAnsi="Cambria Math" w:hint="eastAsia"/>
        </w:rPr>
        <w:t>同时可以认为系统内的</w:t>
      </w:r>
      <w:r>
        <w:rPr>
          <w:rFonts w:hAnsi="Cambria Math" w:hint="eastAsia"/>
        </w:rPr>
        <w:t>Client</w:t>
      </w:r>
      <w:r>
        <w:rPr>
          <w:rFonts w:hAnsi="Cambria Math" w:hint="eastAsia"/>
        </w:rPr>
        <w:t>与</w:t>
      </w:r>
      <w:r>
        <w:rPr>
          <w:rFonts w:hAnsi="Cambria Math" w:hint="eastAsia"/>
        </w:rPr>
        <w:t>Server</w:t>
      </w:r>
      <w:r>
        <w:rPr>
          <w:rFonts w:hAnsi="Cambria Math" w:hint="eastAsia"/>
        </w:rPr>
        <w:t>间都有对方的公</w:t>
      </w:r>
      <w:proofErr w:type="gramStart"/>
      <w:r>
        <w:rPr>
          <w:rFonts w:hAnsi="Cambria Math" w:hint="eastAsia"/>
        </w:rPr>
        <w:t>钥</w:t>
      </w:r>
      <w:proofErr w:type="gramEnd"/>
      <w:r>
        <w:rPr>
          <w:rFonts w:hAnsi="Cambria Math" w:hint="eastAsia"/>
        </w:rPr>
        <w:t>，传输后续</w:t>
      </w:r>
      <w:r>
        <w:rPr>
          <w:rFonts w:hAnsi="Cambria Math" w:hint="eastAsia"/>
        </w:rPr>
        <w:t>DES</w:t>
      </w:r>
      <w:r>
        <w:rPr>
          <w:rFonts w:hAnsi="Cambria Math" w:hint="eastAsia"/>
        </w:rPr>
        <w:t>加密用到的</w:t>
      </w:r>
      <w:r>
        <w:rPr>
          <w:rFonts w:hAnsi="Cambria Math" w:hint="eastAsia"/>
        </w:rPr>
        <w:t>session key</w:t>
      </w:r>
      <w:r>
        <w:rPr>
          <w:rFonts w:hAnsi="Cambria Math" w:hint="eastAsia"/>
        </w:rPr>
        <w:t>。</w:t>
      </w:r>
    </w:p>
    <w:p w14:paraId="27549C24" w14:textId="77777777" w:rsidR="00725963" w:rsidRDefault="00725963"/>
    <w:p w14:paraId="73F6DF13" w14:textId="77777777" w:rsidR="00725963" w:rsidRDefault="00C63541">
      <w:r>
        <w:rPr>
          <w:rFonts w:hint="eastAsia"/>
        </w:rPr>
        <w:t>（二）</w:t>
      </w:r>
      <w:r>
        <w:rPr>
          <w:rFonts w:hint="eastAsia"/>
        </w:rPr>
        <w:t>Kerberos</w:t>
      </w:r>
      <w:r>
        <w:rPr>
          <w:rFonts w:hint="eastAsia"/>
        </w:rPr>
        <w:t>认证：</w:t>
      </w:r>
    </w:p>
    <w:p w14:paraId="60D8DF7A" w14:textId="77777777" w:rsidR="00725963" w:rsidRDefault="00C63541">
      <w:pPr>
        <w:numPr>
          <w:ilvl w:val="0"/>
          <w:numId w:val="3"/>
        </w:numPr>
        <w:ind w:left="420" w:firstLine="420"/>
      </w:pPr>
      <w:r>
        <w:rPr>
          <w:rFonts w:hint="eastAsia"/>
        </w:rPr>
        <w:t>Kerberos</w:t>
      </w:r>
      <w:r>
        <w:rPr>
          <w:rFonts w:hint="eastAsia"/>
        </w:rPr>
        <w:t>认证体系：当所有设备启动后，其中两台设备扮演</w:t>
      </w:r>
      <w:r>
        <w:rPr>
          <w:rFonts w:hint="eastAsia"/>
        </w:rPr>
        <w:t>TGS</w:t>
      </w:r>
      <w:r>
        <w:rPr>
          <w:rFonts w:hint="eastAsia"/>
        </w:rPr>
        <w:t>和</w:t>
      </w:r>
      <w:r>
        <w:rPr>
          <w:rFonts w:hint="eastAsia"/>
        </w:rPr>
        <w:t>AS</w:t>
      </w:r>
      <w:r>
        <w:rPr>
          <w:rFonts w:hint="eastAsia"/>
        </w:rPr>
        <w:t>的角色，一台设备扮演通讯工具中的</w:t>
      </w:r>
      <w:r>
        <w:rPr>
          <w:rFonts w:hint="eastAsia"/>
        </w:rPr>
        <w:t>Server</w:t>
      </w:r>
      <w:r>
        <w:rPr>
          <w:rFonts w:hint="eastAsia"/>
        </w:rPr>
        <w:t>，其他设备扮演</w:t>
      </w:r>
      <w:r>
        <w:rPr>
          <w:rFonts w:hint="eastAsia"/>
        </w:rPr>
        <w:t>Client</w:t>
      </w:r>
      <w:r>
        <w:rPr>
          <w:rFonts w:hint="eastAsia"/>
        </w:rPr>
        <w:t>；所有</w:t>
      </w:r>
      <w:r>
        <w:rPr>
          <w:rFonts w:hint="eastAsia"/>
        </w:rPr>
        <w:t>Client</w:t>
      </w:r>
      <w:r>
        <w:rPr>
          <w:rFonts w:hint="eastAsia"/>
        </w:rPr>
        <w:t>和</w:t>
      </w:r>
      <w:r>
        <w:rPr>
          <w:rFonts w:hint="eastAsia"/>
        </w:rPr>
        <w:t>Server</w:t>
      </w:r>
      <w:r>
        <w:rPr>
          <w:rFonts w:hint="eastAsia"/>
        </w:rPr>
        <w:t>根据自己在</w:t>
      </w:r>
      <w:r>
        <w:rPr>
          <w:rFonts w:hint="eastAsia"/>
        </w:rPr>
        <w:t>AS</w:t>
      </w:r>
      <w:r>
        <w:rPr>
          <w:rFonts w:hint="eastAsia"/>
        </w:rPr>
        <w:t>中的账号登录验证身份，</w:t>
      </w:r>
      <w:r>
        <w:rPr>
          <w:rFonts w:hint="eastAsia"/>
        </w:rPr>
        <w:t>AS</w:t>
      </w:r>
      <w:r>
        <w:rPr>
          <w:rFonts w:hint="eastAsia"/>
        </w:rPr>
        <w:t>和</w:t>
      </w:r>
      <w:r>
        <w:rPr>
          <w:rFonts w:hint="eastAsia"/>
        </w:rPr>
        <w:t>TGS</w:t>
      </w:r>
      <w:r>
        <w:rPr>
          <w:rFonts w:hint="eastAsia"/>
        </w:rPr>
        <w:t>为每一个</w:t>
      </w:r>
      <w:r>
        <w:rPr>
          <w:rFonts w:hint="eastAsia"/>
        </w:rPr>
        <w:t>Client</w:t>
      </w:r>
      <w:r>
        <w:rPr>
          <w:rFonts w:hint="eastAsia"/>
        </w:rPr>
        <w:t>与</w:t>
      </w:r>
      <w:r>
        <w:rPr>
          <w:rFonts w:hint="eastAsia"/>
        </w:rPr>
        <w:t>Server</w:t>
      </w:r>
      <w:r>
        <w:rPr>
          <w:rFonts w:hint="eastAsia"/>
        </w:rPr>
        <w:t>间提供认证服务，</w:t>
      </w:r>
      <w:r>
        <w:rPr>
          <w:rFonts w:hint="eastAsia"/>
        </w:rPr>
        <w:t>Client</w:t>
      </w:r>
      <w:r>
        <w:rPr>
          <w:rFonts w:hint="eastAsia"/>
        </w:rPr>
        <w:t>与</w:t>
      </w:r>
      <w:r>
        <w:rPr>
          <w:rFonts w:hint="eastAsia"/>
        </w:rPr>
        <w:t>Client</w:t>
      </w:r>
      <w:r>
        <w:rPr>
          <w:rFonts w:hint="eastAsia"/>
        </w:rPr>
        <w:t>间没有必要提供认证服务。</w:t>
      </w:r>
    </w:p>
    <w:p w14:paraId="7B0223A8" w14:textId="77777777" w:rsidR="00725963" w:rsidRDefault="00C63541">
      <w:pPr>
        <w:numPr>
          <w:ilvl w:val="0"/>
          <w:numId w:val="3"/>
        </w:numPr>
        <w:ind w:left="420" w:firstLine="420"/>
      </w:pPr>
      <w:r>
        <w:rPr>
          <w:rFonts w:hint="eastAsia"/>
        </w:rPr>
        <w:t>在</w:t>
      </w:r>
      <w:r>
        <w:rPr>
          <w:rFonts w:hint="eastAsia"/>
        </w:rPr>
        <w:t>Kerberos</w:t>
      </w:r>
      <w:r>
        <w:rPr>
          <w:rFonts w:hint="eastAsia"/>
        </w:rPr>
        <w:t>认证之前：由于</w:t>
      </w:r>
      <w:r>
        <w:rPr>
          <w:rFonts w:hint="eastAsia"/>
        </w:rPr>
        <w:t>Kerberos</w:t>
      </w:r>
      <w:r>
        <w:rPr>
          <w:rFonts w:hint="eastAsia"/>
        </w:rPr>
        <w:t>本身无</w:t>
      </w:r>
      <w:r>
        <w:rPr>
          <w:rFonts w:hint="eastAsia"/>
        </w:rPr>
        <w:t>RSA</w:t>
      </w:r>
      <w:r>
        <w:rPr>
          <w:rFonts w:hint="eastAsia"/>
        </w:rPr>
        <w:t>加解密需求，但为了将该功能引入</w:t>
      </w:r>
      <w:r>
        <w:rPr>
          <w:rFonts w:hint="eastAsia"/>
        </w:rPr>
        <w:t>Kerberos</w:t>
      </w:r>
      <w:r>
        <w:rPr>
          <w:rFonts w:hint="eastAsia"/>
        </w:rPr>
        <w:t>中，我们将最开始认证中出现的</w:t>
      </w:r>
      <m:oMath>
        <m:sSub>
          <m:sSubPr>
            <m:ctrlPr>
              <w:rPr>
                <w:rFonts w:ascii="Cambria Math" w:hAnsi="Cambria Math" w:hint="eastAsi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</m:sub>
        </m:sSub>
      </m:oMath>
      <w:r>
        <w:rPr>
          <w:rFonts w:hint="eastAsia"/>
        </w:rPr>
        <w:t>作为明文，根据最初已经获得的证书信息，使用</w:t>
      </w:r>
      <w:r>
        <w:rPr>
          <w:rFonts w:hint="eastAsia"/>
        </w:rPr>
        <w:t>RSA</w:t>
      </w:r>
      <w:r>
        <w:rPr>
          <w:rFonts w:hint="eastAsia"/>
        </w:rPr>
        <w:t>加密，通过通信功能传输。</w:t>
      </w:r>
    </w:p>
    <w:p w14:paraId="1C1EEA28" w14:textId="77777777" w:rsidR="00725963" w:rsidRDefault="00C63541">
      <w:pPr>
        <w:numPr>
          <w:ilvl w:val="0"/>
          <w:numId w:val="3"/>
        </w:numPr>
        <w:ind w:left="420" w:firstLine="420"/>
      </w:pPr>
      <w:r>
        <w:rPr>
          <w:rFonts w:hAnsi="Cambria Math" w:hint="eastAsia"/>
        </w:rPr>
        <w:t>通过上述顺序为</w:t>
      </w:r>
      <w:r>
        <w:rPr>
          <w:rFonts w:hAnsi="Cambria Math" w:hint="eastAsia"/>
        </w:rPr>
        <w:t>4</w:t>
      </w:r>
      <w:r>
        <w:rPr>
          <w:rFonts w:hAnsi="Cambria Math" w:hint="eastAsia"/>
        </w:rPr>
        <w:t>）</w:t>
      </w:r>
      <w:r>
        <w:rPr>
          <w:rFonts w:hAnsi="Cambria Math" w:hint="eastAsia"/>
        </w:rPr>
        <w:t>---&gt; 3</w:t>
      </w:r>
      <w:r>
        <w:rPr>
          <w:rFonts w:hAnsi="Cambria Math" w:hint="eastAsia"/>
        </w:rPr>
        <w:t>）</w:t>
      </w:r>
      <w:r>
        <w:rPr>
          <w:rFonts w:hAnsi="Cambria Math" w:hint="eastAsia"/>
        </w:rPr>
        <w:t>---&gt;2</w:t>
      </w:r>
      <w:r>
        <w:rPr>
          <w:rFonts w:hAnsi="Cambria Math" w:hint="eastAsia"/>
        </w:rPr>
        <w:t>）的逻辑，实现了</w:t>
      </w:r>
      <w:r>
        <w:rPr>
          <w:rFonts w:hAnsi="Cambria Math" w:hint="eastAsia"/>
        </w:rPr>
        <w:t>Kerberos</w:t>
      </w:r>
      <w:r>
        <w:rPr>
          <w:rFonts w:hAnsi="Cambria Math" w:hint="eastAsia"/>
        </w:rPr>
        <w:t>认证功能后，认为除了出现新的</w:t>
      </w:r>
      <w:r>
        <w:rPr>
          <w:rFonts w:hAnsi="Cambria Math" w:hint="eastAsia"/>
        </w:rPr>
        <w:t>User</w:t>
      </w:r>
      <w:r>
        <w:rPr>
          <w:rFonts w:hAnsi="Cambria Math" w:hint="eastAsia"/>
        </w:rPr>
        <w:t>设备，整个系统</w:t>
      </w:r>
      <w:r>
        <w:rPr>
          <w:rFonts w:hAnsi="Cambria Math" w:hint="eastAsia"/>
        </w:rPr>
        <w:t>内无需再使用</w:t>
      </w:r>
      <w:r>
        <w:rPr>
          <w:rFonts w:hAnsi="Cambria Math" w:hint="eastAsia"/>
        </w:rPr>
        <w:t>Kerberos</w:t>
      </w:r>
      <w:r>
        <w:rPr>
          <w:rFonts w:hAnsi="Cambria Math" w:hint="eastAsia"/>
        </w:rPr>
        <w:t>认证，</w:t>
      </w:r>
      <w:r>
        <w:rPr>
          <w:rFonts w:hAnsi="Cambria Math" w:hint="eastAsia"/>
        </w:rPr>
        <w:t>AS</w:t>
      </w:r>
      <w:r>
        <w:rPr>
          <w:rFonts w:hAnsi="Cambria Math" w:hint="eastAsia"/>
        </w:rPr>
        <w:t>和</w:t>
      </w:r>
      <w:r>
        <w:rPr>
          <w:rFonts w:hAnsi="Cambria Math" w:hint="eastAsia"/>
        </w:rPr>
        <w:t>TGS</w:t>
      </w:r>
      <w:r>
        <w:rPr>
          <w:rFonts w:hAnsi="Cambria Math" w:hint="eastAsia"/>
        </w:rPr>
        <w:t>设备监听新设备，不执行后续逻辑功能。</w:t>
      </w:r>
    </w:p>
    <w:p w14:paraId="6909B966" w14:textId="77777777" w:rsidR="00725963" w:rsidRDefault="00725963"/>
    <w:p w14:paraId="351A7917" w14:textId="77777777" w:rsidR="00725963" w:rsidRDefault="00C63541">
      <w:r>
        <w:rPr>
          <w:rFonts w:hAnsi="Cambria Math" w:hint="eastAsia"/>
        </w:rPr>
        <w:t>（三）通讯工具：</w:t>
      </w:r>
    </w:p>
    <w:p w14:paraId="53A42492" w14:textId="77777777" w:rsidR="00725963" w:rsidRDefault="00C63541">
      <w:pPr>
        <w:numPr>
          <w:ilvl w:val="0"/>
          <w:numId w:val="4"/>
        </w:numPr>
        <w:tabs>
          <w:tab w:val="clear" w:pos="1260"/>
          <w:tab w:val="left" w:pos="420"/>
        </w:tabs>
      </w:pPr>
      <w:r>
        <w:rPr>
          <w:rFonts w:hint="eastAsia"/>
        </w:rPr>
        <w:t>加好友：</w:t>
      </w:r>
      <w:r>
        <w:rPr>
          <w:rFonts w:hint="eastAsia"/>
        </w:rPr>
        <w:t>Client A</w:t>
      </w:r>
      <w:r>
        <w:rPr>
          <w:rFonts w:hint="eastAsia"/>
        </w:rPr>
        <w:t>向</w:t>
      </w:r>
      <w:r>
        <w:rPr>
          <w:rFonts w:hint="eastAsia"/>
        </w:rPr>
        <w:t>Server</w:t>
      </w:r>
      <w:r>
        <w:rPr>
          <w:rFonts w:hint="eastAsia"/>
        </w:rPr>
        <w:t>发送添加</w:t>
      </w:r>
      <w:r>
        <w:rPr>
          <w:rFonts w:hint="eastAsia"/>
        </w:rPr>
        <w:t>Client B</w:t>
      </w:r>
      <w:r>
        <w:rPr>
          <w:rFonts w:hint="eastAsia"/>
        </w:rPr>
        <w:t>为好友的请求，</w:t>
      </w:r>
      <w:r>
        <w:rPr>
          <w:rFonts w:hint="eastAsia"/>
        </w:rPr>
        <w:t>Server</w:t>
      </w:r>
      <w:r>
        <w:rPr>
          <w:rFonts w:hint="eastAsia"/>
        </w:rPr>
        <w:t>将此请求转发给</w:t>
      </w:r>
      <w:r>
        <w:rPr>
          <w:rFonts w:hint="eastAsia"/>
        </w:rPr>
        <w:t>Client B</w:t>
      </w:r>
      <w:r>
        <w:rPr>
          <w:rFonts w:hint="eastAsia"/>
        </w:rPr>
        <w:t>，</w:t>
      </w:r>
      <w:r>
        <w:rPr>
          <w:rFonts w:hint="eastAsia"/>
        </w:rPr>
        <w:t>Client B</w:t>
      </w:r>
      <w:r>
        <w:rPr>
          <w:rFonts w:hint="eastAsia"/>
        </w:rPr>
        <w:t>再将回复信息发送给</w:t>
      </w:r>
      <w:r>
        <w:rPr>
          <w:rFonts w:hint="eastAsia"/>
        </w:rPr>
        <w:t>Server</w:t>
      </w:r>
      <w:r>
        <w:rPr>
          <w:rFonts w:hint="eastAsia"/>
        </w:rPr>
        <w:t>，</w:t>
      </w:r>
      <w:r>
        <w:rPr>
          <w:rFonts w:hint="eastAsia"/>
        </w:rPr>
        <w:t>Server</w:t>
      </w:r>
      <w:r>
        <w:rPr>
          <w:rFonts w:hint="eastAsia"/>
        </w:rPr>
        <w:t>继续转发。</w:t>
      </w:r>
    </w:p>
    <w:p w14:paraId="5B1BDE3D" w14:textId="77777777" w:rsidR="00725963" w:rsidRDefault="00C63541">
      <w:pPr>
        <w:numPr>
          <w:ilvl w:val="0"/>
          <w:numId w:val="4"/>
        </w:numPr>
        <w:tabs>
          <w:tab w:val="clear" w:pos="1260"/>
          <w:tab w:val="left" w:pos="420"/>
        </w:tabs>
      </w:pPr>
      <w:proofErr w:type="gramStart"/>
      <w:r>
        <w:rPr>
          <w:rFonts w:hint="eastAsia"/>
        </w:rPr>
        <w:t>加群聊</w:t>
      </w:r>
      <w:proofErr w:type="gramEnd"/>
      <w:r>
        <w:rPr>
          <w:rFonts w:hint="eastAsia"/>
        </w:rPr>
        <w:t>：邀请加群，一个</w:t>
      </w:r>
      <w:r>
        <w:rPr>
          <w:rFonts w:hint="eastAsia"/>
        </w:rPr>
        <w:t>Client</w:t>
      </w:r>
      <w:r>
        <w:rPr>
          <w:rFonts w:hint="eastAsia"/>
        </w:rPr>
        <w:t>向多个</w:t>
      </w:r>
      <w:r>
        <w:rPr>
          <w:rFonts w:hint="eastAsia"/>
        </w:rPr>
        <w:t>Client</w:t>
      </w:r>
      <w:r>
        <w:rPr>
          <w:rFonts w:hint="eastAsia"/>
        </w:rPr>
        <w:t>发送邀请，方式同</w:t>
      </w:r>
      <w:r>
        <w:rPr>
          <w:rFonts w:hint="eastAsia"/>
        </w:rPr>
        <w:t>6</w:t>
      </w:r>
      <w:r>
        <w:rPr>
          <w:rFonts w:hint="eastAsia"/>
        </w:rPr>
        <w:t>）；申请入群，一个</w:t>
      </w:r>
      <w:r>
        <w:rPr>
          <w:rFonts w:hint="eastAsia"/>
        </w:rPr>
        <w:t>Client</w:t>
      </w:r>
      <w:r>
        <w:rPr>
          <w:rFonts w:hint="eastAsia"/>
        </w:rPr>
        <w:t>向拥有群的</w:t>
      </w:r>
      <w:r>
        <w:rPr>
          <w:rFonts w:hint="eastAsia"/>
        </w:rPr>
        <w:t>Client</w:t>
      </w:r>
      <w:r>
        <w:rPr>
          <w:rFonts w:hint="eastAsia"/>
        </w:rPr>
        <w:t>发送申请，方式同</w:t>
      </w:r>
      <w:r>
        <w:rPr>
          <w:rFonts w:hint="eastAsia"/>
        </w:rPr>
        <w:t>6</w:t>
      </w:r>
      <w:r>
        <w:rPr>
          <w:rFonts w:hint="eastAsia"/>
        </w:rPr>
        <w:t>）。</w:t>
      </w:r>
    </w:p>
    <w:p w14:paraId="5729A4E6" w14:textId="77777777" w:rsidR="00725963" w:rsidRDefault="00C63541">
      <w:pPr>
        <w:numPr>
          <w:ilvl w:val="0"/>
          <w:numId w:val="4"/>
        </w:numPr>
        <w:tabs>
          <w:tab w:val="clear" w:pos="1260"/>
          <w:tab w:val="left" w:pos="420"/>
        </w:tabs>
      </w:pPr>
      <w:r>
        <w:rPr>
          <w:rFonts w:hint="eastAsia"/>
        </w:rPr>
        <w:t>删除好友、退出群聊：</w:t>
      </w:r>
      <w:r>
        <w:rPr>
          <w:rFonts w:hint="eastAsia"/>
        </w:rPr>
        <w:t>Client A</w:t>
      </w:r>
      <w:r>
        <w:rPr>
          <w:rFonts w:hint="eastAsia"/>
        </w:rPr>
        <w:t>向</w:t>
      </w:r>
      <w:r>
        <w:rPr>
          <w:rFonts w:hint="eastAsia"/>
        </w:rPr>
        <w:t>Server</w:t>
      </w:r>
      <w:r>
        <w:rPr>
          <w:rFonts w:hint="eastAsia"/>
        </w:rPr>
        <w:t>发送删除好友</w:t>
      </w:r>
      <w:r>
        <w:rPr>
          <w:rFonts w:hint="eastAsia"/>
        </w:rPr>
        <w:t>Clie</w:t>
      </w:r>
      <w:r>
        <w:rPr>
          <w:rFonts w:hint="eastAsia"/>
        </w:rPr>
        <w:t>nt B</w:t>
      </w:r>
      <w:r>
        <w:rPr>
          <w:rFonts w:hint="eastAsia"/>
        </w:rPr>
        <w:t>的信息，</w:t>
      </w:r>
      <w:r>
        <w:rPr>
          <w:rFonts w:hint="eastAsia"/>
        </w:rPr>
        <w:t>Server</w:t>
      </w:r>
      <w:r>
        <w:rPr>
          <w:rFonts w:hint="eastAsia"/>
        </w:rPr>
        <w:t>更改二者数据库信息。</w:t>
      </w:r>
    </w:p>
    <w:p w14:paraId="73A7E41E" w14:textId="77777777" w:rsidR="00725963" w:rsidRDefault="00C63541">
      <w:pPr>
        <w:numPr>
          <w:ilvl w:val="0"/>
          <w:numId w:val="4"/>
        </w:numPr>
        <w:tabs>
          <w:tab w:val="clear" w:pos="1260"/>
          <w:tab w:val="left" w:pos="420"/>
        </w:tabs>
      </w:pPr>
      <w:r>
        <w:rPr>
          <w:rFonts w:hint="eastAsia"/>
        </w:rPr>
        <w:t>聊天：</w:t>
      </w:r>
      <w:r>
        <w:rPr>
          <w:rFonts w:hint="eastAsia"/>
        </w:rPr>
        <w:t>Client A</w:t>
      </w:r>
      <w:r>
        <w:rPr>
          <w:rFonts w:hint="eastAsia"/>
        </w:rPr>
        <w:t>与</w:t>
      </w:r>
      <w:r>
        <w:rPr>
          <w:rFonts w:hint="eastAsia"/>
        </w:rPr>
        <w:t>Client B</w:t>
      </w:r>
      <w:r>
        <w:rPr>
          <w:rFonts w:hint="eastAsia"/>
        </w:rPr>
        <w:t>或多个</w:t>
      </w:r>
      <w:r>
        <w:rPr>
          <w:rFonts w:hint="eastAsia"/>
        </w:rPr>
        <w:t>Client</w:t>
      </w:r>
      <w:r>
        <w:rPr>
          <w:rFonts w:hint="eastAsia"/>
        </w:rPr>
        <w:t>的即时通讯，通过</w:t>
      </w:r>
      <w:r>
        <w:rPr>
          <w:rFonts w:hint="eastAsia"/>
        </w:rPr>
        <w:t>Server</w:t>
      </w:r>
      <w:r>
        <w:rPr>
          <w:rFonts w:hint="eastAsia"/>
        </w:rPr>
        <w:t>转发。</w:t>
      </w:r>
    </w:p>
    <w:p w14:paraId="0AE74791" w14:textId="77777777" w:rsidR="00725963" w:rsidRDefault="00C63541">
      <w:pPr>
        <w:numPr>
          <w:ilvl w:val="0"/>
          <w:numId w:val="4"/>
        </w:numPr>
        <w:tabs>
          <w:tab w:val="clear" w:pos="1260"/>
          <w:tab w:val="left" w:pos="420"/>
        </w:tabs>
      </w:pPr>
      <w:r>
        <w:rPr>
          <w:rFonts w:hint="eastAsia"/>
        </w:rPr>
        <w:t>搜索功能：提供</w:t>
      </w:r>
      <w:r>
        <w:rPr>
          <w:rFonts w:hint="eastAsia"/>
        </w:rPr>
        <w:t>Search</w:t>
      </w:r>
      <w:r>
        <w:rPr>
          <w:rFonts w:hint="eastAsia"/>
        </w:rPr>
        <w:t>界面，某个</w:t>
      </w:r>
      <w:r>
        <w:rPr>
          <w:rFonts w:hint="eastAsia"/>
        </w:rPr>
        <w:t>Client</w:t>
      </w:r>
      <w:r>
        <w:rPr>
          <w:rFonts w:hint="eastAsia"/>
        </w:rPr>
        <w:t>可以输入某些关键词，</w:t>
      </w:r>
      <w:r>
        <w:rPr>
          <w:rFonts w:hint="eastAsia"/>
        </w:rPr>
        <w:t>Server</w:t>
      </w:r>
      <w:r>
        <w:rPr>
          <w:rFonts w:hint="eastAsia"/>
        </w:rPr>
        <w:t>会根据内容在系统数据库中查找并将一定信息返回给</w:t>
      </w:r>
      <w:r>
        <w:rPr>
          <w:rFonts w:hint="eastAsia"/>
        </w:rPr>
        <w:t>Client</w:t>
      </w:r>
      <w:r>
        <w:rPr>
          <w:rFonts w:hint="eastAsia"/>
        </w:rPr>
        <w:t>。</w:t>
      </w:r>
    </w:p>
    <w:p w14:paraId="65B1321B" w14:textId="77777777" w:rsidR="00725963" w:rsidRDefault="00C63541">
      <w:pPr>
        <w:numPr>
          <w:ilvl w:val="0"/>
          <w:numId w:val="4"/>
        </w:numPr>
        <w:tabs>
          <w:tab w:val="clear" w:pos="1260"/>
          <w:tab w:val="left" w:pos="420"/>
        </w:tabs>
      </w:pPr>
      <w:r>
        <w:rPr>
          <w:rFonts w:hint="eastAsia"/>
        </w:rPr>
        <w:t>登录界面：每个用户输入账号密码，登录聊天程序</w:t>
      </w:r>
    </w:p>
    <w:p w14:paraId="59DC2AFF" w14:textId="77777777" w:rsidR="00725963" w:rsidRDefault="00C63541">
      <w:pPr>
        <w:numPr>
          <w:ilvl w:val="0"/>
          <w:numId w:val="4"/>
        </w:numPr>
        <w:tabs>
          <w:tab w:val="clear" w:pos="1260"/>
          <w:tab w:val="left" w:pos="420"/>
        </w:tabs>
      </w:pPr>
      <w:r>
        <w:rPr>
          <w:rFonts w:hint="eastAsia"/>
        </w:rPr>
        <w:t>注册，修改密码</w:t>
      </w:r>
      <w:r>
        <w:rPr>
          <w:rFonts w:hint="eastAsia"/>
        </w:rPr>
        <w:t>+</w:t>
      </w:r>
      <w:r>
        <w:rPr>
          <w:rFonts w:hint="eastAsia"/>
        </w:rPr>
        <w:t>拓展（忘记密码）：通过网页修改，</w:t>
      </w:r>
      <w:r>
        <w:rPr>
          <w:rFonts w:hint="eastAsia"/>
        </w:rPr>
        <w:t>Server</w:t>
      </w:r>
      <w:r>
        <w:rPr>
          <w:rFonts w:hint="eastAsia"/>
        </w:rPr>
        <w:t>修改</w:t>
      </w:r>
      <w:r>
        <w:rPr>
          <w:rFonts w:hint="eastAsia"/>
        </w:rPr>
        <w:t>Server</w:t>
      </w:r>
      <w:r>
        <w:rPr>
          <w:rFonts w:hint="eastAsia"/>
        </w:rPr>
        <w:t>数据库。</w:t>
      </w:r>
    </w:p>
    <w:p w14:paraId="6E6A55C5" w14:textId="77777777" w:rsidR="00725963" w:rsidRDefault="00C63541">
      <w:pPr>
        <w:numPr>
          <w:ilvl w:val="0"/>
          <w:numId w:val="4"/>
        </w:numPr>
        <w:tabs>
          <w:tab w:val="clear" w:pos="1260"/>
          <w:tab w:val="left" w:pos="420"/>
        </w:tabs>
      </w:pPr>
      <w:r>
        <w:rPr>
          <w:rFonts w:hint="eastAsia"/>
        </w:rPr>
        <w:t>聊天记录存储在本地</w:t>
      </w:r>
      <w:r>
        <w:rPr>
          <w:rFonts w:hint="eastAsia"/>
        </w:rPr>
        <w:t>log</w:t>
      </w:r>
      <w:r>
        <w:rPr>
          <w:rFonts w:hint="eastAsia"/>
        </w:rPr>
        <w:t>文件中。</w:t>
      </w:r>
    </w:p>
    <w:p w14:paraId="00695E4E" w14:textId="77777777" w:rsidR="00725963" w:rsidRDefault="00C63541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模块设计</w:t>
      </w:r>
    </w:p>
    <w:p w14:paraId="65539400" w14:textId="77777777" w:rsidR="00725963" w:rsidRDefault="00C63541">
      <w:pPr>
        <w:ind w:left="420" w:firstLine="420"/>
      </w:pPr>
      <w:r>
        <w:rPr>
          <w:rFonts w:hint="eastAsia"/>
        </w:rPr>
        <w:t>因此程序将从整体分为四大模块，如下所示：</w:t>
      </w:r>
    </w:p>
    <w:p w14:paraId="5261B0A6" w14:textId="77777777" w:rsidR="00725963" w:rsidRDefault="00C63541">
      <w:pPr>
        <w:numPr>
          <w:ilvl w:val="0"/>
          <w:numId w:val="5"/>
        </w:numPr>
        <w:ind w:left="420" w:firstLine="420"/>
      </w:pPr>
      <w:r>
        <w:rPr>
          <w:rFonts w:hint="eastAsia"/>
        </w:rPr>
        <w:t>加解密模块：分别实现</w:t>
      </w:r>
      <w:r>
        <w:rPr>
          <w:rFonts w:hint="eastAsia"/>
        </w:rPr>
        <w:t>DES</w:t>
      </w:r>
      <w:r>
        <w:rPr>
          <w:rFonts w:hint="eastAsia"/>
        </w:rPr>
        <w:t>、</w:t>
      </w:r>
      <w:r>
        <w:rPr>
          <w:rFonts w:hint="eastAsia"/>
        </w:rPr>
        <w:t>RSA</w:t>
      </w:r>
      <w:r>
        <w:rPr>
          <w:rFonts w:hint="eastAsia"/>
        </w:rPr>
        <w:t>加解密功能，为其他模块调用提供接口。</w:t>
      </w:r>
    </w:p>
    <w:p w14:paraId="08C2A0B5" w14:textId="77777777" w:rsidR="00725963" w:rsidRDefault="00C63541">
      <w:pPr>
        <w:numPr>
          <w:ilvl w:val="0"/>
          <w:numId w:val="5"/>
        </w:numPr>
        <w:ind w:left="420" w:firstLine="420"/>
      </w:pPr>
      <w:r>
        <w:rPr>
          <w:rFonts w:hint="eastAsia"/>
        </w:rPr>
        <w:t>Kerberos</w:t>
      </w:r>
      <w:r>
        <w:rPr>
          <w:rFonts w:hint="eastAsia"/>
        </w:rPr>
        <w:t>认证模块：为</w:t>
      </w:r>
      <w:r>
        <w:rPr>
          <w:rFonts w:hint="eastAsia"/>
        </w:rPr>
        <w:t>User</w:t>
      </w:r>
      <w:r>
        <w:rPr>
          <w:rFonts w:hint="eastAsia"/>
        </w:rPr>
        <w:t>设备提供认证服务，使得</w:t>
      </w:r>
      <w:r>
        <w:rPr>
          <w:rFonts w:hint="eastAsia"/>
        </w:rPr>
        <w:t>User</w:t>
      </w:r>
      <w:r>
        <w:rPr>
          <w:rFonts w:hint="eastAsia"/>
        </w:rPr>
        <w:t>间都有各自间通信的</w:t>
      </w:r>
      <w:r>
        <w:rPr>
          <w:rFonts w:hint="eastAsia"/>
        </w:rPr>
        <w:t>session key</w:t>
      </w:r>
      <w:r>
        <w:rPr>
          <w:rFonts w:hint="eastAsia"/>
        </w:rPr>
        <w:t>。</w:t>
      </w:r>
    </w:p>
    <w:p w14:paraId="2D9BEF69" w14:textId="77777777" w:rsidR="00725963" w:rsidRDefault="00C63541">
      <w:pPr>
        <w:numPr>
          <w:ilvl w:val="0"/>
          <w:numId w:val="5"/>
        </w:numPr>
        <w:ind w:left="420" w:firstLine="420"/>
      </w:pPr>
      <w:r>
        <w:rPr>
          <w:rFonts w:hint="eastAsia"/>
        </w:rPr>
        <w:t>网络通讯模块：提供设备间通讯的框架</w:t>
      </w:r>
    </w:p>
    <w:p w14:paraId="523C56B3" w14:textId="77777777" w:rsidR="00725963" w:rsidRDefault="00C63541">
      <w:pPr>
        <w:numPr>
          <w:ilvl w:val="0"/>
          <w:numId w:val="5"/>
        </w:numPr>
        <w:ind w:left="420" w:firstLine="420"/>
      </w:pPr>
      <w:r>
        <w:rPr>
          <w:rFonts w:hint="eastAsia"/>
        </w:rPr>
        <w:t>应用模块：实现通讯协议，将</w:t>
      </w:r>
      <w:r>
        <w:rPr>
          <w:rFonts w:hint="eastAsia"/>
        </w:rPr>
        <w:t>User</w:t>
      </w:r>
      <w:r>
        <w:rPr>
          <w:rFonts w:hint="eastAsia"/>
        </w:rPr>
        <w:t>分为</w:t>
      </w:r>
      <w:r>
        <w:rPr>
          <w:rFonts w:hint="eastAsia"/>
        </w:rPr>
        <w:t>Client</w:t>
      </w:r>
      <w:r>
        <w:rPr>
          <w:rFonts w:hint="eastAsia"/>
        </w:rPr>
        <w:t>和</w:t>
      </w:r>
      <w:r>
        <w:rPr>
          <w:rFonts w:hint="eastAsia"/>
        </w:rPr>
        <w:t>Server</w:t>
      </w:r>
      <w:r>
        <w:rPr>
          <w:rFonts w:hint="eastAsia"/>
        </w:rPr>
        <w:t>设备，实现</w:t>
      </w:r>
      <w:r>
        <w:rPr>
          <w:rFonts w:hint="eastAsia"/>
        </w:rPr>
        <w:t>Client</w:t>
      </w:r>
      <w:r>
        <w:rPr>
          <w:rFonts w:hint="eastAsia"/>
        </w:rPr>
        <w:t>间的即时通讯功能。</w:t>
      </w:r>
    </w:p>
    <w:p w14:paraId="6FD6FCC6" w14:textId="77777777" w:rsidR="00725963" w:rsidRDefault="00725963"/>
    <w:p w14:paraId="25AC196A" w14:textId="77777777" w:rsidR="00725963" w:rsidRDefault="00C63541">
      <w:pPr>
        <w:ind w:left="420" w:firstLine="420"/>
      </w:pPr>
      <w:r>
        <w:rPr>
          <w:rFonts w:hint="eastAsia"/>
        </w:rPr>
        <w:t>以六台设备为例，当六台设备分别作为</w:t>
      </w:r>
      <w:r>
        <w:rPr>
          <w:rFonts w:hint="eastAsia"/>
        </w:rPr>
        <w:t>KDC</w:t>
      </w:r>
      <w:r>
        <w:rPr>
          <w:rFonts w:hint="eastAsia"/>
        </w:rPr>
        <w:t>和</w:t>
      </w:r>
      <w:r>
        <w:rPr>
          <w:rFonts w:hint="eastAsia"/>
        </w:rPr>
        <w:t>User</w:t>
      </w:r>
      <w:r>
        <w:rPr>
          <w:rFonts w:hint="eastAsia"/>
        </w:rPr>
        <w:t>启动时，</w:t>
      </w:r>
      <w:r>
        <w:rPr>
          <w:rFonts w:hint="eastAsia"/>
        </w:rPr>
        <w:t>KDC</w:t>
      </w:r>
      <w:r>
        <w:rPr>
          <w:rFonts w:hint="eastAsia"/>
        </w:rPr>
        <w:t>将会作为</w:t>
      </w:r>
      <w:r>
        <w:rPr>
          <w:rFonts w:hint="eastAsia"/>
        </w:rPr>
        <w:t>AS</w:t>
      </w:r>
      <w:r>
        <w:rPr>
          <w:rFonts w:hint="eastAsia"/>
        </w:rPr>
        <w:t>和</w:t>
      </w:r>
      <w:r>
        <w:rPr>
          <w:rFonts w:hint="eastAsia"/>
        </w:rPr>
        <w:t>TGS</w:t>
      </w:r>
      <w:r>
        <w:rPr>
          <w:rFonts w:hint="eastAsia"/>
        </w:rPr>
        <w:t>为</w:t>
      </w:r>
      <w:r>
        <w:rPr>
          <w:rFonts w:hint="eastAsia"/>
        </w:rPr>
        <w:t>User</w:t>
      </w:r>
      <w:r>
        <w:rPr>
          <w:rFonts w:hint="eastAsia"/>
        </w:rPr>
        <w:t>提供</w:t>
      </w:r>
      <w:r>
        <w:rPr>
          <w:rFonts w:hint="eastAsia"/>
        </w:rPr>
        <w:t>Kerberos</w:t>
      </w:r>
      <w:r>
        <w:rPr>
          <w:rFonts w:hint="eastAsia"/>
        </w:rPr>
        <w:t>的认证服务，认证完成后，作为</w:t>
      </w:r>
      <w:r>
        <w:rPr>
          <w:rFonts w:hint="eastAsia"/>
        </w:rPr>
        <w:t>K</w:t>
      </w:r>
      <w:r>
        <w:rPr>
          <w:rFonts w:hint="eastAsia"/>
        </w:rPr>
        <w:t>DC</w:t>
      </w:r>
      <w:r>
        <w:rPr>
          <w:rFonts w:hint="eastAsia"/>
        </w:rPr>
        <w:t>的两台设备不参与应用模块；认证后，每个独立的</w:t>
      </w:r>
      <w:r>
        <w:rPr>
          <w:rFonts w:hint="eastAsia"/>
        </w:rPr>
        <w:t>Client</w:t>
      </w:r>
      <w:r>
        <w:rPr>
          <w:rFonts w:hint="eastAsia"/>
        </w:rPr>
        <w:t>与</w:t>
      </w:r>
      <w:r>
        <w:rPr>
          <w:rFonts w:hint="eastAsia"/>
        </w:rPr>
        <w:t>Server</w:t>
      </w:r>
      <w:r>
        <w:rPr>
          <w:rFonts w:hint="eastAsia"/>
        </w:rPr>
        <w:t>间都存在一个</w:t>
      </w:r>
      <w:r>
        <w:rPr>
          <w:rFonts w:hint="eastAsia"/>
        </w:rPr>
        <w:t>Session key</w:t>
      </w:r>
      <w:r>
        <w:rPr>
          <w:rFonts w:hint="eastAsia"/>
        </w:rPr>
        <w:t>，为应用模块服务，应用模块实现即时通讯的逻辑功能。</w:t>
      </w:r>
    </w:p>
    <w:p w14:paraId="5657B71F" w14:textId="77777777" w:rsidR="00725963" w:rsidRDefault="00C63541">
      <w:pPr>
        <w:ind w:left="420" w:firstLine="420"/>
      </w:pPr>
      <w:r>
        <w:rPr>
          <w:rFonts w:hint="eastAsia"/>
        </w:rPr>
        <w:t>同时通讯模块与加密模块作为工具模块，为</w:t>
      </w:r>
      <w:r>
        <w:rPr>
          <w:rFonts w:hint="eastAsia"/>
        </w:rPr>
        <w:t>Kerberos</w:t>
      </w:r>
      <w:r>
        <w:rPr>
          <w:rFonts w:hint="eastAsia"/>
        </w:rPr>
        <w:t>认证和应用提供接口，实现数据的加解密，以及用户</w:t>
      </w:r>
      <w:proofErr w:type="gramStart"/>
      <w:r>
        <w:rPr>
          <w:rFonts w:hint="eastAsia"/>
        </w:rPr>
        <w:t>间数据</w:t>
      </w:r>
      <w:proofErr w:type="gramEnd"/>
      <w:r>
        <w:rPr>
          <w:rFonts w:hint="eastAsia"/>
        </w:rPr>
        <w:t>的发送。</w:t>
      </w:r>
    </w:p>
    <w:p w14:paraId="7E190244" w14:textId="77777777" w:rsidR="00725963" w:rsidRDefault="00C63541">
      <w:pPr>
        <w:ind w:left="420" w:firstLine="420"/>
      </w:pPr>
      <w:r>
        <w:rPr>
          <w:rFonts w:hint="eastAsia"/>
        </w:rPr>
        <w:t>模块功能图如下所示：</w:t>
      </w:r>
    </w:p>
    <w:p w14:paraId="2078DB06" w14:textId="77777777" w:rsidR="00725963" w:rsidRDefault="00C63541">
      <w:r>
        <w:rPr>
          <w:noProof/>
        </w:rPr>
        <w:drawing>
          <wp:inline distT="0" distB="0" distL="114300" distR="114300" wp14:anchorId="0478F59E" wp14:editId="2F737090">
            <wp:extent cx="5050790" cy="3634740"/>
            <wp:effectExtent l="0" t="0" r="8890" b="762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079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73372" w14:textId="77777777" w:rsidR="00725963" w:rsidRDefault="00C63541" w:rsidP="0024139C">
      <w:pPr>
        <w:pStyle w:val="a3"/>
        <w:ind w:left="1680" w:firstLine="420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模块功能图</w:t>
      </w:r>
    </w:p>
    <w:p w14:paraId="12FD7415" w14:textId="77777777" w:rsidR="00725963" w:rsidRDefault="00725963"/>
    <w:p w14:paraId="205B110A" w14:textId="77777777" w:rsidR="00725963" w:rsidRDefault="00C63541">
      <w:r>
        <w:rPr>
          <w:rFonts w:hint="eastAsia"/>
        </w:rPr>
        <w:t>本次程序验收功能框架如下表：</w:t>
      </w:r>
    </w:p>
    <w:p w14:paraId="60A96414" w14:textId="77777777" w:rsidR="00725963" w:rsidRDefault="00725963">
      <w:pPr>
        <w:ind w:left="420" w:firstLine="420"/>
      </w:pPr>
    </w:p>
    <w:p w14:paraId="5D713CFD" w14:textId="77777777" w:rsidR="00725963" w:rsidRDefault="00C63541">
      <w:pPr>
        <w:ind w:left="420" w:firstLine="420"/>
      </w:pPr>
      <w:r>
        <w:rPr>
          <w:rFonts w:hint="eastAsia"/>
        </w:rPr>
        <w:t>Ex</w:t>
      </w:r>
      <w:r>
        <w:rPr>
          <w:rFonts w:hint="eastAsia"/>
        </w:rPr>
        <w:t>：表</w:t>
      </w:r>
      <w:r>
        <w:rPr>
          <w:rFonts w:hint="eastAsia"/>
        </w:rPr>
        <w:t>2.</w:t>
      </w:r>
    </w:p>
    <w:p w14:paraId="5C3D9B10" w14:textId="77777777" w:rsidR="00725963" w:rsidRDefault="00C63541">
      <w:bookmarkStart w:id="6" w:name="_Toc22046"/>
      <w:r>
        <w:br w:type="page"/>
      </w:r>
    </w:p>
    <w:p w14:paraId="427296E5" w14:textId="77777777" w:rsidR="00725963" w:rsidRDefault="00C63541">
      <w:pPr>
        <w:pStyle w:val="2"/>
        <w:numPr>
          <w:ilvl w:val="1"/>
          <w:numId w:val="2"/>
        </w:numPr>
      </w:pPr>
      <w:r>
        <w:lastRenderedPageBreak/>
        <w:t>数据流图</w:t>
      </w:r>
      <w:bookmarkEnd w:id="6"/>
    </w:p>
    <w:p w14:paraId="4113A01D" w14:textId="77777777" w:rsidR="00725963" w:rsidRDefault="00C63541">
      <w:pPr>
        <w:pStyle w:val="3"/>
        <w:numPr>
          <w:ilvl w:val="2"/>
          <w:numId w:val="2"/>
        </w:numPr>
      </w:pPr>
      <w:r>
        <w:rPr>
          <w:rFonts w:hint="eastAsia"/>
        </w:rPr>
        <w:t>顶层数据流图</w:t>
      </w:r>
    </w:p>
    <w:p w14:paraId="28F258F8" w14:textId="77777777" w:rsidR="00725963" w:rsidRDefault="00C63541">
      <w:r>
        <w:rPr>
          <w:rFonts w:hint="eastAsia"/>
        </w:rPr>
        <w:object w:dxaOrig="8303" w:dyaOrig="1746" w14:anchorId="7AB206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5pt;height:87.3pt" o:ole="">
            <v:imagedata r:id="rId11" o:title=""/>
            <o:lock v:ext="edit" aspectratio="f"/>
          </v:shape>
          <o:OLEObject Type="Embed" ProgID="Visio.Drawing.15" ShapeID="_x0000_i1025" DrawAspect="Content" ObjectID="_1681542835" r:id="rId12"/>
        </w:object>
      </w:r>
    </w:p>
    <w:p w14:paraId="744BF32A" w14:textId="77777777" w:rsidR="00725963" w:rsidRDefault="00C63541">
      <w:pPr>
        <w:pStyle w:val="a3"/>
        <w:ind w:left="1680" w:firstLine="420"/>
        <w:jc w:val="center"/>
        <w:rPr>
          <w:rFonts w:eastAsia="宋体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顶层数据流图</w:t>
      </w:r>
    </w:p>
    <w:p w14:paraId="20BC80A1" w14:textId="77777777" w:rsidR="00725963" w:rsidRDefault="00725963"/>
    <w:p w14:paraId="7A9F6964" w14:textId="77777777" w:rsidR="00725963" w:rsidRDefault="00C63541">
      <w:pPr>
        <w:pStyle w:val="3"/>
        <w:numPr>
          <w:ilvl w:val="2"/>
          <w:numId w:val="2"/>
        </w:numPr>
      </w:pPr>
      <w:r>
        <w:rPr>
          <w:rFonts w:hint="eastAsia"/>
        </w:rPr>
        <w:t>一层数据流图</w:t>
      </w:r>
    </w:p>
    <w:p w14:paraId="509B176A" w14:textId="77777777" w:rsidR="00725963" w:rsidRDefault="00C63541">
      <w:r>
        <w:rPr>
          <w:rFonts w:hint="eastAsia"/>
        </w:rPr>
        <w:object w:dxaOrig="8299" w:dyaOrig="7228" w14:anchorId="1AB7D852">
          <v:shape id="_x0000_i1026" type="#_x0000_t75" style="width:414.95pt;height:361.4pt" o:ole="">
            <v:imagedata r:id="rId13" o:title=""/>
            <o:lock v:ext="edit" aspectratio="f"/>
          </v:shape>
          <o:OLEObject Type="Embed" ProgID="Visio.Drawing.15" ShapeID="_x0000_i1026" DrawAspect="Content" ObjectID="_1681542836" r:id="rId14"/>
        </w:object>
      </w:r>
    </w:p>
    <w:p w14:paraId="68DE2189" w14:textId="77777777" w:rsidR="00725963" w:rsidRDefault="00C63541">
      <w:pPr>
        <w:pStyle w:val="a3"/>
        <w:jc w:val="center"/>
        <w:rPr>
          <w:rFonts w:eastAsia="宋体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一层数据流图</w:t>
      </w:r>
    </w:p>
    <w:p w14:paraId="2CB9716B" w14:textId="77777777" w:rsidR="00725963" w:rsidRDefault="00725963"/>
    <w:p w14:paraId="6140D7E2" w14:textId="77777777" w:rsidR="00725963" w:rsidRDefault="00C63541">
      <w:pPr>
        <w:pStyle w:val="3"/>
        <w:numPr>
          <w:ilvl w:val="2"/>
          <w:numId w:val="2"/>
        </w:numPr>
      </w:pPr>
      <w:bookmarkStart w:id="7" w:name="_Toc22188"/>
      <w:r>
        <w:rPr>
          <w:rFonts w:hint="eastAsia"/>
        </w:rPr>
        <w:lastRenderedPageBreak/>
        <w:t>P1</w:t>
      </w:r>
      <w:proofErr w:type="gramStart"/>
      <w:r>
        <w:rPr>
          <w:rFonts w:hint="eastAsia"/>
        </w:rPr>
        <w:t>二</w:t>
      </w:r>
      <w:proofErr w:type="gramEnd"/>
      <w:r>
        <w:rPr>
          <w:rFonts w:hint="eastAsia"/>
        </w:rPr>
        <w:t>层数据流图</w:t>
      </w:r>
    </w:p>
    <w:p w14:paraId="0FA6D3EB" w14:textId="77777777" w:rsidR="00725963" w:rsidRDefault="00C63541">
      <w:r>
        <w:rPr>
          <w:rFonts w:hint="eastAsia"/>
        </w:rPr>
        <w:object w:dxaOrig="8300" w:dyaOrig="5157" w14:anchorId="19F28CCC">
          <v:shape id="_x0000_i1027" type="#_x0000_t75" style="width:415pt;height:257.85pt" o:ole="">
            <v:imagedata r:id="rId15" o:title=""/>
            <o:lock v:ext="edit" aspectratio="f"/>
          </v:shape>
          <o:OLEObject Type="Embed" ProgID="Visio.Drawing.15" ShapeID="_x0000_i1027" DrawAspect="Content" ObjectID="_1681542837" r:id="rId16"/>
        </w:object>
      </w:r>
    </w:p>
    <w:p w14:paraId="0E1C978B" w14:textId="77777777" w:rsidR="00725963" w:rsidRDefault="00C63541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t xml:space="preserve"> P1</w:t>
      </w:r>
      <w:proofErr w:type="gramStart"/>
      <w:r>
        <w:rPr>
          <w:rFonts w:hint="eastAsia"/>
        </w:rPr>
        <w:t>二</w:t>
      </w:r>
      <w:proofErr w:type="gramEnd"/>
      <w:r>
        <w:rPr>
          <w:rFonts w:hint="eastAsia"/>
        </w:rPr>
        <w:t>层数据流图</w:t>
      </w:r>
    </w:p>
    <w:p w14:paraId="79EE79AC" w14:textId="77777777" w:rsidR="00725963" w:rsidRDefault="00C63541">
      <w:pPr>
        <w:pStyle w:val="3"/>
        <w:numPr>
          <w:ilvl w:val="2"/>
          <w:numId w:val="2"/>
        </w:numPr>
      </w:pPr>
      <w:r>
        <w:rPr>
          <w:rFonts w:hint="eastAsia"/>
        </w:rPr>
        <w:t>P2</w:t>
      </w:r>
      <w:proofErr w:type="gramStart"/>
      <w:r>
        <w:rPr>
          <w:rFonts w:hint="eastAsia"/>
        </w:rPr>
        <w:t>二</w:t>
      </w:r>
      <w:proofErr w:type="gramEnd"/>
      <w:r>
        <w:rPr>
          <w:rFonts w:hint="eastAsia"/>
        </w:rPr>
        <w:t>层数据流图</w:t>
      </w:r>
    </w:p>
    <w:p w14:paraId="4CBEB4F1" w14:textId="77777777" w:rsidR="00725963" w:rsidRDefault="00C63541">
      <w:r>
        <w:rPr>
          <w:rFonts w:hint="eastAsia"/>
        </w:rPr>
        <w:object w:dxaOrig="8280" w:dyaOrig="2988" w14:anchorId="09101AC5">
          <v:shape id="_x0000_i1028" type="#_x0000_t75" style="width:414pt;height:149.4pt" o:ole="">
            <v:imagedata r:id="rId17" o:title=""/>
            <o:lock v:ext="edit" aspectratio="f"/>
          </v:shape>
          <o:OLEObject Type="Embed" ProgID="Visio.Drawing.15" ShapeID="_x0000_i1028" DrawAspect="Content" ObjectID="_1681542838" r:id="rId18"/>
        </w:object>
      </w:r>
    </w:p>
    <w:p w14:paraId="4B306C53" w14:textId="77777777" w:rsidR="00725963" w:rsidRDefault="00C63541">
      <w:pPr>
        <w:pStyle w:val="a3"/>
        <w:jc w:val="center"/>
        <w:rPr>
          <w:rFonts w:eastAsia="宋体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t xml:space="preserve"> P2</w:t>
      </w:r>
      <w:proofErr w:type="gramStart"/>
      <w:r>
        <w:rPr>
          <w:rFonts w:hint="eastAsia"/>
        </w:rPr>
        <w:t>二</w:t>
      </w:r>
      <w:proofErr w:type="gramEnd"/>
      <w:r>
        <w:rPr>
          <w:rFonts w:hint="eastAsia"/>
        </w:rPr>
        <w:t>层数据流图</w:t>
      </w:r>
    </w:p>
    <w:p w14:paraId="1BB87FC6" w14:textId="77777777" w:rsidR="00725963" w:rsidRDefault="00725963"/>
    <w:p w14:paraId="100A9DAF" w14:textId="77777777" w:rsidR="00725963" w:rsidRDefault="00C63541">
      <w:r>
        <w:rPr>
          <w:rFonts w:hint="eastAsia"/>
        </w:rPr>
        <w:br w:type="page"/>
      </w:r>
    </w:p>
    <w:p w14:paraId="024FF262" w14:textId="77777777" w:rsidR="00725963" w:rsidRDefault="00C63541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P3</w:t>
      </w:r>
      <w:proofErr w:type="gramStart"/>
      <w:r>
        <w:rPr>
          <w:rFonts w:hint="eastAsia"/>
        </w:rPr>
        <w:t>二</w:t>
      </w:r>
      <w:proofErr w:type="gramEnd"/>
      <w:r>
        <w:rPr>
          <w:rFonts w:hint="eastAsia"/>
        </w:rPr>
        <w:t>层数据流图</w:t>
      </w:r>
    </w:p>
    <w:p w14:paraId="501248BB" w14:textId="77777777" w:rsidR="00725963" w:rsidRDefault="00C63541">
      <w:r>
        <w:object w:dxaOrig="7767" w:dyaOrig="5542" w14:anchorId="49DFB4EF">
          <v:shape id="_x0000_i1029" type="#_x0000_t75" style="width:388.35pt;height:277.1pt" o:ole="">
            <v:imagedata r:id="rId19" o:title=""/>
            <o:lock v:ext="edit" aspectratio="f"/>
          </v:shape>
          <o:OLEObject Type="Embed" ProgID="Visio.Drawing.15" ShapeID="_x0000_i1029" DrawAspect="Content" ObjectID="_1681542839" r:id="rId20"/>
        </w:object>
      </w:r>
    </w:p>
    <w:p w14:paraId="687D1170" w14:textId="77777777" w:rsidR="00725963" w:rsidRDefault="00C63541">
      <w:pPr>
        <w:pStyle w:val="a3"/>
        <w:jc w:val="center"/>
        <w:rPr>
          <w:rFonts w:eastAsia="宋体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t xml:space="preserve"> P3</w:t>
      </w:r>
      <w:proofErr w:type="gramStart"/>
      <w:r>
        <w:rPr>
          <w:rFonts w:hint="eastAsia"/>
        </w:rPr>
        <w:t>二</w:t>
      </w:r>
      <w:proofErr w:type="gramEnd"/>
      <w:r>
        <w:rPr>
          <w:rFonts w:hint="eastAsia"/>
        </w:rPr>
        <w:t>层数据流图</w:t>
      </w:r>
    </w:p>
    <w:p w14:paraId="2112EEEC" w14:textId="77777777" w:rsidR="00725963" w:rsidRDefault="00725963"/>
    <w:p w14:paraId="6E64A986" w14:textId="77777777" w:rsidR="00725963" w:rsidRDefault="00C63541">
      <w:pPr>
        <w:pStyle w:val="2"/>
        <w:numPr>
          <w:ilvl w:val="1"/>
          <w:numId w:val="2"/>
        </w:numPr>
      </w:pPr>
      <w:r>
        <w:rPr>
          <w:rFonts w:hint="eastAsia"/>
        </w:rPr>
        <w:t>状态机设计</w:t>
      </w:r>
      <w:bookmarkEnd w:id="7"/>
    </w:p>
    <w:p w14:paraId="26C8790F" w14:textId="77777777" w:rsidR="00725963" w:rsidRDefault="00C63541">
      <w:pPr>
        <w:pStyle w:val="3"/>
        <w:numPr>
          <w:ilvl w:val="2"/>
          <w:numId w:val="2"/>
        </w:numPr>
      </w:pPr>
      <w:r>
        <w:rPr>
          <w:rFonts w:hint="eastAsia"/>
        </w:rPr>
        <w:t>AS</w:t>
      </w:r>
      <w:r>
        <w:rPr>
          <w:rFonts w:hint="eastAsia"/>
        </w:rPr>
        <w:t>状态机</w:t>
      </w:r>
    </w:p>
    <w:p w14:paraId="73D90631" w14:textId="77777777" w:rsidR="00725963" w:rsidRDefault="00C63541">
      <w:pPr>
        <w:jc w:val="center"/>
      </w:pPr>
      <w:r>
        <w:object w:dxaOrig="5292" w:dyaOrig="3564" w14:anchorId="262D0599">
          <v:shape id="_x0000_i1030" type="#_x0000_t75" style="width:264.6pt;height:178.2pt" o:ole="">
            <v:imagedata r:id="rId21" o:title=""/>
            <o:lock v:ext="edit" aspectratio="f"/>
          </v:shape>
          <o:OLEObject Type="Embed" ProgID="Visio.Drawing.15" ShapeID="_x0000_i1030" DrawAspect="Content" ObjectID="_1681542840" r:id="rId22"/>
        </w:object>
      </w:r>
    </w:p>
    <w:p w14:paraId="67CF8C85" w14:textId="77777777" w:rsidR="00725963" w:rsidRDefault="00C63541">
      <w:pPr>
        <w:pStyle w:val="a3"/>
        <w:jc w:val="center"/>
        <w:rPr>
          <w:rFonts w:eastAsia="宋体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t xml:space="preserve"> AS</w:t>
      </w:r>
      <w:r>
        <w:rPr>
          <w:rFonts w:hint="eastAsia"/>
        </w:rPr>
        <w:t>状态机</w:t>
      </w:r>
    </w:p>
    <w:p w14:paraId="204EBAF0" w14:textId="77777777" w:rsidR="00725963" w:rsidRDefault="00C63541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TGS</w:t>
      </w:r>
      <w:r>
        <w:rPr>
          <w:rFonts w:hint="eastAsia"/>
        </w:rPr>
        <w:t>状态机</w:t>
      </w:r>
    </w:p>
    <w:p w14:paraId="07663CE4" w14:textId="77777777" w:rsidR="00725963" w:rsidRDefault="00C63541">
      <w:pPr>
        <w:jc w:val="center"/>
      </w:pPr>
      <w:r>
        <w:rPr>
          <w:rFonts w:hint="eastAsia"/>
        </w:rPr>
        <w:object w:dxaOrig="5808" w:dyaOrig="3924" w14:anchorId="283C9114">
          <v:shape id="_x0000_i1031" type="#_x0000_t75" style="width:290.4pt;height:196.2pt" o:ole="">
            <v:imagedata r:id="rId23" o:title=""/>
            <o:lock v:ext="edit" aspectratio="f"/>
          </v:shape>
          <o:OLEObject Type="Embed" ProgID="Visio.Drawing.15" ShapeID="_x0000_i1031" DrawAspect="Content" ObjectID="_1681542841" r:id="rId24"/>
        </w:object>
      </w:r>
    </w:p>
    <w:p w14:paraId="783AB70A" w14:textId="77777777" w:rsidR="00725963" w:rsidRDefault="00C63541">
      <w:pPr>
        <w:pStyle w:val="a3"/>
        <w:jc w:val="center"/>
        <w:rPr>
          <w:rFonts w:eastAsia="宋体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t xml:space="preserve"> TGS</w:t>
      </w:r>
      <w:r>
        <w:rPr>
          <w:rFonts w:hint="eastAsia"/>
        </w:rPr>
        <w:t>状态机</w:t>
      </w:r>
    </w:p>
    <w:p w14:paraId="7F8CEE05" w14:textId="77777777" w:rsidR="00725963" w:rsidRDefault="00C63541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Client</w:t>
      </w:r>
      <w:r>
        <w:rPr>
          <w:rFonts w:hint="eastAsia"/>
        </w:rPr>
        <w:t>状态机</w:t>
      </w:r>
    </w:p>
    <w:p w14:paraId="5C942B87" w14:textId="77777777" w:rsidR="00725963" w:rsidRDefault="00C63541">
      <w:r>
        <w:rPr>
          <w:rFonts w:hint="eastAsia"/>
        </w:rPr>
        <w:object w:dxaOrig="8296" w:dyaOrig="11059" w14:anchorId="36968595">
          <v:shape id="_x0000_i1032" type="#_x0000_t75" style="width:414.8pt;height:552.95pt" o:ole="">
            <v:imagedata r:id="rId25" o:title=""/>
            <o:lock v:ext="edit" aspectratio="f"/>
          </v:shape>
          <o:OLEObject Type="Embed" ProgID="Visio.Drawing.15" ShapeID="_x0000_i1032" DrawAspect="Content" ObjectID="_1681542842" r:id="rId26"/>
        </w:object>
      </w:r>
    </w:p>
    <w:p w14:paraId="3B56C1AB" w14:textId="77777777" w:rsidR="00725963" w:rsidRDefault="00C63541">
      <w:pPr>
        <w:pStyle w:val="a3"/>
        <w:jc w:val="center"/>
        <w:rPr>
          <w:rFonts w:eastAsia="宋体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t xml:space="preserve"> Client </w:t>
      </w:r>
      <w:r>
        <w:rPr>
          <w:rFonts w:hint="eastAsia"/>
        </w:rPr>
        <w:t>状态机</w:t>
      </w:r>
    </w:p>
    <w:p w14:paraId="0A509EFB" w14:textId="77777777" w:rsidR="00725963" w:rsidRDefault="00C63541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Server</w:t>
      </w:r>
      <w:r>
        <w:rPr>
          <w:rFonts w:hint="eastAsia"/>
        </w:rPr>
        <w:t>状态机</w:t>
      </w:r>
    </w:p>
    <w:p w14:paraId="51EFBF33" w14:textId="77777777" w:rsidR="00725963" w:rsidRDefault="00C63541">
      <w:pPr>
        <w:pStyle w:val="2"/>
        <w:numPr>
          <w:ilvl w:val="1"/>
          <w:numId w:val="2"/>
        </w:numPr>
      </w:pPr>
      <w:bookmarkStart w:id="8" w:name="_Toc18147"/>
      <w:r>
        <w:rPr>
          <w:rFonts w:hint="eastAsia"/>
        </w:rPr>
        <w:t>UI</w:t>
      </w:r>
      <w:r>
        <w:rPr>
          <w:rFonts w:hint="eastAsia"/>
        </w:rPr>
        <w:t>布局设计</w:t>
      </w:r>
      <w:bookmarkEnd w:id="8"/>
    </w:p>
    <w:p w14:paraId="7586F452" w14:textId="77777777" w:rsidR="00725963" w:rsidRDefault="00C63541">
      <w:pPr>
        <w:ind w:firstLine="420"/>
      </w:pPr>
      <w:r>
        <w:rPr>
          <w:rFonts w:hint="eastAsia"/>
        </w:rPr>
        <w:t>Ex</w:t>
      </w:r>
      <w:r>
        <w:rPr>
          <w:rFonts w:hint="eastAsia"/>
        </w:rPr>
        <w:t>：商榷，登录界面可以白嫖</w:t>
      </w:r>
    </w:p>
    <w:p w14:paraId="5557E41A" w14:textId="77777777" w:rsidR="00725963" w:rsidRDefault="00C63541">
      <w:pPr>
        <w:pStyle w:val="2"/>
        <w:numPr>
          <w:ilvl w:val="1"/>
          <w:numId w:val="2"/>
        </w:numPr>
      </w:pPr>
      <w:bookmarkStart w:id="9" w:name="_Toc28427"/>
      <w:r>
        <w:rPr>
          <w:rFonts w:hint="eastAsia"/>
        </w:rPr>
        <w:t>数据库需求</w:t>
      </w:r>
      <w:bookmarkEnd w:id="9"/>
    </w:p>
    <w:p w14:paraId="27D68C18" w14:textId="77777777" w:rsidR="00725963" w:rsidRDefault="00C63541">
      <w:pPr>
        <w:pStyle w:val="3"/>
        <w:numPr>
          <w:ilvl w:val="2"/>
          <w:numId w:val="2"/>
        </w:numPr>
      </w:pPr>
      <w:r>
        <w:rPr>
          <w:rFonts w:hint="eastAsia"/>
        </w:rPr>
        <w:t>数据字典</w:t>
      </w:r>
    </w:p>
    <w:p w14:paraId="6CC9359B" w14:textId="77777777" w:rsidR="00725963" w:rsidRDefault="00C63541">
      <w:pPr>
        <w:pStyle w:val="3"/>
        <w:numPr>
          <w:ilvl w:val="2"/>
          <w:numId w:val="2"/>
        </w:numPr>
      </w:pPr>
      <w:r>
        <w:rPr>
          <w:rFonts w:hint="eastAsia"/>
        </w:rPr>
        <w:t>ER</w:t>
      </w:r>
      <w:r>
        <w:rPr>
          <w:rFonts w:hint="eastAsia"/>
        </w:rPr>
        <w:t>图</w:t>
      </w:r>
    </w:p>
    <w:p w14:paraId="7E1A60AF" w14:textId="77777777" w:rsidR="00725963" w:rsidRDefault="00725963"/>
    <w:p w14:paraId="54FC10A2" w14:textId="77777777" w:rsidR="00725963" w:rsidRDefault="00C63541">
      <w:pPr>
        <w:ind w:firstLine="420"/>
      </w:pPr>
      <w:r>
        <w:rPr>
          <w:rFonts w:hint="eastAsia"/>
        </w:rPr>
        <w:t>Ex</w:t>
      </w:r>
      <w:r>
        <w:rPr>
          <w:rFonts w:hint="eastAsia"/>
        </w:rPr>
        <w:t>：</w:t>
      </w:r>
      <w:r>
        <w:rPr>
          <w:rFonts w:hint="eastAsia"/>
        </w:rPr>
        <w:t>er</w:t>
      </w:r>
      <w:r>
        <w:rPr>
          <w:rFonts w:hint="eastAsia"/>
        </w:rPr>
        <w:t>图，存放数据</w:t>
      </w:r>
    </w:p>
    <w:p w14:paraId="651708D1" w14:textId="77777777" w:rsidR="00725963" w:rsidRDefault="00C63541">
      <w:pPr>
        <w:pStyle w:val="1"/>
        <w:numPr>
          <w:ilvl w:val="0"/>
          <w:numId w:val="2"/>
        </w:numPr>
      </w:pPr>
      <w:bookmarkStart w:id="10" w:name="_Toc24795"/>
      <w:r>
        <w:rPr>
          <w:rFonts w:hint="eastAsia"/>
        </w:rPr>
        <w:t>系统概要设计</w:t>
      </w:r>
      <w:bookmarkEnd w:id="10"/>
    </w:p>
    <w:p w14:paraId="3FBA1E54" w14:textId="77777777" w:rsidR="00725963" w:rsidRDefault="00C63541">
      <w:pPr>
        <w:pStyle w:val="2"/>
        <w:numPr>
          <w:ilvl w:val="1"/>
          <w:numId w:val="2"/>
        </w:numPr>
      </w:pPr>
      <w:bookmarkStart w:id="11" w:name="_Toc3717"/>
      <w:r>
        <w:rPr>
          <w:rFonts w:hint="eastAsia"/>
        </w:rPr>
        <w:t>系统概述</w:t>
      </w:r>
      <w:bookmarkEnd w:id="11"/>
    </w:p>
    <w:p w14:paraId="622A65A3" w14:textId="77777777" w:rsidR="00725963" w:rsidRDefault="00C63541">
      <w:pPr>
        <w:pStyle w:val="3"/>
        <w:numPr>
          <w:ilvl w:val="2"/>
          <w:numId w:val="0"/>
        </w:numPr>
        <w:tabs>
          <w:tab w:val="left" w:pos="1033"/>
        </w:tabs>
        <w:ind w:left="420" w:firstLine="420"/>
      </w:pPr>
      <w:bookmarkStart w:id="12" w:name="_Toc30315"/>
      <w:r>
        <w:rPr>
          <w:rFonts w:hint="eastAsia"/>
        </w:rPr>
        <w:t>3.1.1</w:t>
      </w:r>
      <w:r>
        <w:rPr>
          <w:rFonts w:hint="eastAsia"/>
        </w:rPr>
        <w:t>功能需求规定：</w:t>
      </w:r>
      <w:bookmarkEnd w:id="12"/>
    </w:p>
    <w:p w14:paraId="0F8A185A" w14:textId="77777777" w:rsidR="00725963" w:rsidRDefault="00C63541">
      <w:r>
        <w:rPr>
          <w:rFonts w:hint="eastAsia"/>
        </w:rPr>
        <w:t>Ex</w:t>
      </w:r>
      <w:r>
        <w:rPr>
          <w:rFonts w:hint="eastAsia"/>
        </w:rPr>
        <w:t>：学生信息管理系统完成对学生信息的管理，包括添加用户账号，修改用户信息，删除用户信息</w:t>
      </w:r>
    </w:p>
    <w:p w14:paraId="3FD4EB05" w14:textId="77777777" w:rsidR="00725963" w:rsidRDefault="00C63541">
      <w:pPr>
        <w:pStyle w:val="3"/>
        <w:numPr>
          <w:ilvl w:val="2"/>
          <w:numId w:val="0"/>
        </w:numPr>
        <w:ind w:left="420" w:firstLine="420"/>
      </w:pPr>
      <w:bookmarkStart w:id="13" w:name="_Toc15735"/>
      <w:r>
        <w:rPr>
          <w:rFonts w:hint="eastAsia"/>
        </w:rPr>
        <w:t>3.1.2</w:t>
      </w:r>
      <w:r>
        <w:rPr>
          <w:rFonts w:hint="eastAsia"/>
        </w:rPr>
        <w:t>运行环境：</w:t>
      </w:r>
      <w:bookmarkEnd w:id="13"/>
    </w:p>
    <w:p w14:paraId="6648ECBD" w14:textId="77777777" w:rsidR="00725963" w:rsidRDefault="00C63541">
      <w:pPr>
        <w:ind w:left="420" w:firstLine="420"/>
      </w:pPr>
      <w:r>
        <w:rPr>
          <w:rFonts w:hint="eastAsia"/>
        </w:rPr>
        <w:t>运行平台：</w:t>
      </w:r>
    </w:p>
    <w:p w14:paraId="16AF0B45" w14:textId="77777777" w:rsidR="00725963" w:rsidRDefault="00C63541">
      <w:pPr>
        <w:ind w:left="420" w:firstLine="420"/>
      </w:pPr>
      <w:r>
        <w:rPr>
          <w:rFonts w:hint="eastAsia"/>
        </w:rPr>
        <w:t>数据库：</w:t>
      </w:r>
    </w:p>
    <w:p w14:paraId="54500C2A" w14:textId="77777777" w:rsidR="00725963" w:rsidRDefault="00C63541">
      <w:pPr>
        <w:ind w:left="420" w:firstLine="420"/>
      </w:pPr>
      <w:r>
        <w:rPr>
          <w:rFonts w:hint="eastAsia"/>
        </w:rPr>
        <w:t>Web</w:t>
      </w:r>
      <w:r>
        <w:rPr>
          <w:rFonts w:hint="eastAsia"/>
        </w:rPr>
        <w:t>：</w:t>
      </w:r>
    </w:p>
    <w:p w14:paraId="1DEF86A5" w14:textId="77777777" w:rsidR="00725963" w:rsidRDefault="00C63541">
      <w:pPr>
        <w:ind w:left="420" w:firstLine="420"/>
      </w:pPr>
      <w:r>
        <w:rPr>
          <w:rFonts w:hint="eastAsia"/>
        </w:rPr>
        <w:t>开发语言：</w:t>
      </w:r>
    </w:p>
    <w:p w14:paraId="090D2430" w14:textId="77777777" w:rsidR="00725963" w:rsidRDefault="00C63541">
      <w:pPr>
        <w:pStyle w:val="2"/>
        <w:numPr>
          <w:ilvl w:val="1"/>
          <w:numId w:val="2"/>
        </w:numPr>
      </w:pPr>
      <w:bookmarkStart w:id="14" w:name="_Toc14278"/>
      <w:r>
        <w:rPr>
          <w:rFonts w:hint="eastAsia"/>
        </w:rPr>
        <w:t>系统结构</w:t>
      </w:r>
      <w:bookmarkEnd w:id="14"/>
    </w:p>
    <w:p w14:paraId="5831FA69" w14:textId="77777777" w:rsidR="00725963" w:rsidRDefault="00725963"/>
    <w:p w14:paraId="10607819" w14:textId="77777777" w:rsidR="00725963" w:rsidRDefault="00C63541">
      <w:r>
        <w:object w:dxaOrig="8031" w:dyaOrig="5043" w14:anchorId="478F6C63">
          <v:shape id="_x0000_i1033" type="#_x0000_t75" style="width:401.55pt;height:252.15pt" o:ole="">
            <v:imagedata r:id="rId27" o:title=""/>
            <o:lock v:ext="edit" aspectratio="f"/>
          </v:shape>
          <o:OLEObject Type="Embed" ProgID="Visio.Drawing.15" ShapeID="_x0000_i1033" DrawAspect="Content" ObjectID="_1681542843" r:id="rId28"/>
        </w:object>
      </w:r>
    </w:p>
    <w:p w14:paraId="5FEC0469" w14:textId="77777777" w:rsidR="00725963" w:rsidRDefault="00C63541">
      <w:pPr>
        <w:pStyle w:val="2"/>
        <w:numPr>
          <w:ilvl w:val="1"/>
          <w:numId w:val="2"/>
        </w:numPr>
      </w:pPr>
      <w:bookmarkStart w:id="15" w:name="_Toc14194"/>
      <w:r>
        <w:rPr>
          <w:rFonts w:hint="eastAsia"/>
        </w:rPr>
        <w:t>功能设计</w:t>
      </w:r>
      <w:bookmarkEnd w:id="15"/>
    </w:p>
    <w:p w14:paraId="7C722C39" w14:textId="77777777" w:rsidR="00725963" w:rsidRDefault="00C63541">
      <w:pPr>
        <w:ind w:firstLine="420"/>
      </w:pPr>
      <w:r>
        <w:rPr>
          <w:rFonts w:hint="eastAsia"/>
        </w:rPr>
        <w:t>Ex</w:t>
      </w:r>
      <w:r>
        <w:rPr>
          <w:rFonts w:hint="eastAsia"/>
        </w:rPr>
        <w:t>：画图中</w:t>
      </w:r>
    </w:p>
    <w:p w14:paraId="43177F1E" w14:textId="77777777" w:rsidR="00725963" w:rsidRDefault="00C63541">
      <w:pPr>
        <w:pStyle w:val="2"/>
        <w:numPr>
          <w:ilvl w:val="1"/>
          <w:numId w:val="2"/>
        </w:numPr>
      </w:pPr>
      <w:bookmarkStart w:id="16" w:name="_Toc5588"/>
      <w:r>
        <w:rPr>
          <w:rFonts w:hint="eastAsia"/>
        </w:rPr>
        <w:t>详细模块设计</w:t>
      </w:r>
      <w:bookmarkEnd w:id="16"/>
    </w:p>
    <w:p w14:paraId="777477D7" w14:textId="77777777" w:rsidR="00725963" w:rsidRDefault="00725963"/>
    <w:p w14:paraId="4A265A0F" w14:textId="77777777" w:rsidR="00725963" w:rsidRDefault="00C63541">
      <w:pPr>
        <w:ind w:firstLine="420"/>
      </w:pPr>
      <w:r>
        <w:rPr>
          <w:rFonts w:hint="eastAsia"/>
        </w:rPr>
        <w:t>Ex</w:t>
      </w:r>
      <w:r>
        <w:rPr>
          <w:rFonts w:hint="eastAsia"/>
        </w:rPr>
        <w:t>：画图中</w:t>
      </w:r>
    </w:p>
    <w:p w14:paraId="3C59BB1B" w14:textId="77777777" w:rsidR="00725963" w:rsidRDefault="00725963">
      <w:pPr>
        <w:ind w:firstLine="420"/>
      </w:pPr>
    </w:p>
    <w:p w14:paraId="596BC37D" w14:textId="77777777" w:rsidR="00725963" w:rsidRDefault="00C63541">
      <w:pPr>
        <w:pStyle w:val="1"/>
        <w:numPr>
          <w:ilvl w:val="0"/>
          <w:numId w:val="2"/>
        </w:numPr>
      </w:pPr>
      <w:bookmarkStart w:id="17" w:name="_Toc9963"/>
      <w:r>
        <w:rPr>
          <w:rFonts w:hint="eastAsia"/>
        </w:rPr>
        <w:t>数据</w:t>
      </w:r>
      <w:bookmarkEnd w:id="17"/>
    </w:p>
    <w:p w14:paraId="16377398" w14:textId="77777777" w:rsidR="00725963" w:rsidRDefault="00C63541">
      <w:pPr>
        <w:pStyle w:val="2"/>
        <w:numPr>
          <w:ilvl w:val="1"/>
          <w:numId w:val="2"/>
        </w:numPr>
      </w:pPr>
      <w:bookmarkStart w:id="18" w:name="_Toc24993"/>
      <w:r>
        <w:rPr>
          <w:rFonts w:hint="eastAsia"/>
        </w:rPr>
        <w:t>时序图</w:t>
      </w:r>
      <w:bookmarkEnd w:id="18"/>
    </w:p>
    <w:p w14:paraId="685A583F" w14:textId="77777777" w:rsidR="00725963" w:rsidRDefault="00C63541">
      <w:pPr>
        <w:ind w:left="420" w:firstLine="420"/>
      </w:pPr>
      <w:r>
        <w:rPr>
          <w:rFonts w:hint="eastAsia"/>
        </w:rPr>
        <w:t>Ex</w:t>
      </w:r>
      <w:r>
        <w:rPr>
          <w:rFonts w:hint="eastAsia"/>
        </w:rPr>
        <w:t>：</w:t>
      </w:r>
      <w:r>
        <w:rPr>
          <w:rFonts w:hint="eastAsia"/>
        </w:rPr>
        <w:t>Visio</w:t>
      </w:r>
      <w:r>
        <w:rPr>
          <w:rFonts w:hint="eastAsia"/>
        </w:rPr>
        <w:t>画图，类似于握手挥手协议模块</w:t>
      </w:r>
    </w:p>
    <w:p w14:paraId="6CF85468" w14:textId="77777777" w:rsidR="00725963" w:rsidRDefault="00C63541">
      <w:pPr>
        <w:pStyle w:val="2"/>
        <w:numPr>
          <w:ilvl w:val="1"/>
          <w:numId w:val="2"/>
        </w:numPr>
      </w:pPr>
      <w:bookmarkStart w:id="19" w:name="_Toc20354"/>
      <w:r>
        <w:rPr>
          <w:rFonts w:hint="eastAsia"/>
        </w:rPr>
        <w:t>数据包设计</w:t>
      </w:r>
      <w:bookmarkEnd w:id="19"/>
    </w:p>
    <w:p w14:paraId="0DCB0CBA" w14:textId="77777777" w:rsidR="00725963" w:rsidRDefault="00C63541">
      <w:pPr>
        <w:ind w:left="420" w:firstLine="420"/>
      </w:pPr>
      <w:r>
        <w:rPr>
          <w:rFonts w:hint="eastAsia"/>
        </w:rPr>
        <w:t>Ex</w:t>
      </w:r>
      <w:r>
        <w:rPr>
          <w:rFonts w:hint="eastAsia"/>
        </w:rPr>
        <w:t>：</w:t>
      </w:r>
      <w:r>
        <w:rPr>
          <w:rFonts w:hint="eastAsia"/>
        </w:rPr>
        <w:t>xxx</w:t>
      </w:r>
      <w:r>
        <w:rPr>
          <w:rFonts w:hint="eastAsia"/>
        </w:rPr>
        <w:t>，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，</w:t>
      </w:r>
      <w:r>
        <w:rPr>
          <w:rFonts w:hint="eastAsia"/>
        </w:rPr>
        <w:t>zzzz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tttt</w:t>
      </w:r>
      <w:proofErr w:type="spellEnd"/>
      <w:r>
        <w:rPr>
          <w:rFonts w:hint="eastAsia"/>
        </w:rPr>
        <w:t>，</w:t>
      </w:r>
    </w:p>
    <w:p w14:paraId="41B3E142" w14:textId="77777777" w:rsidR="00725963" w:rsidRDefault="00C63541">
      <w:pPr>
        <w:ind w:left="420" w:firstLine="420"/>
      </w:pPr>
      <w:r>
        <w:rPr>
          <w:rFonts w:hint="eastAsia"/>
        </w:rPr>
        <w:t>xxx</w:t>
      </w:r>
      <w:r>
        <w:rPr>
          <w:rFonts w:hint="eastAsia"/>
        </w:rPr>
        <w:t>为首部，编码</w:t>
      </w:r>
      <w:r>
        <w:rPr>
          <w:rFonts w:hint="eastAsia"/>
        </w:rPr>
        <w:t>xxx</w:t>
      </w:r>
      <w:r>
        <w:rPr>
          <w:rFonts w:hint="eastAsia"/>
        </w:rPr>
        <w:t>，表示</w:t>
      </w:r>
      <w:r>
        <w:rPr>
          <w:rFonts w:hint="eastAsia"/>
        </w:rPr>
        <w:t>xxx</w:t>
      </w:r>
    </w:p>
    <w:p w14:paraId="2CD588D4" w14:textId="77777777" w:rsidR="00725963" w:rsidRDefault="00C63541">
      <w:pPr>
        <w:ind w:left="420" w:firstLine="420"/>
      </w:pP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为数据内容</w:t>
      </w:r>
    </w:p>
    <w:p w14:paraId="16EEFD6B" w14:textId="77777777" w:rsidR="00725963" w:rsidRDefault="00C63541">
      <w:pPr>
        <w:ind w:left="420" w:firstLine="420"/>
      </w:pPr>
      <w:r>
        <w:rPr>
          <w:rFonts w:hint="eastAsia"/>
        </w:rPr>
        <w:t>Zzzz</w:t>
      </w:r>
      <w:r>
        <w:rPr>
          <w:rFonts w:hint="eastAsia"/>
        </w:rPr>
        <w:t>为时间戳</w:t>
      </w:r>
    </w:p>
    <w:p w14:paraId="697CA186" w14:textId="77777777" w:rsidR="00725963" w:rsidRDefault="00C63541">
      <w:pPr>
        <w:ind w:left="420" w:firstLine="420"/>
      </w:pPr>
      <w:proofErr w:type="spellStart"/>
      <w:r>
        <w:rPr>
          <w:rFonts w:hint="eastAsia"/>
        </w:rPr>
        <w:lastRenderedPageBreak/>
        <w:t>Tttt</w:t>
      </w:r>
      <w:proofErr w:type="spellEnd"/>
      <w:r>
        <w:rPr>
          <w:rFonts w:hint="eastAsia"/>
        </w:rPr>
        <w:t>为数字签名</w:t>
      </w:r>
    </w:p>
    <w:p w14:paraId="6D4D7F99" w14:textId="77777777" w:rsidR="00725963" w:rsidRDefault="00C63541">
      <w:pPr>
        <w:pStyle w:val="1"/>
        <w:numPr>
          <w:ilvl w:val="0"/>
          <w:numId w:val="2"/>
        </w:numPr>
      </w:pPr>
      <w:bookmarkStart w:id="20" w:name="_Toc13313"/>
      <w:r>
        <w:rPr>
          <w:rFonts w:hint="eastAsia"/>
        </w:rPr>
        <w:t>详细设计</w:t>
      </w:r>
      <w:bookmarkEnd w:id="20"/>
    </w:p>
    <w:p w14:paraId="5124FC54" w14:textId="77777777" w:rsidR="00725963" w:rsidRDefault="00C63541">
      <w:pPr>
        <w:pStyle w:val="2"/>
        <w:numPr>
          <w:ilvl w:val="1"/>
          <w:numId w:val="2"/>
        </w:numPr>
      </w:pPr>
      <w:r>
        <w:rPr>
          <w:rFonts w:hint="eastAsia"/>
        </w:rPr>
        <w:t>错误码</w:t>
      </w:r>
    </w:p>
    <w:p w14:paraId="12F10426" w14:textId="77777777" w:rsidR="00725963" w:rsidRDefault="00C63541">
      <w:pPr>
        <w:pStyle w:val="2"/>
        <w:numPr>
          <w:ilvl w:val="1"/>
          <w:numId w:val="2"/>
        </w:numPr>
      </w:pPr>
      <w:r>
        <w:rPr>
          <w:rFonts w:hint="eastAsia"/>
        </w:rPr>
        <w:t>模块详细设计</w:t>
      </w:r>
    </w:p>
    <w:p w14:paraId="4338F348" w14:textId="77777777" w:rsidR="00725963" w:rsidRDefault="00C63541">
      <w:pPr>
        <w:pStyle w:val="2"/>
        <w:numPr>
          <w:ilvl w:val="1"/>
          <w:numId w:val="2"/>
        </w:numPr>
      </w:pPr>
      <w:r>
        <w:rPr>
          <w:rFonts w:hint="eastAsia"/>
        </w:rPr>
        <w:t>函数设计</w:t>
      </w:r>
    </w:p>
    <w:p w14:paraId="7AD9E3F3" w14:textId="77777777" w:rsidR="00725963" w:rsidRDefault="00C63541">
      <w:pPr>
        <w:pStyle w:val="2"/>
        <w:numPr>
          <w:ilvl w:val="1"/>
          <w:numId w:val="2"/>
        </w:numPr>
      </w:pPr>
      <w:r>
        <w:rPr>
          <w:rFonts w:hint="eastAsia"/>
        </w:rPr>
        <w:t>函数流程图</w:t>
      </w:r>
    </w:p>
    <w:p w14:paraId="140AD678" w14:textId="77777777" w:rsidR="00725963" w:rsidRDefault="00C63541">
      <w:pPr>
        <w:pStyle w:val="2"/>
        <w:numPr>
          <w:ilvl w:val="1"/>
          <w:numId w:val="2"/>
        </w:numPr>
      </w:pPr>
      <w:proofErr w:type="gramStart"/>
      <w:r>
        <w:rPr>
          <w:rFonts w:hint="eastAsia"/>
        </w:rPr>
        <w:t>甘特图</w:t>
      </w:r>
      <w:proofErr w:type="gramEnd"/>
    </w:p>
    <w:p w14:paraId="7ED2705D" w14:textId="77777777" w:rsidR="00725963" w:rsidRDefault="00C63541">
      <w:pPr>
        <w:ind w:firstLine="420"/>
      </w:pPr>
      <w:r>
        <w:rPr>
          <w:rFonts w:hint="eastAsia"/>
        </w:rPr>
        <w:t>Ex</w:t>
      </w:r>
      <w:r>
        <w:rPr>
          <w:rFonts w:hint="eastAsia"/>
        </w:rPr>
        <w:t>：具体函数代码，传入传出，有待商榷</w:t>
      </w:r>
    </w:p>
    <w:sectPr w:rsidR="00725963">
      <w:footerReference w:type="default" r:id="rId2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56E4E" w14:textId="77777777" w:rsidR="00C63541" w:rsidRDefault="00C63541">
      <w:r>
        <w:separator/>
      </w:r>
    </w:p>
  </w:endnote>
  <w:endnote w:type="continuationSeparator" w:id="0">
    <w:p w14:paraId="31D0AE6E" w14:textId="77777777" w:rsidR="00C63541" w:rsidRDefault="00C63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9A585" w14:textId="77777777" w:rsidR="00725963" w:rsidRDefault="00C63541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C19048" wp14:editId="21C9020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5ED720" w14:textId="77777777" w:rsidR="00725963" w:rsidRDefault="00C63541">
                          <w:pPr>
                            <w:pStyle w:val="a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C19048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375ED720" w14:textId="77777777" w:rsidR="00725963" w:rsidRDefault="00C63541">
                    <w:pPr>
                      <w:pStyle w:val="a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40FBE" w14:textId="77777777" w:rsidR="00C63541" w:rsidRDefault="00C63541">
      <w:r>
        <w:separator/>
      </w:r>
    </w:p>
  </w:footnote>
  <w:footnote w:type="continuationSeparator" w:id="0">
    <w:p w14:paraId="1D8D386D" w14:textId="77777777" w:rsidR="00C63541" w:rsidRDefault="00C635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69D9E0A"/>
    <w:multiLevelType w:val="singleLevel"/>
    <w:tmpl w:val="869D9E0A"/>
    <w:lvl w:ilvl="0">
      <w:start w:val="6"/>
      <w:numFmt w:val="decimal"/>
      <w:lvlText w:val="%1)"/>
      <w:lvlJc w:val="left"/>
      <w:pPr>
        <w:tabs>
          <w:tab w:val="left" w:pos="1260"/>
        </w:tabs>
        <w:ind w:left="1265" w:hanging="425"/>
      </w:pPr>
      <w:rPr>
        <w:rFonts w:hint="default"/>
      </w:rPr>
    </w:lvl>
  </w:abstractNum>
  <w:abstractNum w:abstractNumId="1" w15:restartNumberingAfterBreak="0">
    <w:nsid w:val="B189D844"/>
    <w:multiLevelType w:val="multilevel"/>
    <w:tmpl w:val="B189D84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2" w15:restartNumberingAfterBreak="0">
    <w:nsid w:val="ED96FE58"/>
    <w:multiLevelType w:val="multilevel"/>
    <w:tmpl w:val="ED96FE58"/>
    <w:lvl w:ilvl="0">
      <w:start w:val="1"/>
      <w:numFmt w:val="chineseCounting"/>
      <w:pStyle w:val="1"/>
      <w:suff w:val="nothing"/>
      <w:lvlText w:val="%1、"/>
      <w:lvlJc w:val="left"/>
      <w:pPr>
        <w:ind w:left="420" w:firstLine="0"/>
      </w:pPr>
      <w:rPr>
        <w:rFonts w:hint="eastAsia"/>
      </w:rPr>
    </w:lvl>
    <w:lvl w:ilvl="1">
      <w:start w:val="1"/>
      <w:numFmt w:val="chineseCounting"/>
      <w:pStyle w:val="2"/>
      <w:suff w:val="nothing"/>
      <w:lvlText w:val="（%2）"/>
      <w:lvlJc w:val="left"/>
      <w:pPr>
        <w:ind w:left="42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．"/>
      <w:lvlJc w:val="left"/>
      <w:pPr>
        <w:ind w:left="420" w:firstLine="400"/>
      </w:pPr>
      <w:rPr>
        <w:rFonts w:hint="eastAsia"/>
      </w:rPr>
    </w:lvl>
    <w:lvl w:ilvl="3">
      <w:start w:val="1"/>
      <w:numFmt w:val="decimal"/>
      <w:pStyle w:val="4"/>
      <w:suff w:val="nothing"/>
      <w:lvlText w:val="（%4）"/>
      <w:lvlJc w:val="left"/>
      <w:pPr>
        <w:ind w:left="420" w:firstLine="402"/>
      </w:pPr>
      <w:rPr>
        <w:rFonts w:hint="eastAsia"/>
      </w:rPr>
    </w:lvl>
    <w:lvl w:ilvl="4">
      <w:start w:val="1"/>
      <w:numFmt w:val="decimalEnclosedCircleChinese"/>
      <w:pStyle w:val="5"/>
      <w:suff w:val="nothing"/>
      <w:lvlText w:val="%5"/>
      <w:lvlJc w:val="left"/>
      <w:pPr>
        <w:ind w:left="420" w:firstLine="402"/>
      </w:pPr>
      <w:rPr>
        <w:rFonts w:hint="eastAsia"/>
      </w:rPr>
    </w:lvl>
    <w:lvl w:ilvl="5">
      <w:start w:val="1"/>
      <w:numFmt w:val="decimal"/>
      <w:pStyle w:val="6"/>
      <w:suff w:val="nothing"/>
      <w:lvlText w:val="%6）"/>
      <w:lvlJc w:val="left"/>
      <w:pPr>
        <w:ind w:left="420" w:firstLine="402"/>
      </w:pPr>
      <w:rPr>
        <w:rFonts w:hint="eastAsia"/>
      </w:rPr>
    </w:lvl>
    <w:lvl w:ilvl="6">
      <w:start w:val="1"/>
      <w:numFmt w:val="lowerLetter"/>
      <w:pStyle w:val="7"/>
      <w:suff w:val="nothing"/>
      <w:lvlText w:val="%7．"/>
      <w:lvlJc w:val="left"/>
      <w:pPr>
        <w:ind w:left="420" w:firstLine="402"/>
      </w:pPr>
      <w:rPr>
        <w:rFonts w:hint="eastAsia"/>
      </w:rPr>
    </w:lvl>
    <w:lvl w:ilvl="7">
      <w:start w:val="1"/>
      <w:numFmt w:val="lowerLetter"/>
      <w:pStyle w:val="8"/>
      <w:suff w:val="nothing"/>
      <w:lvlText w:val="%8）"/>
      <w:lvlJc w:val="left"/>
      <w:pPr>
        <w:ind w:left="420" w:firstLine="402"/>
      </w:pPr>
      <w:rPr>
        <w:rFonts w:hint="eastAsia"/>
      </w:rPr>
    </w:lvl>
    <w:lvl w:ilvl="8">
      <w:start w:val="1"/>
      <w:numFmt w:val="lowerRoman"/>
      <w:pStyle w:val="9"/>
      <w:suff w:val="nothing"/>
      <w:lvlText w:val="%9 "/>
      <w:lvlJc w:val="left"/>
      <w:pPr>
        <w:ind w:left="420" w:firstLine="402"/>
      </w:pPr>
      <w:rPr>
        <w:rFonts w:hint="eastAsia"/>
      </w:rPr>
    </w:lvl>
  </w:abstractNum>
  <w:abstractNum w:abstractNumId="3" w15:restartNumberingAfterBreak="0">
    <w:nsid w:val="64900553"/>
    <w:multiLevelType w:val="singleLevel"/>
    <w:tmpl w:val="64900553"/>
    <w:lvl w:ilvl="0">
      <w:start w:val="1"/>
      <w:numFmt w:val="decimal"/>
      <w:suff w:val="nothing"/>
      <w:lvlText w:val="%1）"/>
      <w:lvlJc w:val="left"/>
    </w:lvl>
  </w:abstractNum>
  <w:abstractNum w:abstractNumId="4" w15:restartNumberingAfterBreak="0">
    <w:nsid w:val="70107C48"/>
    <w:multiLevelType w:val="singleLevel"/>
    <w:tmpl w:val="70107C48"/>
    <w:lvl w:ilvl="0">
      <w:start w:val="1"/>
      <w:numFmt w:val="decimal"/>
      <w:suff w:val="nothing"/>
      <w:lvlText w:val="%1）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5963"/>
    <w:rsid w:val="0024139C"/>
    <w:rsid w:val="00725963"/>
    <w:rsid w:val="00C63541"/>
    <w:rsid w:val="07772123"/>
    <w:rsid w:val="0A6E7E39"/>
    <w:rsid w:val="0CD55662"/>
    <w:rsid w:val="0FFA1740"/>
    <w:rsid w:val="13C06B27"/>
    <w:rsid w:val="166A5F42"/>
    <w:rsid w:val="24EC3ABF"/>
    <w:rsid w:val="2547094F"/>
    <w:rsid w:val="2BCF57E2"/>
    <w:rsid w:val="31C45E52"/>
    <w:rsid w:val="330B6C2A"/>
    <w:rsid w:val="384B26D6"/>
    <w:rsid w:val="3A3C6C32"/>
    <w:rsid w:val="3A502D2C"/>
    <w:rsid w:val="4A4B7EA7"/>
    <w:rsid w:val="50F404CC"/>
    <w:rsid w:val="51B024D7"/>
    <w:rsid w:val="52190399"/>
    <w:rsid w:val="59FF71E8"/>
    <w:rsid w:val="5AC82302"/>
    <w:rsid w:val="655061C6"/>
    <w:rsid w:val="73EC1953"/>
    <w:rsid w:val="784E61AD"/>
    <w:rsid w:val="78D04D70"/>
    <w:rsid w:val="7959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099FBBC"/>
  <w15:docId w15:val="{E94A0892-B71E-4F01-A065-70E500649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header" w:qFormat="1"/>
    <w:lsdException w:name="footer" w:qFormat="1"/>
    <w:lsdException w:name="caption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Pr>
      <w:rFonts w:ascii="Arial" w:eastAsia="黑体" w:hAnsi="Arial"/>
      <w:sz w:val="20"/>
    </w:rPr>
  </w:style>
  <w:style w:type="paragraph" w:styleId="TOC3">
    <w:name w:val="toc 3"/>
    <w:basedOn w:val="a"/>
    <w:next w:val="a"/>
    <w:qFormat/>
    <w:pPr>
      <w:ind w:leftChars="400" w:left="840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qFormat/>
  </w:style>
  <w:style w:type="paragraph" w:styleId="TOC2">
    <w:name w:val="toc 2"/>
    <w:basedOn w:val="a"/>
    <w:next w:val="a"/>
    <w:qFormat/>
    <w:pPr>
      <w:ind w:leftChars="200" w:left="420"/>
    </w:p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Emphasis"/>
    <w:basedOn w:val="a0"/>
    <w:qFormat/>
    <w:rPr>
      <w:i/>
    </w:rPr>
  </w:style>
  <w:style w:type="character" w:customStyle="1" w:styleId="20">
    <w:name w:val="标题 2 字符"/>
    <w:link w:val="2"/>
    <w:qFormat/>
    <w:rPr>
      <w:rFonts w:ascii="Arial" w:eastAsia="黑体" w:hAnsi="Arial"/>
      <w:b/>
      <w:sz w:val="32"/>
    </w:rPr>
  </w:style>
  <w:style w:type="character" w:customStyle="1" w:styleId="30">
    <w:name w:val="标题 3 字符"/>
    <w:link w:val="3"/>
    <w:qFormat/>
    <w:rPr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3.vsdx"/><Relationship Id="rId26" Type="http://schemas.openxmlformats.org/officeDocument/2006/relationships/package" Target="embeddings/Microsoft_Visio_Drawing7.vsdx"/><Relationship Id="rId3" Type="http://schemas.openxmlformats.org/officeDocument/2006/relationships/numbering" Target="numbering.xml"/><Relationship Id="rId21" Type="http://schemas.openxmlformats.org/officeDocument/2006/relationships/image" Target="media/image8.emf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2.vsdx"/><Relationship Id="rId20" Type="http://schemas.openxmlformats.org/officeDocument/2006/relationships/package" Target="embeddings/Microsoft_Visio_Drawing4.vsdx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package" Target="embeddings/Microsoft_Visio_Drawing6.vsdx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package" Target="embeddings/Microsoft_Visio_Drawing8.vsdx"/><Relationship Id="rId10" Type="http://schemas.openxmlformats.org/officeDocument/2006/relationships/image" Target="media/image2.png"/><Relationship Id="rId19" Type="http://schemas.openxmlformats.org/officeDocument/2006/relationships/image" Target="media/image7.emf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package" Target="embeddings/Microsoft_Visio_Drawing1.vsdx"/><Relationship Id="rId22" Type="http://schemas.openxmlformats.org/officeDocument/2006/relationships/package" Target="embeddings/Microsoft_Visio_Drawing5.vsdx"/><Relationship Id="rId27" Type="http://schemas.openxmlformats.org/officeDocument/2006/relationships/image" Target="media/image11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777AD16-8A65-4ACC-8270-F376C3499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735</Words>
  <Characters>4193</Characters>
  <Application>Microsoft Office Word</Application>
  <DocSecurity>0</DocSecurity>
  <Lines>34</Lines>
  <Paragraphs>9</Paragraphs>
  <ScaleCrop>false</ScaleCrop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魏来</dc:creator>
  <cp:lastModifiedBy>依琳</cp:lastModifiedBy>
  <cp:revision>3</cp:revision>
  <dcterms:created xsi:type="dcterms:W3CDTF">2021-04-29T04:51:00Z</dcterms:created>
  <dcterms:modified xsi:type="dcterms:W3CDTF">2021-05-03T02:27:00Z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85DEF898539C47238DE86112E209B720</vt:lpwstr>
  </property>
</Properties>
</file>