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D82" w:rsidRPr="00565B6F" w:rsidRDefault="00E70D82" w:rsidP="00565B6F">
      <w:pPr>
        <w:jc w:val="center"/>
        <w:rPr>
          <w:rFonts w:asciiTheme="minorEastAsia" w:hAnsiTheme="minorEastAsia"/>
          <w:b/>
          <w:sz w:val="32"/>
          <w:szCs w:val="32"/>
        </w:rPr>
      </w:pPr>
      <w:r w:rsidRPr="00565B6F">
        <w:rPr>
          <w:rFonts w:asciiTheme="minorEastAsia" w:hAnsiTheme="minorEastAsia" w:hint="eastAsia"/>
          <w:b/>
          <w:sz w:val="32"/>
          <w:szCs w:val="32"/>
        </w:rPr>
        <w:t>基于多Agent的动态调度系统的设计与研究</w:t>
      </w:r>
    </w:p>
    <w:p w:rsidR="00E70D82" w:rsidRPr="00C66C4D" w:rsidRDefault="00E70D82" w:rsidP="00E70D82">
      <w:pPr>
        <w:rPr>
          <w:rFonts w:asciiTheme="minorEastAsia" w:hAnsiTheme="minorEastAsia"/>
        </w:rPr>
      </w:pPr>
      <w:r w:rsidRPr="00C66C4D">
        <w:rPr>
          <w:rFonts w:asciiTheme="minorEastAsia" w:hAnsiTheme="minorEastAsia" w:hint="eastAsia"/>
        </w:rPr>
        <w:t> </w:t>
      </w:r>
    </w:p>
    <w:p w:rsidR="00E70D82" w:rsidRPr="00565B6F" w:rsidRDefault="00E70D82" w:rsidP="00E70D82">
      <w:pPr>
        <w:rPr>
          <w:rFonts w:asciiTheme="minorEastAsia" w:hAnsiTheme="minorEastAsia"/>
          <w:b/>
          <w:sz w:val="30"/>
          <w:szCs w:val="30"/>
        </w:rPr>
      </w:pPr>
      <w:r w:rsidRPr="00565B6F">
        <w:rPr>
          <w:rFonts w:asciiTheme="minorEastAsia" w:hAnsiTheme="minorEastAsia" w:hint="eastAsia"/>
          <w:b/>
          <w:sz w:val="30"/>
          <w:szCs w:val="30"/>
        </w:rPr>
        <w:t>1 研究背景和意义</w:t>
      </w:r>
    </w:p>
    <w:p w:rsidR="00A91BAA" w:rsidRPr="00C66C4D" w:rsidRDefault="00E70D82" w:rsidP="00D67687">
      <w:pPr>
        <w:ind w:firstLine="420"/>
        <w:rPr>
          <w:rFonts w:asciiTheme="minorEastAsia" w:hAnsiTheme="minorEastAsia"/>
        </w:rPr>
      </w:pPr>
      <w:r w:rsidRPr="00C66C4D">
        <w:rPr>
          <w:rFonts w:asciiTheme="minorEastAsia" w:hAnsiTheme="minorEastAsia" w:hint="eastAsia"/>
        </w:rPr>
        <w:t>生产调度系统是当今制造系统的核心部分，调度的合理性和高效性直接影响整个系统的性能和质量，因此一直是研究人员关注的热点。在传统调度理论中，调度问题往往被认为是组合优化问题，但是随着问题规模的扩展，如生产设备</w:t>
      </w:r>
      <w:r w:rsidR="00577499" w:rsidRPr="00C66C4D">
        <w:rPr>
          <w:rFonts w:asciiTheme="minorEastAsia" w:hAnsiTheme="minorEastAsia" w:hint="eastAsia"/>
        </w:rPr>
        <w:t>和数控设备数量的急剧增长以及生产任务的频繁更改，导致组合结果呈</w:t>
      </w:r>
      <w:r w:rsidRPr="00C66C4D">
        <w:rPr>
          <w:rFonts w:asciiTheme="minorEastAsia" w:hAnsiTheme="minorEastAsia" w:hint="eastAsia"/>
        </w:rPr>
        <w:t>指数级增长，即出现</w:t>
      </w:r>
      <w:r w:rsidR="00577499" w:rsidRPr="00C66C4D">
        <w:rPr>
          <w:rFonts w:asciiTheme="minorEastAsia" w:hAnsiTheme="minorEastAsia" w:hint="eastAsia"/>
        </w:rPr>
        <w:t>非常棘手的组合爆炸问题</w:t>
      </w:r>
      <w:r w:rsidRPr="00C66C4D">
        <w:rPr>
          <w:rFonts w:asciiTheme="minorEastAsia" w:hAnsiTheme="minorEastAsia" w:hint="eastAsia"/>
        </w:rPr>
        <w:t>。</w:t>
      </w:r>
      <w:r w:rsidR="0041441E" w:rsidRPr="00C66C4D">
        <w:rPr>
          <w:rFonts w:asciiTheme="minorEastAsia" w:hAnsiTheme="minorEastAsia" w:hint="eastAsia"/>
        </w:rPr>
        <w:t>随着对模拟退火算法、进化算法、禁忌搜索算法</w:t>
      </w:r>
      <w:r w:rsidR="00081129" w:rsidRPr="00C66C4D">
        <w:rPr>
          <w:rFonts w:asciiTheme="minorEastAsia" w:hAnsiTheme="minorEastAsia" w:hint="eastAsia"/>
        </w:rPr>
        <w:t>、神经网络算法等开展的广泛研究，企业在生产调度上取得了丰硕的成果。按理说经典调度理论已经比较成熟了，但是在实际应用中效果并不理想，原因之一是这些调度方法模型较为简化、方法单一，因此适用范围很窄，而更为关键的原因在于制造业环境比起以往任何时期都要显得动态多变。</w:t>
      </w:r>
      <w:r w:rsidR="00D67687" w:rsidRPr="00C66C4D">
        <w:rPr>
          <w:rFonts w:asciiTheme="minorEastAsia" w:hAnsiTheme="minorEastAsia" w:hint="eastAsia"/>
        </w:rPr>
        <w:t>制造业环境发生的变化简单陈列如下表。</w:t>
      </w:r>
    </w:p>
    <w:tbl>
      <w:tblPr>
        <w:tblStyle w:val="a3"/>
        <w:tblW w:w="0" w:type="auto"/>
        <w:jc w:val="center"/>
        <w:tblLook w:val="04A0" w:firstRow="1" w:lastRow="0" w:firstColumn="1" w:lastColumn="0" w:noHBand="0" w:noVBand="1"/>
      </w:tblPr>
      <w:tblGrid>
        <w:gridCol w:w="2760"/>
        <w:gridCol w:w="2768"/>
        <w:gridCol w:w="2768"/>
      </w:tblGrid>
      <w:tr w:rsidR="005E1965" w:rsidRPr="00C66C4D" w:rsidTr="005E1965">
        <w:trPr>
          <w:jc w:val="center"/>
        </w:trPr>
        <w:tc>
          <w:tcPr>
            <w:tcW w:w="2840" w:type="dxa"/>
            <w:vAlign w:val="center"/>
          </w:tcPr>
          <w:p w:rsidR="005E1965" w:rsidRPr="00C66C4D" w:rsidRDefault="005E1965" w:rsidP="005E1965">
            <w:pPr>
              <w:rPr>
                <w:rFonts w:asciiTheme="minorEastAsia" w:hAnsiTheme="minorEastAsia"/>
              </w:rPr>
            </w:pPr>
          </w:p>
        </w:tc>
        <w:tc>
          <w:tcPr>
            <w:tcW w:w="2841"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传统制造业</w:t>
            </w:r>
          </w:p>
        </w:tc>
        <w:tc>
          <w:tcPr>
            <w:tcW w:w="2841"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现代制造业</w:t>
            </w:r>
          </w:p>
        </w:tc>
      </w:tr>
      <w:tr w:rsidR="005E1965" w:rsidRPr="00C66C4D" w:rsidTr="005E1965">
        <w:trPr>
          <w:jc w:val="center"/>
        </w:trPr>
        <w:tc>
          <w:tcPr>
            <w:tcW w:w="2840"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消费者需求</w:t>
            </w:r>
          </w:p>
        </w:tc>
        <w:tc>
          <w:tcPr>
            <w:tcW w:w="2841"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满足基本需求、物美价廉</w:t>
            </w:r>
          </w:p>
        </w:tc>
        <w:tc>
          <w:tcPr>
            <w:tcW w:w="2841"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个性化、多样化、自我定制</w:t>
            </w:r>
          </w:p>
        </w:tc>
      </w:tr>
      <w:tr w:rsidR="005E1965" w:rsidRPr="00C66C4D" w:rsidTr="005E1965">
        <w:trPr>
          <w:jc w:val="center"/>
        </w:trPr>
        <w:tc>
          <w:tcPr>
            <w:tcW w:w="2840"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生产需求</w:t>
            </w:r>
          </w:p>
        </w:tc>
        <w:tc>
          <w:tcPr>
            <w:tcW w:w="2841" w:type="dxa"/>
            <w:vAlign w:val="center"/>
          </w:tcPr>
          <w:p w:rsidR="005E1965" w:rsidRPr="00C66C4D" w:rsidRDefault="005E1965" w:rsidP="005E1965">
            <w:pPr>
              <w:rPr>
                <w:rFonts w:asciiTheme="minorEastAsia" w:hAnsiTheme="minorEastAsia"/>
              </w:rPr>
            </w:pPr>
            <w:r w:rsidRPr="00C66C4D">
              <w:rPr>
                <w:rFonts w:asciiTheme="minorEastAsia" w:hAnsiTheme="minorEastAsia" w:hint="eastAsia"/>
              </w:rPr>
              <w:t>低成本、高质量</w:t>
            </w:r>
          </w:p>
        </w:tc>
        <w:tc>
          <w:tcPr>
            <w:tcW w:w="2841" w:type="dxa"/>
            <w:vAlign w:val="center"/>
          </w:tcPr>
          <w:p w:rsidR="005E1965" w:rsidRPr="00C66C4D" w:rsidRDefault="006B2048" w:rsidP="005E1965">
            <w:pPr>
              <w:rPr>
                <w:rFonts w:asciiTheme="minorEastAsia" w:hAnsiTheme="minorEastAsia"/>
              </w:rPr>
            </w:pPr>
            <w:r w:rsidRPr="00C66C4D">
              <w:rPr>
                <w:rFonts w:asciiTheme="minorEastAsia" w:hAnsiTheme="minorEastAsia" w:hint="eastAsia"/>
              </w:rPr>
              <w:t>快速及时交货、满足用户多样化需求</w:t>
            </w:r>
          </w:p>
        </w:tc>
      </w:tr>
      <w:tr w:rsidR="005E1965" w:rsidRPr="00C66C4D" w:rsidTr="003D2176">
        <w:trPr>
          <w:jc w:val="center"/>
        </w:trPr>
        <w:tc>
          <w:tcPr>
            <w:tcW w:w="2840" w:type="dxa"/>
            <w:vAlign w:val="center"/>
          </w:tcPr>
          <w:p w:rsidR="005E1965" w:rsidRPr="00C66C4D" w:rsidRDefault="005E1965" w:rsidP="003D2176">
            <w:pPr>
              <w:rPr>
                <w:rFonts w:asciiTheme="minorEastAsia" w:hAnsiTheme="minorEastAsia"/>
              </w:rPr>
            </w:pPr>
            <w:r w:rsidRPr="00C66C4D">
              <w:rPr>
                <w:rFonts w:asciiTheme="minorEastAsia" w:hAnsiTheme="minorEastAsia" w:hint="eastAsia"/>
              </w:rPr>
              <w:t>市场环境</w:t>
            </w:r>
          </w:p>
        </w:tc>
        <w:tc>
          <w:tcPr>
            <w:tcW w:w="2841" w:type="dxa"/>
            <w:vAlign w:val="center"/>
          </w:tcPr>
          <w:p w:rsidR="005E1965" w:rsidRPr="00C66C4D" w:rsidRDefault="005E1965" w:rsidP="003D2176">
            <w:pPr>
              <w:rPr>
                <w:rFonts w:asciiTheme="minorEastAsia" w:hAnsiTheme="minorEastAsia"/>
              </w:rPr>
            </w:pPr>
            <w:r w:rsidRPr="00C66C4D">
              <w:rPr>
                <w:rFonts w:asciiTheme="minorEastAsia" w:hAnsiTheme="minorEastAsia" w:hint="eastAsia"/>
              </w:rPr>
              <w:t>供求环境相对稳定</w:t>
            </w:r>
          </w:p>
        </w:tc>
        <w:tc>
          <w:tcPr>
            <w:tcW w:w="2841" w:type="dxa"/>
            <w:vAlign w:val="center"/>
          </w:tcPr>
          <w:p w:rsidR="005E1965" w:rsidRPr="00C66C4D" w:rsidRDefault="005E1965" w:rsidP="003D2176">
            <w:pPr>
              <w:rPr>
                <w:rFonts w:asciiTheme="minorEastAsia" w:hAnsiTheme="minorEastAsia"/>
              </w:rPr>
            </w:pPr>
            <w:r w:rsidRPr="00C66C4D">
              <w:rPr>
                <w:rFonts w:asciiTheme="minorEastAsia" w:hAnsiTheme="minorEastAsia" w:hint="eastAsia"/>
              </w:rPr>
              <w:t>需求快速多变、难以预测</w:t>
            </w:r>
          </w:p>
        </w:tc>
      </w:tr>
      <w:tr w:rsidR="005E1965" w:rsidRPr="00C66C4D" w:rsidTr="005E1965">
        <w:trPr>
          <w:jc w:val="center"/>
        </w:trPr>
        <w:tc>
          <w:tcPr>
            <w:tcW w:w="2840" w:type="dxa"/>
            <w:vAlign w:val="center"/>
          </w:tcPr>
          <w:p w:rsidR="005E1965" w:rsidRPr="00C66C4D" w:rsidRDefault="006B2048" w:rsidP="005E1965">
            <w:pPr>
              <w:rPr>
                <w:rFonts w:asciiTheme="minorEastAsia" w:hAnsiTheme="minorEastAsia"/>
              </w:rPr>
            </w:pPr>
            <w:r w:rsidRPr="00C66C4D">
              <w:rPr>
                <w:rFonts w:asciiTheme="minorEastAsia" w:hAnsiTheme="minorEastAsia" w:hint="eastAsia"/>
              </w:rPr>
              <w:t>资源分布</w:t>
            </w:r>
          </w:p>
        </w:tc>
        <w:tc>
          <w:tcPr>
            <w:tcW w:w="2841" w:type="dxa"/>
            <w:vAlign w:val="center"/>
          </w:tcPr>
          <w:p w:rsidR="005E1965" w:rsidRPr="00C66C4D" w:rsidRDefault="006B2048" w:rsidP="005E1965">
            <w:pPr>
              <w:rPr>
                <w:rFonts w:asciiTheme="minorEastAsia" w:hAnsiTheme="minorEastAsia"/>
              </w:rPr>
            </w:pPr>
            <w:r w:rsidRPr="00C66C4D">
              <w:rPr>
                <w:rFonts w:asciiTheme="minorEastAsia" w:hAnsiTheme="minorEastAsia" w:hint="eastAsia"/>
              </w:rPr>
              <w:t>集中</w:t>
            </w:r>
          </w:p>
        </w:tc>
        <w:tc>
          <w:tcPr>
            <w:tcW w:w="2841" w:type="dxa"/>
            <w:vAlign w:val="center"/>
          </w:tcPr>
          <w:p w:rsidR="005E1965" w:rsidRPr="00C66C4D" w:rsidRDefault="006B2048" w:rsidP="005E1965">
            <w:pPr>
              <w:rPr>
                <w:rFonts w:asciiTheme="minorEastAsia" w:hAnsiTheme="minorEastAsia"/>
              </w:rPr>
            </w:pPr>
            <w:r w:rsidRPr="00C66C4D">
              <w:rPr>
                <w:rFonts w:asciiTheme="minorEastAsia" w:hAnsiTheme="minorEastAsia" w:hint="eastAsia"/>
              </w:rPr>
              <w:t>全球分布</w:t>
            </w:r>
          </w:p>
        </w:tc>
      </w:tr>
      <w:tr w:rsidR="005E1965" w:rsidRPr="00C66C4D" w:rsidTr="005E1965">
        <w:trPr>
          <w:jc w:val="center"/>
        </w:trPr>
        <w:tc>
          <w:tcPr>
            <w:tcW w:w="2840" w:type="dxa"/>
            <w:vAlign w:val="center"/>
          </w:tcPr>
          <w:p w:rsidR="005E1965" w:rsidRPr="00C66C4D" w:rsidRDefault="006B2048" w:rsidP="005E1965">
            <w:pPr>
              <w:rPr>
                <w:rFonts w:asciiTheme="minorEastAsia" w:hAnsiTheme="minorEastAsia"/>
              </w:rPr>
            </w:pPr>
            <w:r w:rsidRPr="00C66C4D">
              <w:rPr>
                <w:rFonts w:asciiTheme="minorEastAsia" w:hAnsiTheme="minorEastAsia" w:hint="eastAsia"/>
              </w:rPr>
              <w:t>控制和管理方式</w:t>
            </w:r>
          </w:p>
        </w:tc>
        <w:tc>
          <w:tcPr>
            <w:tcW w:w="2841" w:type="dxa"/>
            <w:vAlign w:val="center"/>
          </w:tcPr>
          <w:p w:rsidR="005E1965" w:rsidRPr="00C66C4D" w:rsidRDefault="00D67687" w:rsidP="005E1965">
            <w:pPr>
              <w:rPr>
                <w:rFonts w:asciiTheme="minorEastAsia" w:hAnsiTheme="minorEastAsia"/>
              </w:rPr>
            </w:pPr>
            <w:r w:rsidRPr="00C66C4D">
              <w:rPr>
                <w:rFonts w:asciiTheme="minorEastAsia" w:hAnsiTheme="minorEastAsia" w:hint="eastAsia"/>
              </w:rPr>
              <w:t>集中控制式</w:t>
            </w:r>
          </w:p>
        </w:tc>
        <w:tc>
          <w:tcPr>
            <w:tcW w:w="2841" w:type="dxa"/>
            <w:vAlign w:val="center"/>
          </w:tcPr>
          <w:p w:rsidR="005E1965" w:rsidRPr="00C66C4D" w:rsidRDefault="00D67687" w:rsidP="005E1965">
            <w:pPr>
              <w:rPr>
                <w:rFonts w:asciiTheme="minorEastAsia" w:hAnsiTheme="minorEastAsia"/>
              </w:rPr>
            </w:pPr>
            <w:r w:rsidRPr="00C66C4D">
              <w:rPr>
                <w:rFonts w:asciiTheme="minorEastAsia" w:hAnsiTheme="minorEastAsia" w:hint="eastAsia"/>
              </w:rPr>
              <w:t>分布式</w:t>
            </w:r>
          </w:p>
        </w:tc>
      </w:tr>
    </w:tbl>
    <w:p w:rsidR="007D171B" w:rsidRPr="00C66C4D" w:rsidRDefault="00081129" w:rsidP="00D67687">
      <w:pPr>
        <w:ind w:firstLine="420"/>
        <w:rPr>
          <w:rFonts w:asciiTheme="minorEastAsia" w:hAnsiTheme="minorEastAsia"/>
        </w:rPr>
      </w:pPr>
      <w:r w:rsidRPr="00C66C4D">
        <w:rPr>
          <w:rFonts w:asciiTheme="minorEastAsia" w:hAnsiTheme="minorEastAsia" w:hint="eastAsia"/>
        </w:rPr>
        <w:t>由于科学技术的深刻发展和人们生活水平的极大提高，导致制造业必须迫使自身在生产和管理上作出深刻的变化。消费者对产品个性化、多样化的需求使得以往相对稳定的传统市场更加动态多变</w:t>
      </w:r>
      <w:r w:rsidR="00063105" w:rsidRPr="00C66C4D">
        <w:rPr>
          <w:rFonts w:asciiTheme="minorEastAsia" w:hAnsiTheme="minorEastAsia" w:hint="eastAsia"/>
        </w:rPr>
        <w:t>，以往的大批量生产逐渐向大批量用户定制以及多品种、小批量生产模式转变</w:t>
      </w:r>
      <w:r w:rsidR="00DC35A8" w:rsidRPr="00C66C4D">
        <w:rPr>
          <w:rFonts w:asciiTheme="minorEastAsia" w:hAnsiTheme="minorEastAsia" w:hint="eastAsia"/>
        </w:rPr>
        <w:t>。同时，目前</w:t>
      </w:r>
      <w:r w:rsidR="00AF01A5" w:rsidRPr="00C66C4D">
        <w:rPr>
          <w:rFonts w:asciiTheme="minorEastAsia" w:hAnsiTheme="minorEastAsia" w:hint="eastAsia"/>
        </w:rPr>
        <w:t>基于订单的生产成为主流</w:t>
      </w:r>
      <w:r w:rsidR="006F6DFD" w:rsidRPr="00C66C4D">
        <w:rPr>
          <w:rFonts w:asciiTheme="minorEastAsia" w:hAnsiTheme="minorEastAsia" w:hint="eastAsia"/>
        </w:rPr>
        <w:t>，如航天、汽车、电子电器和机械制造业，产品种类繁多，每种产品的批量较小，多的会有十几件到上千件，少的产品订单可能只有几件甚至一件</w:t>
      </w:r>
      <w:r w:rsidR="00DC35A8" w:rsidRPr="00C66C4D">
        <w:rPr>
          <w:rFonts w:asciiTheme="minorEastAsia" w:hAnsiTheme="minorEastAsia" w:hint="eastAsia"/>
        </w:rPr>
        <w:t>。形势更为严峻的是</w:t>
      </w:r>
      <w:r w:rsidR="00426D9A" w:rsidRPr="00C66C4D">
        <w:rPr>
          <w:rFonts w:asciiTheme="minorEastAsia" w:hAnsiTheme="minorEastAsia" w:hint="eastAsia"/>
        </w:rPr>
        <w:t>企业面临订单更改频繁的局面，例如从确定调度方案并下发到车间进行生产时，经常会发生新增紧急订单、撤销订单、订单优先级改变等问题，这给企业在业务管理和调度规划上造成了更大的压力。</w:t>
      </w:r>
    </w:p>
    <w:p w:rsidR="00081129" w:rsidRPr="00C66C4D" w:rsidRDefault="003C0FC1" w:rsidP="00D67687">
      <w:pPr>
        <w:ind w:firstLine="420"/>
        <w:rPr>
          <w:rFonts w:asciiTheme="minorEastAsia" w:hAnsiTheme="minorEastAsia"/>
        </w:rPr>
      </w:pPr>
      <w:r w:rsidRPr="00C66C4D">
        <w:rPr>
          <w:rFonts w:asciiTheme="minorEastAsia" w:hAnsiTheme="minorEastAsia" w:hint="eastAsia"/>
        </w:rPr>
        <w:t>此外</w:t>
      </w:r>
      <w:r w:rsidR="007D171B" w:rsidRPr="00C66C4D">
        <w:rPr>
          <w:rFonts w:asciiTheme="minorEastAsia" w:hAnsiTheme="minorEastAsia" w:hint="eastAsia"/>
        </w:rPr>
        <w:t>，很多企业拥有大量机床和数控设备，这些设备在型号、品牌和种类上纷繁复杂且新老交替，因此在性能和效率上显得参差不齐，在高强度的生产流程中难免会发生各式各样的机械故障，加上同样难以避免的的原料短缺和质量问题，往往需要进行重调度优化，在这个过程中如果企业对诸如此类的突发状况反应不及时，会对生产流程的效率和质量造成非常大的影响。</w:t>
      </w:r>
    </w:p>
    <w:p w:rsidR="009E1D30" w:rsidRPr="00C66C4D" w:rsidRDefault="009E1D30" w:rsidP="00D67687">
      <w:pPr>
        <w:ind w:firstLine="420"/>
        <w:rPr>
          <w:rFonts w:asciiTheme="minorEastAsia" w:hAnsiTheme="minorEastAsia"/>
        </w:rPr>
      </w:pPr>
      <w:r w:rsidRPr="00C66C4D">
        <w:rPr>
          <w:rFonts w:asciiTheme="minorEastAsia" w:hAnsiTheme="minorEastAsia" w:hint="eastAsia"/>
        </w:rPr>
        <w:t>还需要详细考虑的环境变化因素还包括当今飞速发展的互联网络，高速的带宽和良好的通信质量保证使得现代制造业</w:t>
      </w:r>
      <w:r w:rsidR="001F50DD" w:rsidRPr="00C66C4D">
        <w:rPr>
          <w:rFonts w:asciiTheme="minorEastAsia" w:hAnsiTheme="minorEastAsia" w:hint="eastAsia"/>
        </w:rPr>
        <w:t>逐渐抛弃传统的集中式控制结构，而是</w:t>
      </w:r>
      <w:r w:rsidRPr="00C66C4D">
        <w:rPr>
          <w:rFonts w:asciiTheme="minorEastAsia" w:hAnsiTheme="minorEastAsia" w:hint="eastAsia"/>
        </w:rPr>
        <w:t>越来越倾向于使用分布式制造系统对生产流程进行管理和调度，导致技术人员、设备、工艺和文档资源等离散地分布在企业的各个生产场所，系统各部分需要高效互联，相互协调才能有效整合资源，提高生产效率。</w:t>
      </w:r>
    </w:p>
    <w:p w:rsidR="009E1D30" w:rsidRPr="00C66C4D" w:rsidRDefault="009E1D30" w:rsidP="00D67687">
      <w:pPr>
        <w:ind w:firstLine="420"/>
        <w:rPr>
          <w:rFonts w:asciiTheme="minorEastAsia" w:hAnsiTheme="minorEastAsia"/>
        </w:rPr>
      </w:pPr>
      <w:r w:rsidRPr="00C66C4D">
        <w:rPr>
          <w:rFonts w:asciiTheme="minorEastAsia" w:hAnsiTheme="minorEastAsia" w:hint="eastAsia"/>
        </w:rPr>
        <w:t>面对生产过程中多样化和个性化的用户需求、灵活多变的订单生产</w:t>
      </w:r>
      <w:r w:rsidR="001F50DD" w:rsidRPr="00C66C4D">
        <w:rPr>
          <w:rFonts w:asciiTheme="minorEastAsia" w:hAnsiTheme="minorEastAsia" w:hint="eastAsia"/>
        </w:rPr>
        <w:t>、随时可能发生的重调度优化以及分布式的企业制造环境，基于高级的数学和算法理论的经典调度方法以及不足以胜任当今灵活多变的市场需求和充满随机性、不可预知的制造环境。经典调度理论倾向于</w:t>
      </w:r>
      <w:r w:rsidR="00F221D3" w:rsidRPr="00C66C4D">
        <w:rPr>
          <w:rFonts w:asciiTheme="minorEastAsia" w:hAnsiTheme="minorEastAsia" w:hint="eastAsia"/>
        </w:rPr>
        <w:t>使用严格的数学表达和以及对工艺知识进行形式化、量化地表达，针对单个或多个目标约束，基于知识库和推理规则进行优化计算，具有一定的自适应性、容错能力和并行处理能力，但</w:t>
      </w:r>
      <w:r w:rsidR="00F221D3" w:rsidRPr="00C66C4D">
        <w:rPr>
          <w:rFonts w:asciiTheme="minorEastAsia" w:hAnsiTheme="minorEastAsia" w:hint="eastAsia"/>
        </w:rPr>
        <w:lastRenderedPageBreak/>
        <w:t>是当前的制造业的系统平台正朝着服务化、网络化和分布式的方向发展，因此经典调度理论方法模型在这种情况下显得过于简单，方法应用也过于单一，因此这些理论的应用范围很窄，目前更多地只是</w:t>
      </w:r>
      <w:r w:rsidR="00FD0006" w:rsidRPr="00C66C4D">
        <w:rPr>
          <w:rFonts w:asciiTheme="minorEastAsia" w:hAnsiTheme="minorEastAsia" w:hint="eastAsia"/>
        </w:rPr>
        <w:t>停留在建模和试验阶段</w:t>
      </w:r>
      <w:r w:rsidR="00694755" w:rsidRPr="00C66C4D">
        <w:rPr>
          <w:rFonts w:asciiTheme="minorEastAsia" w:hAnsiTheme="minorEastAsia" w:hint="eastAsia"/>
        </w:rPr>
        <w:t>。</w:t>
      </w:r>
    </w:p>
    <w:p w:rsidR="00426D9A" w:rsidRPr="00C66C4D" w:rsidRDefault="001629F4" w:rsidP="00D67687">
      <w:pPr>
        <w:ind w:firstLine="420"/>
        <w:rPr>
          <w:rFonts w:asciiTheme="minorEastAsia" w:hAnsiTheme="minorEastAsia"/>
          <w:kern w:val="0"/>
          <w:szCs w:val="21"/>
        </w:rPr>
      </w:pPr>
      <w:r w:rsidRPr="00C66C4D">
        <w:rPr>
          <w:rFonts w:asciiTheme="minorEastAsia" w:hAnsiTheme="minorEastAsia" w:hint="eastAsia"/>
        </w:rPr>
        <w:t>生产调度是企业制造的核心难题，随着各研究人员对该问题源源不断的研究，先后提出了准时生产、敏捷生产等概念，为的就是能够快速响应市场和制造环境的多变性，满足客户定制化、小批量、多品种、快速交货的生产要求。</w:t>
      </w:r>
      <w:r w:rsidR="00E03738" w:rsidRPr="00C66C4D">
        <w:rPr>
          <w:rFonts w:asciiTheme="minorEastAsia" w:hAnsiTheme="minorEastAsia" w:hint="eastAsia"/>
        </w:rPr>
        <w:t>因此</w:t>
      </w:r>
      <w:r w:rsidR="00E03738" w:rsidRPr="00C66C4D">
        <w:rPr>
          <w:rFonts w:asciiTheme="minorEastAsia" w:hAnsiTheme="minorEastAsia" w:hint="eastAsia"/>
          <w:kern w:val="0"/>
        </w:rPr>
        <w:t>要解决现代制造中复杂的调度问题，仅仅依靠研究调度算法是不足够的，还需要从系统的角度出发，研究理想的调度系统模型以及合理的调度系统结构，这对系统的鲁棒性、柔性和快速响应能力提出了新要求。</w:t>
      </w:r>
      <w:r w:rsidR="0080482B" w:rsidRPr="00C66C4D">
        <w:rPr>
          <w:rFonts w:asciiTheme="minorEastAsia" w:hAnsiTheme="minorEastAsia" w:hint="eastAsia"/>
          <w:kern w:val="0"/>
        </w:rPr>
        <w:t>随着人工智能的发展，多Agent系统被引入到了调度领域，该系统在不同任务的协同处理上具有强大的并行能力，同时具有良好的分布性、适应性和鲁棒性，目前已经引起了学术界广大研究人员的关注热情，常常与经典调度理论相结合，对那些短期的、对敏捷性要求较高的动态调度问题具有高效的求解能力。尽管多Agent系统的研究开展时长已久，但是目前</w:t>
      </w:r>
      <w:r w:rsidR="005165B0" w:rsidRPr="00C66C4D">
        <w:rPr>
          <w:rFonts w:asciiTheme="minorEastAsia" w:hAnsiTheme="minorEastAsia" w:hint="eastAsia"/>
          <w:kern w:val="0"/>
        </w:rPr>
        <w:t>在制造系统上</w:t>
      </w:r>
      <w:r w:rsidR="0080482B" w:rsidRPr="00C66C4D">
        <w:rPr>
          <w:rFonts w:asciiTheme="minorEastAsia" w:hAnsiTheme="minorEastAsia" w:hint="eastAsia"/>
          <w:kern w:val="0"/>
        </w:rPr>
        <w:t>仍然还是停留在试验阶段，真正投入企业使用的产品还很少，因此我们的项目主要针对离散制造业中小批量多品种的客户定制生产，</w:t>
      </w:r>
      <w:r w:rsidR="005426D2" w:rsidRPr="00C66C4D">
        <w:rPr>
          <w:rFonts w:asciiTheme="minorEastAsia" w:hAnsiTheme="minorEastAsia" w:hint="eastAsia"/>
          <w:kern w:val="0"/>
          <w:szCs w:val="21"/>
        </w:rPr>
        <w:t>集成多Agent系统和调度策略等先进的技术和理论，根据客户的订单进行设计、生产和装配。</w:t>
      </w:r>
    </w:p>
    <w:p w:rsidR="00D533D3" w:rsidRPr="00C66C4D" w:rsidRDefault="00D533D3" w:rsidP="00D533D3">
      <w:pPr>
        <w:rPr>
          <w:rFonts w:asciiTheme="minorEastAsia" w:hAnsiTheme="minorEastAsia"/>
          <w:kern w:val="0"/>
          <w:szCs w:val="21"/>
        </w:rPr>
      </w:pPr>
    </w:p>
    <w:p w:rsidR="00D533D3" w:rsidRPr="00C66C4D" w:rsidRDefault="00D533D3" w:rsidP="00D533D3">
      <w:pPr>
        <w:rPr>
          <w:rFonts w:asciiTheme="minorEastAsia" w:hAnsiTheme="minorEastAsia"/>
          <w:kern w:val="0"/>
          <w:szCs w:val="21"/>
        </w:rPr>
      </w:pPr>
    </w:p>
    <w:p w:rsidR="00D533D3" w:rsidRPr="00565B6F" w:rsidRDefault="00D533D3" w:rsidP="00D533D3">
      <w:pPr>
        <w:rPr>
          <w:rFonts w:asciiTheme="minorEastAsia" w:hAnsiTheme="minorEastAsia"/>
          <w:b/>
          <w:kern w:val="0"/>
          <w:sz w:val="30"/>
          <w:szCs w:val="30"/>
        </w:rPr>
      </w:pPr>
      <w:r w:rsidRPr="00565B6F">
        <w:rPr>
          <w:rFonts w:asciiTheme="minorEastAsia" w:hAnsiTheme="minorEastAsia" w:hint="eastAsia"/>
          <w:b/>
          <w:kern w:val="0"/>
          <w:sz w:val="30"/>
          <w:szCs w:val="30"/>
        </w:rPr>
        <w:t>2 多Agent动态调度系统</w:t>
      </w:r>
      <w:r w:rsidR="00596CAF" w:rsidRPr="00565B6F">
        <w:rPr>
          <w:rFonts w:asciiTheme="minorEastAsia" w:hAnsiTheme="minorEastAsia" w:hint="eastAsia"/>
          <w:b/>
          <w:kern w:val="0"/>
          <w:sz w:val="30"/>
          <w:szCs w:val="30"/>
        </w:rPr>
        <w:t>模型的分析和设计</w:t>
      </w:r>
    </w:p>
    <w:p w:rsidR="00131512" w:rsidRPr="00C66C4D" w:rsidRDefault="00131512" w:rsidP="00D533D3">
      <w:pPr>
        <w:rPr>
          <w:rFonts w:asciiTheme="minorEastAsia" w:hAnsiTheme="minorEastAsia"/>
          <w:kern w:val="0"/>
          <w:szCs w:val="21"/>
        </w:rPr>
      </w:pPr>
      <w:r w:rsidRPr="00C66C4D">
        <w:rPr>
          <w:rFonts w:asciiTheme="minorEastAsia" w:hAnsiTheme="minorEastAsia"/>
          <w:kern w:val="0"/>
          <w:szCs w:val="21"/>
        </w:rPr>
        <w:tab/>
      </w:r>
      <w:r w:rsidRPr="00C66C4D">
        <w:rPr>
          <w:rFonts w:asciiTheme="minorEastAsia" w:hAnsiTheme="minorEastAsia" w:hint="eastAsia"/>
          <w:kern w:val="0"/>
          <w:szCs w:val="21"/>
        </w:rPr>
        <w:t>现代制造业中每个工件由于拥有不同的加工特征，而且往往能在不同</w:t>
      </w:r>
      <w:r w:rsidR="009A5A99" w:rsidRPr="00C66C4D">
        <w:rPr>
          <w:rFonts w:asciiTheme="minorEastAsia" w:hAnsiTheme="minorEastAsia" w:hint="eastAsia"/>
          <w:kern w:val="0"/>
          <w:szCs w:val="21"/>
        </w:rPr>
        <w:t>的机床设备上进行加工，加上受工艺约束的工序排序，使得各工件具有多条可选的工艺路线，我们研究的问题可以描述为：将一组任务安排到一组不同的设备资源上，每个任务包含一系列工序，这些工序的执行顺序有着严格的约束条件，不可以随意被打乱，每种工序都对应一组资源，每种资源在任一时刻只能对一道工序进行加工，而我们的目的就在于为该组任务匹配一组设备资源</w:t>
      </w:r>
      <w:r w:rsidR="0020535B" w:rsidRPr="00C66C4D">
        <w:rPr>
          <w:rFonts w:asciiTheme="minorEastAsia" w:hAnsiTheme="minorEastAsia" w:hint="eastAsia"/>
          <w:kern w:val="0"/>
          <w:szCs w:val="21"/>
        </w:rPr>
        <w:t>从而最小化任务的最大完成时间，当完成时间能满足任务的交货期时，说明这次调度是满足要求的。</w:t>
      </w:r>
    </w:p>
    <w:p w:rsidR="004D55AD" w:rsidRPr="00C66C4D" w:rsidRDefault="004D55AD" w:rsidP="00D533D3">
      <w:pPr>
        <w:rPr>
          <w:rFonts w:asciiTheme="minorEastAsia" w:hAnsiTheme="minorEastAsia"/>
          <w:kern w:val="0"/>
          <w:szCs w:val="21"/>
        </w:rPr>
      </w:pPr>
      <w:r w:rsidRPr="00C66C4D">
        <w:rPr>
          <w:rFonts w:asciiTheme="minorEastAsia" w:hAnsiTheme="minorEastAsia"/>
          <w:kern w:val="0"/>
          <w:szCs w:val="21"/>
        </w:rPr>
        <w:tab/>
      </w:r>
      <w:r w:rsidRPr="00C66C4D">
        <w:rPr>
          <w:rFonts w:asciiTheme="minorEastAsia" w:hAnsiTheme="minorEastAsia" w:hint="eastAsia"/>
          <w:kern w:val="0"/>
          <w:szCs w:val="21"/>
        </w:rPr>
        <w:t>在调度问题上，传统的方法往往采用集中控制方式，由单个计算单元负责绝大部分的计算任务，并把机床设备、订单任务看做简单的符号表示。这种方式通常要求计算单元有着优越的计算性能和负载能力，价格昂贵，而且适应性差，一旦计算单元故障将导致制造系统的全面瘫痪。同时，系统简单的模型构建难以及时对各种动态变化如设备故障灯中断作出快速反应。</w:t>
      </w:r>
      <w:r w:rsidR="00357BC2" w:rsidRPr="00C66C4D">
        <w:rPr>
          <w:rFonts w:asciiTheme="minorEastAsia" w:hAnsiTheme="minorEastAsia" w:hint="eastAsia"/>
          <w:kern w:val="0"/>
          <w:szCs w:val="21"/>
        </w:rPr>
        <w:t>我们在调度系统中引入多Agent技术，将任务和资源映射为具有主动性、智能性的实体，具有更好的分布性、敏捷性和鲁棒性。此外，对于生产过程中出现的以外情况，Agent可以动态的进行反应和处理。</w:t>
      </w:r>
    </w:p>
    <w:p w:rsidR="00596CAF" w:rsidRPr="00C66C4D" w:rsidRDefault="00596CAF" w:rsidP="004D55AD">
      <w:pPr>
        <w:ind w:firstLine="420"/>
        <w:rPr>
          <w:rFonts w:asciiTheme="minorEastAsia" w:hAnsiTheme="minorEastAsia"/>
          <w:kern w:val="0"/>
          <w:szCs w:val="21"/>
        </w:rPr>
      </w:pPr>
      <w:r w:rsidRPr="00C66C4D">
        <w:rPr>
          <w:rFonts w:asciiTheme="minorEastAsia" w:hAnsiTheme="minorEastAsia" w:hint="eastAsia"/>
          <w:kern w:val="0"/>
          <w:szCs w:val="21"/>
        </w:rPr>
        <w:t>多Agent系统通过若干自主的Agent的协作来共同完成特定的任务，它可以将较复杂的问题分解成简单的任务。Agent可以接受动态和不确定的知识，具有一定的智能性，能够克服单个Agent知识不完全的局限性。多个Agent之间的相互协作、异步和并行处理处理机制非常适用于分布式架构。</w:t>
      </w:r>
    </w:p>
    <w:p w:rsidR="004D55AD" w:rsidRPr="00C66C4D" w:rsidRDefault="004D55AD" w:rsidP="00D533D3">
      <w:pPr>
        <w:rPr>
          <w:rFonts w:asciiTheme="minorEastAsia" w:hAnsiTheme="minorEastAsia"/>
          <w:kern w:val="0"/>
          <w:szCs w:val="21"/>
        </w:rPr>
      </w:pPr>
      <w:r w:rsidRPr="00C66C4D">
        <w:rPr>
          <w:rFonts w:asciiTheme="minorEastAsia" w:hAnsiTheme="minorEastAsia" w:hint="eastAsia"/>
          <w:kern w:val="0"/>
          <w:szCs w:val="21"/>
        </w:rPr>
        <w:tab/>
      </w:r>
    </w:p>
    <w:p w:rsidR="000B74BA" w:rsidRPr="00565B6F" w:rsidRDefault="000B74BA" w:rsidP="00D533D3">
      <w:pPr>
        <w:rPr>
          <w:rFonts w:asciiTheme="minorEastAsia" w:hAnsiTheme="minorEastAsia"/>
          <w:b/>
          <w:kern w:val="0"/>
          <w:sz w:val="28"/>
          <w:szCs w:val="28"/>
        </w:rPr>
      </w:pPr>
      <w:r w:rsidRPr="00565B6F">
        <w:rPr>
          <w:rFonts w:asciiTheme="minorEastAsia" w:hAnsiTheme="minorEastAsia"/>
          <w:b/>
          <w:kern w:val="0"/>
          <w:sz w:val="28"/>
          <w:szCs w:val="28"/>
        </w:rPr>
        <w:t xml:space="preserve">2.1 </w:t>
      </w:r>
      <w:r w:rsidRPr="00565B6F">
        <w:rPr>
          <w:rFonts w:asciiTheme="minorEastAsia" w:hAnsiTheme="minorEastAsia" w:hint="eastAsia"/>
          <w:b/>
          <w:kern w:val="0"/>
          <w:sz w:val="28"/>
          <w:szCs w:val="28"/>
        </w:rPr>
        <w:t>系统架构</w:t>
      </w:r>
      <w:r w:rsidR="009E7D5A" w:rsidRPr="00565B6F">
        <w:rPr>
          <w:rFonts w:asciiTheme="minorEastAsia" w:hAnsiTheme="minorEastAsia" w:hint="eastAsia"/>
          <w:b/>
          <w:kern w:val="0"/>
          <w:sz w:val="28"/>
          <w:szCs w:val="28"/>
        </w:rPr>
        <w:t>的选择</w:t>
      </w:r>
    </w:p>
    <w:p w:rsidR="000B74BA" w:rsidRPr="00C66C4D" w:rsidRDefault="002F0CF9" w:rsidP="002F0CF9">
      <w:pPr>
        <w:jc w:val="center"/>
        <w:rPr>
          <w:rFonts w:asciiTheme="minorEastAsia" w:hAnsiTheme="minorEastAsia"/>
          <w:kern w:val="0"/>
        </w:rPr>
      </w:pPr>
      <w:r w:rsidRPr="00C66C4D">
        <w:rPr>
          <w:rFonts w:asciiTheme="minorEastAsia" w:hAnsiTheme="minorEastAsia" w:hint="eastAsia"/>
          <w:kern w:val="0"/>
        </w:rPr>
        <w:object w:dxaOrig="8295"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21.6pt" o:ole="">
            <v:imagedata r:id="rId7" o:title=""/>
          </v:shape>
          <o:OLEObject Type="Embed" ProgID="Visio.Drawing.11" ShapeID="_x0000_i1025" DrawAspect="Content" ObjectID="_1559949561" r:id="rId8"/>
        </w:object>
      </w:r>
    </w:p>
    <w:p w:rsidR="003C3938" w:rsidRPr="00C66C4D" w:rsidRDefault="003C3938" w:rsidP="002F0CF9">
      <w:pPr>
        <w:jc w:val="center"/>
        <w:rPr>
          <w:rFonts w:asciiTheme="minorEastAsia" w:hAnsiTheme="minorEastAsia"/>
          <w:kern w:val="0"/>
        </w:rPr>
      </w:pPr>
      <w:r w:rsidRPr="00C66C4D">
        <w:rPr>
          <w:rFonts w:asciiTheme="minorEastAsia" w:hAnsiTheme="minorEastAsia" w:hint="eastAsia"/>
          <w:kern w:val="0"/>
        </w:rPr>
        <w:t>图2.1</w:t>
      </w:r>
    </w:p>
    <w:p w:rsidR="002F0CF9" w:rsidRPr="00C66C4D" w:rsidRDefault="002F0CF9" w:rsidP="002F0CF9">
      <w:pPr>
        <w:rPr>
          <w:rFonts w:asciiTheme="minorEastAsia" w:hAnsiTheme="minorEastAsia"/>
          <w:kern w:val="0"/>
        </w:rPr>
      </w:pPr>
    </w:p>
    <w:p w:rsidR="002F0CF9" w:rsidRPr="00C66C4D" w:rsidRDefault="005165B0" w:rsidP="003C3938">
      <w:pPr>
        <w:ind w:firstLine="420"/>
        <w:rPr>
          <w:rFonts w:asciiTheme="minorEastAsia" w:hAnsiTheme="minorEastAsia"/>
        </w:rPr>
      </w:pPr>
      <w:r w:rsidRPr="00C66C4D">
        <w:rPr>
          <w:rFonts w:asciiTheme="minorEastAsia" w:hAnsiTheme="minorEastAsia" w:hint="eastAsia"/>
        </w:rPr>
        <w:t>目前广泛使用的多Agent系统</w:t>
      </w:r>
      <w:r w:rsidR="003C3938" w:rsidRPr="00C66C4D">
        <w:rPr>
          <w:rFonts w:asciiTheme="minorEastAsia" w:hAnsiTheme="minorEastAsia" w:hint="eastAsia"/>
        </w:rPr>
        <w:t>的体系架构主要分为层次型、异构型和混合型。层次型为Agent设立了多个控制等级和主从关系，高级控制实体具有全局观念，对低级控制实体具有管理和监控功能，这种架构能有效减少Agent之间的通信量，但是由于信号需要层层传递和反馈，对外部的干扰信息的反应比较迟钝。异构型认为Agent之间是平等的关系，他们通过相互协作作出自己的决策，这种架构具有更好的分布性和鲁棒性，但是由于Agent之间的自主行为会导致协商更加困难</w:t>
      </w:r>
      <w:r w:rsidR="00827C82" w:rsidRPr="00C66C4D">
        <w:rPr>
          <w:rFonts w:asciiTheme="minorEastAsia" w:hAnsiTheme="minorEastAsia" w:hint="eastAsia"/>
        </w:rPr>
        <w:t>。</w:t>
      </w:r>
      <w:r w:rsidR="00DD3AE8" w:rsidRPr="00C66C4D">
        <w:rPr>
          <w:rFonts w:asciiTheme="minorEastAsia" w:hAnsiTheme="minorEastAsia" w:hint="eastAsia"/>
        </w:rPr>
        <w:t>而混合型是综合以上两种架构的优点，在子系统中使用层次型提高全局控制性能，同时整体使用异构型来鼓励各个模块之间的协商。如图2.1所示，我们的系统架构正是使用了混合型，资源子系统中使用了层次型，重点提高动态调度过程中的资源</w:t>
      </w:r>
      <w:r w:rsidR="003F057D" w:rsidRPr="00C66C4D">
        <w:rPr>
          <w:rFonts w:asciiTheme="minorEastAsia" w:hAnsiTheme="minorEastAsia" w:hint="eastAsia"/>
        </w:rPr>
        <w:t>Agen</w:t>
      </w:r>
      <w:r w:rsidR="00DD3AE8" w:rsidRPr="00C66C4D">
        <w:rPr>
          <w:rFonts w:asciiTheme="minorEastAsia" w:hAnsiTheme="minorEastAsia" w:hint="eastAsia"/>
        </w:rPr>
        <w:t>t的相互联系和调度效率，整体使用异构型加强系统对制造环境和市场变化因素的反应速度，提高系统柔性和抗干扰能力。</w:t>
      </w:r>
    </w:p>
    <w:p w:rsidR="006819EB" w:rsidRPr="00C66C4D" w:rsidRDefault="006819EB" w:rsidP="00453F58">
      <w:pPr>
        <w:rPr>
          <w:rFonts w:asciiTheme="minorEastAsia" w:hAnsiTheme="minorEastAsia"/>
        </w:rPr>
      </w:pPr>
    </w:p>
    <w:p w:rsidR="00453F58" w:rsidRPr="00565B6F" w:rsidRDefault="00453F58" w:rsidP="00453F58">
      <w:pPr>
        <w:rPr>
          <w:rFonts w:asciiTheme="minorEastAsia" w:hAnsiTheme="minorEastAsia"/>
          <w:b/>
          <w:sz w:val="28"/>
          <w:szCs w:val="28"/>
        </w:rPr>
      </w:pPr>
      <w:r w:rsidRPr="00565B6F">
        <w:rPr>
          <w:rFonts w:asciiTheme="minorEastAsia" w:hAnsiTheme="minorEastAsia" w:hint="eastAsia"/>
          <w:b/>
          <w:sz w:val="28"/>
          <w:szCs w:val="28"/>
        </w:rPr>
        <w:t>2.2</w:t>
      </w:r>
      <w:r w:rsidRPr="00565B6F">
        <w:rPr>
          <w:rFonts w:asciiTheme="minorEastAsia" w:hAnsiTheme="minorEastAsia"/>
          <w:b/>
          <w:sz w:val="28"/>
          <w:szCs w:val="28"/>
        </w:rPr>
        <w:t xml:space="preserve"> </w:t>
      </w:r>
      <w:r w:rsidR="00D835CD" w:rsidRPr="00565B6F">
        <w:rPr>
          <w:rFonts w:asciiTheme="minorEastAsia" w:hAnsiTheme="minorEastAsia" w:hint="eastAsia"/>
          <w:b/>
          <w:sz w:val="28"/>
          <w:szCs w:val="28"/>
        </w:rPr>
        <w:t>Agent的分类</w:t>
      </w:r>
    </w:p>
    <w:p w:rsidR="00D835CD" w:rsidRPr="00C66C4D" w:rsidRDefault="00D835CD" w:rsidP="00D835CD">
      <w:pPr>
        <w:ind w:firstLine="420"/>
        <w:rPr>
          <w:rFonts w:asciiTheme="minorEastAsia" w:hAnsiTheme="minorEastAsia"/>
          <w:kern w:val="0"/>
        </w:rPr>
      </w:pPr>
      <w:r w:rsidRPr="00C66C4D">
        <w:rPr>
          <w:rFonts w:asciiTheme="minorEastAsia" w:hAnsiTheme="minorEastAsia" w:hint="eastAsia"/>
        </w:rPr>
        <w:t>如图2.1所示，根据现代制造系统的问题规模以及任务特点，我们定义了五类Agent作为基于多Agent的动态调度系统的基本组成构件，包括管理Agent、资源Agent、工艺Agent、算法Agent和监控Agent。</w:t>
      </w:r>
      <w:r w:rsidRPr="00C66C4D">
        <w:rPr>
          <w:rFonts w:asciiTheme="minorEastAsia" w:hAnsiTheme="minorEastAsia" w:hint="eastAsia"/>
          <w:kern w:val="0"/>
        </w:rPr>
        <w:t>每个Agent都可以表示具有一定智能和自治性的物理实体或者逻辑实体，例如资源Agent表示生产设备，工艺Agent表示产品和工件信息，算法Agent表示调度逻辑等等。下面我们分别对五类Agent进行介绍。</w:t>
      </w:r>
    </w:p>
    <w:p w:rsidR="00D835CD" w:rsidRPr="00C66C4D" w:rsidRDefault="00D835CD" w:rsidP="00D835CD">
      <w:pPr>
        <w:rPr>
          <w:rFonts w:asciiTheme="minorEastAsia" w:hAnsiTheme="minorEastAsia"/>
          <w:kern w:val="0"/>
        </w:rPr>
      </w:pPr>
    </w:p>
    <w:p w:rsidR="00D835CD" w:rsidRPr="00565B6F" w:rsidRDefault="00D835CD" w:rsidP="00D835CD">
      <w:pPr>
        <w:rPr>
          <w:rFonts w:asciiTheme="minorEastAsia" w:hAnsiTheme="minorEastAsia"/>
          <w:b/>
          <w:kern w:val="0"/>
          <w:sz w:val="24"/>
          <w:szCs w:val="24"/>
        </w:rPr>
      </w:pPr>
      <w:r w:rsidRPr="00565B6F">
        <w:rPr>
          <w:rFonts w:asciiTheme="minorEastAsia" w:hAnsiTheme="minorEastAsia" w:hint="eastAsia"/>
          <w:b/>
          <w:kern w:val="0"/>
          <w:sz w:val="24"/>
          <w:szCs w:val="24"/>
        </w:rPr>
        <w:t>2.2.1 管理Agent</w:t>
      </w:r>
    </w:p>
    <w:p w:rsidR="00395418" w:rsidRPr="00C66C4D" w:rsidRDefault="00A16DA3" w:rsidP="00395418">
      <w:pPr>
        <w:ind w:firstLine="420"/>
        <w:rPr>
          <w:rFonts w:asciiTheme="minorEastAsia" w:hAnsiTheme="minorEastAsia"/>
        </w:rPr>
      </w:pPr>
      <w:r w:rsidRPr="00C66C4D">
        <w:rPr>
          <w:rFonts w:asciiTheme="minorEastAsia" w:hAnsiTheme="minorEastAsia" w:hint="eastAsia"/>
        </w:rPr>
        <w:t>管理Agent相当于一个虚拟的车间管理员。主要负责生产订单任务的输入和分配以及对整个多Agent系统运行状况的监控和日志文件的记录。</w:t>
      </w:r>
      <w:r w:rsidR="00CC6ACF" w:rsidRPr="00C66C4D">
        <w:rPr>
          <w:rFonts w:asciiTheme="minorEastAsia" w:hAnsiTheme="minorEastAsia" w:hint="eastAsia"/>
        </w:rPr>
        <w:t>当系统启动后，</w:t>
      </w:r>
      <w:r w:rsidR="00913CEE" w:rsidRPr="00C66C4D">
        <w:rPr>
          <w:rFonts w:asciiTheme="minorEastAsia" w:hAnsiTheme="minorEastAsia" w:hint="eastAsia"/>
        </w:rPr>
        <w:t>会自动创建并启动管理Agent的主线程，</w:t>
      </w:r>
      <w:r w:rsidR="00395418" w:rsidRPr="00C66C4D">
        <w:rPr>
          <w:rFonts w:asciiTheme="minorEastAsia" w:hAnsiTheme="minorEastAsia" w:hint="eastAsia"/>
        </w:rPr>
        <w:t>主线程的</w:t>
      </w:r>
      <w:r w:rsidR="00913CEE" w:rsidRPr="00C66C4D">
        <w:rPr>
          <w:rFonts w:asciiTheme="minorEastAsia" w:hAnsiTheme="minorEastAsia" w:hint="eastAsia"/>
        </w:rPr>
        <w:t>工作</w:t>
      </w:r>
      <w:r w:rsidR="00395418" w:rsidRPr="00C66C4D">
        <w:rPr>
          <w:rFonts w:asciiTheme="minorEastAsia" w:hAnsiTheme="minorEastAsia" w:hint="eastAsia"/>
        </w:rPr>
        <w:t>主要</w:t>
      </w:r>
      <w:r w:rsidR="00913CEE" w:rsidRPr="00C66C4D">
        <w:rPr>
          <w:rFonts w:asciiTheme="minorEastAsia" w:hAnsiTheme="minorEastAsia" w:hint="eastAsia"/>
        </w:rPr>
        <w:t>包括</w:t>
      </w:r>
      <w:r w:rsidR="00395418" w:rsidRPr="00C66C4D">
        <w:rPr>
          <w:rFonts w:asciiTheme="minorEastAsia" w:hAnsiTheme="minorEastAsia" w:hint="eastAsia"/>
        </w:rPr>
        <w:t>：</w:t>
      </w:r>
    </w:p>
    <w:p w:rsidR="00A16DA3" w:rsidRPr="00C66C4D" w:rsidRDefault="00395418" w:rsidP="00395418">
      <w:pPr>
        <w:ind w:firstLine="420"/>
        <w:rPr>
          <w:rFonts w:asciiTheme="minorEastAsia" w:hAnsiTheme="minorEastAsia"/>
        </w:rPr>
      </w:pPr>
      <w:r w:rsidRPr="00C66C4D">
        <w:rPr>
          <w:rFonts w:asciiTheme="minorEastAsia" w:hAnsiTheme="minorEastAsia" w:hint="eastAsia"/>
        </w:rPr>
        <w:t>·</w:t>
      </w:r>
      <w:r w:rsidR="00913CEE" w:rsidRPr="00C66C4D">
        <w:rPr>
          <w:rFonts w:asciiTheme="minorEastAsia" w:hAnsiTheme="minorEastAsia" w:hint="eastAsia"/>
        </w:rPr>
        <w:t>开启Agent的注册/注销监听端口，其他Agent只有将自身的信息登记在管理Agent中才能真正算是系统的正式一员，登记的信息包括标识符（I</w:t>
      </w:r>
      <w:r w:rsidR="00913CEE" w:rsidRPr="00C66C4D">
        <w:rPr>
          <w:rFonts w:asciiTheme="minorEastAsia" w:hAnsiTheme="minorEastAsia"/>
        </w:rPr>
        <w:t>P</w:t>
      </w:r>
      <w:r w:rsidR="00913CEE" w:rsidRPr="00C66C4D">
        <w:rPr>
          <w:rFonts w:asciiTheme="minorEastAsia" w:hAnsiTheme="minorEastAsia" w:hint="eastAsia"/>
        </w:rPr>
        <w:t>地址，Socket监听端口号）、类别（资源Agent、工艺Agent等）、名称等</w:t>
      </w:r>
      <w:r w:rsidRPr="00C66C4D">
        <w:rPr>
          <w:rFonts w:asciiTheme="minorEastAsia" w:hAnsiTheme="minorEastAsia" w:hint="eastAsia"/>
        </w:rPr>
        <w:t>；</w:t>
      </w:r>
    </w:p>
    <w:p w:rsidR="00395418" w:rsidRPr="00C66C4D" w:rsidRDefault="00395418" w:rsidP="00395418">
      <w:pPr>
        <w:ind w:firstLine="420"/>
        <w:rPr>
          <w:rFonts w:asciiTheme="minorEastAsia" w:hAnsiTheme="minorEastAsia"/>
        </w:rPr>
      </w:pPr>
      <w:r w:rsidRPr="00C66C4D">
        <w:rPr>
          <w:rFonts w:asciiTheme="minorEastAsia" w:hAnsiTheme="minorEastAsia" w:hint="eastAsia"/>
        </w:rPr>
        <w:t>·</w:t>
      </w:r>
      <w:r w:rsidR="00EA60E2" w:rsidRPr="00C66C4D">
        <w:rPr>
          <w:rFonts w:asciiTheme="minorEastAsia" w:hAnsiTheme="minorEastAsia" w:hint="eastAsia"/>
        </w:rPr>
        <w:t>初始化Socket通信线程池，每当有其他Agent发起连接请求，管理Agent会从线程</w:t>
      </w:r>
      <w:r w:rsidR="00EA60E2" w:rsidRPr="00C66C4D">
        <w:rPr>
          <w:rFonts w:asciiTheme="minorEastAsia" w:hAnsiTheme="minorEastAsia" w:hint="eastAsia"/>
        </w:rPr>
        <w:lastRenderedPageBreak/>
        <w:t>池中取出一个空闲线程处理请求。线程池中线程数目可根据</w:t>
      </w:r>
      <w:r w:rsidR="00101DE8" w:rsidRPr="00C66C4D">
        <w:rPr>
          <w:rFonts w:asciiTheme="minorEastAsia" w:hAnsiTheme="minorEastAsia" w:hint="eastAsia"/>
        </w:rPr>
        <w:t>计算单元的计算能力和性能进行设定，避免超出计算负载。</w:t>
      </w:r>
    </w:p>
    <w:p w:rsidR="00101DE8" w:rsidRPr="00C66C4D" w:rsidRDefault="00101DE8" w:rsidP="00395418">
      <w:pPr>
        <w:ind w:firstLine="420"/>
        <w:rPr>
          <w:rFonts w:asciiTheme="minorEastAsia" w:hAnsiTheme="minorEastAsia"/>
        </w:rPr>
      </w:pPr>
      <w:r w:rsidRPr="00C66C4D">
        <w:rPr>
          <w:rFonts w:asciiTheme="minorEastAsia" w:hAnsiTheme="minorEastAsia" w:hint="eastAsia"/>
        </w:rPr>
        <w:t>·初始化任务队列，任务队列负责接收客户的订单任务，客户可以在网页版或者桌面客户端选择需要的产品类型，订单任务也可以由系统管理员直接指派，之后会生成订单的XML</w:t>
      </w:r>
      <w:r w:rsidR="00472E25" w:rsidRPr="00C66C4D">
        <w:rPr>
          <w:rFonts w:asciiTheme="minorEastAsia" w:hAnsiTheme="minorEastAsia" w:hint="eastAsia"/>
        </w:rPr>
        <w:t>表达形式</w:t>
      </w:r>
      <w:r w:rsidR="00410B83" w:rsidRPr="00C66C4D">
        <w:rPr>
          <w:rFonts w:asciiTheme="minorEastAsia" w:hAnsiTheme="minorEastAsia" w:hint="eastAsia"/>
        </w:rPr>
        <w:t>，X</w:t>
      </w:r>
      <w:r w:rsidR="00410B83" w:rsidRPr="00C66C4D">
        <w:rPr>
          <w:rFonts w:asciiTheme="minorEastAsia" w:hAnsiTheme="minorEastAsia"/>
        </w:rPr>
        <w:t>ML</w:t>
      </w:r>
      <w:r w:rsidR="00410B83" w:rsidRPr="00C66C4D">
        <w:rPr>
          <w:rFonts w:asciiTheme="minorEastAsia" w:hAnsiTheme="minorEastAsia" w:hint="eastAsia"/>
        </w:rPr>
        <w:t>中&lt;</w:t>
      </w:r>
      <w:r w:rsidR="00410B83" w:rsidRPr="00C66C4D">
        <w:rPr>
          <w:rFonts w:asciiTheme="minorEastAsia" w:hAnsiTheme="minorEastAsia"/>
        </w:rPr>
        <w:t>Product</w:t>
      </w:r>
      <w:r w:rsidR="00410B83" w:rsidRPr="00C66C4D">
        <w:rPr>
          <w:rFonts w:asciiTheme="minorEastAsia" w:hAnsiTheme="minorEastAsia" w:hint="eastAsia"/>
        </w:rPr>
        <w:t>&gt;标签中包含产品的的总体信息，如产品的名称、</w:t>
      </w:r>
      <w:r w:rsidR="00713880" w:rsidRPr="00C66C4D">
        <w:rPr>
          <w:rFonts w:asciiTheme="minorEastAsia" w:hAnsiTheme="minorEastAsia" w:hint="eastAsia"/>
        </w:rPr>
        <w:t>交货日期</w:t>
      </w:r>
      <w:r w:rsidR="00410B83" w:rsidRPr="00C66C4D">
        <w:rPr>
          <w:rFonts w:asciiTheme="minorEastAsia" w:hAnsiTheme="minorEastAsia" w:hint="eastAsia"/>
        </w:rPr>
        <w:t>、工件组成（使用&lt;</w:t>
      </w:r>
      <w:r w:rsidR="00713880" w:rsidRPr="00C66C4D">
        <w:rPr>
          <w:rFonts w:asciiTheme="minorEastAsia" w:hAnsiTheme="minorEastAsia"/>
        </w:rPr>
        <w:t>Compo</w:t>
      </w:r>
      <w:r w:rsidR="00410B83" w:rsidRPr="00C66C4D">
        <w:rPr>
          <w:rFonts w:asciiTheme="minorEastAsia" w:hAnsiTheme="minorEastAsia"/>
        </w:rPr>
        <w:t>ne</w:t>
      </w:r>
      <w:r w:rsidR="00410B83" w:rsidRPr="00C66C4D">
        <w:rPr>
          <w:rFonts w:asciiTheme="minorEastAsia" w:hAnsiTheme="minorEastAsia" w:hint="eastAsia"/>
        </w:rPr>
        <w:t>n</w:t>
      </w:r>
      <w:r w:rsidR="00410B83" w:rsidRPr="00C66C4D">
        <w:rPr>
          <w:rFonts w:asciiTheme="minorEastAsia" w:hAnsiTheme="minorEastAsia"/>
        </w:rPr>
        <w:t>t</w:t>
      </w:r>
      <w:r w:rsidR="00410B83" w:rsidRPr="00C66C4D">
        <w:rPr>
          <w:rFonts w:asciiTheme="minorEastAsia" w:hAnsiTheme="minorEastAsia" w:hint="eastAsia"/>
        </w:rPr>
        <w:t>&gt;</w:t>
      </w:r>
      <w:r w:rsidR="00713880" w:rsidRPr="00C66C4D">
        <w:rPr>
          <w:rFonts w:asciiTheme="minorEastAsia" w:hAnsiTheme="minorEastAsia" w:hint="eastAsia"/>
        </w:rPr>
        <w:t>标签表示</w:t>
      </w:r>
      <w:r w:rsidR="00410B83" w:rsidRPr="00C66C4D">
        <w:rPr>
          <w:rFonts w:asciiTheme="minorEastAsia" w:hAnsiTheme="minorEastAsia" w:hint="eastAsia"/>
        </w:rPr>
        <w:t>）</w:t>
      </w:r>
      <w:r w:rsidR="00713880" w:rsidRPr="00C66C4D">
        <w:rPr>
          <w:rFonts w:asciiTheme="minorEastAsia" w:hAnsiTheme="minorEastAsia" w:hint="eastAsia"/>
        </w:rPr>
        <w:t>；工件（Component）标签包含几何形状、制造信息等属性，如几何形状包括各种类型的平面、孔、槽等，制作信息包括材料信息、尺寸精度、表面粗糙度等。</w:t>
      </w:r>
      <w:r w:rsidR="00C07C60" w:rsidRPr="00C66C4D">
        <w:rPr>
          <w:rFonts w:asciiTheme="minorEastAsia" w:hAnsiTheme="minorEastAsia" w:hint="eastAsia"/>
        </w:rPr>
        <w:t>任务队列每接收到一个X</w:t>
      </w:r>
      <w:r w:rsidR="00C07C60" w:rsidRPr="00C66C4D">
        <w:rPr>
          <w:rFonts w:asciiTheme="minorEastAsia" w:hAnsiTheme="minorEastAsia"/>
        </w:rPr>
        <w:t>ML</w:t>
      </w:r>
      <w:r w:rsidR="00C07C60" w:rsidRPr="00C66C4D">
        <w:rPr>
          <w:rFonts w:asciiTheme="minorEastAsia" w:hAnsiTheme="minorEastAsia" w:hint="eastAsia"/>
        </w:rPr>
        <w:t>文件后都会对其进行解析，生成对应的</w:t>
      </w:r>
      <w:r w:rsidR="00CB15B5" w:rsidRPr="00C66C4D">
        <w:rPr>
          <w:rFonts w:asciiTheme="minorEastAsia" w:hAnsiTheme="minorEastAsia" w:hint="eastAsia"/>
        </w:rPr>
        <w:t>Com</w:t>
      </w:r>
      <w:r w:rsidR="00CB15B5" w:rsidRPr="00C66C4D">
        <w:rPr>
          <w:rFonts w:asciiTheme="minorEastAsia" w:hAnsiTheme="minorEastAsia"/>
        </w:rPr>
        <w:t>ponent</w:t>
      </w:r>
      <w:r w:rsidR="004C3585" w:rsidRPr="00C66C4D">
        <w:rPr>
          <w:rFonts w:asciiTheme="minorEastAsia" w:hAnsiTheme="minorEastAsia" w:hint="eastAsia"/>
        </w:rPr>
        <w:t>类对象，最终封装为</w:t>
      </w:r>
      <w:r w:rsidR="00C07C60" w:rsidRPr="00C66C4D">
        <w:rPr>
          <w:rFonts w:asciiTheme="minorEastAsia" w:hAnsiTheme="minorEastAsia"/>
        </w:rPr>
        <w:t>P</w:t>
      </w:r>
      <w:r w:rsidR="00C07C60" w:rsidRPr="00C66C4D">
        <w:rPr>
          <w:rFonts w:asciiTheme="minorEastAsia" w:hAnsiTheme="minorEastAsia" w:hint="eastAsia"/>
        </w:rPr>
        <w:t>roduct类对象。</w:t>
      </w:r>
      <w:r w:rsidR="00713880" w:rsidRPr="00C66C4D">
        <w:rPr>
          <w:rFonts w:asciiTheme="minorEastAsia" w:hAnsiTheme="minorEastAsia" w:hint="eastAsia"/>
        </w:rPr>
        <w:t>产品的X</w:t>
      </w:r>
      <w:r w:rsidR="00713880" w:rsidRPr="00C66C4D">
        <w:rPr>
          <w:rFonts w:asciiTheme="minorEastAsia" w:hAnsiTheme="minorEastAsia"/>
        </w:rPr>
        <w:t>ML</w:t>
      </w:r>
      <w:r w:rsidR="00713880" w:rsidRPr="00C66C4D">
        <w:rPr>
          <w:rFonts w:asciiTheme="minorEastAsia" w:hAnsiTheme="minorEastAsia" w:hint="eastAsia"/>
        </w:rPr>
        <w:t>表示大致如下：</w:t>
      </w:r>
    </w:p>
    <w:p w:rsidR="00BC1DD3" w:rsidRPr="00C66C4D" w:rsidRDefault="00BC1DD3" w:rsidP="00BC1DD3">
      <w:pPr>
        <w:rPr>
          <w:rFonts w:asciiTheme="minorEastAsia" w:hAnsiTheme="minorEastAsia"/>
        </w:rPr>
      </w:pPr>
      <w:r w:rsidRPr="00C66C4D">
        <w:rPr>
          <w:rFonts w:asciiTheme="minorEastAsia" w:hAnsiTheme="minorEastAsia"/>
        </w:rPr>
        <w:t>&lt;?xml version="1.0" encoding="utf-8"?&gt;</w:t>
      </w:r>
    </w:p>
    <w:p w:rsidR="00BC1DD3" w:rsidRPr="00C66C4D" w:rsidRDefault="00BC1DD3" w:rsidP="00BC1DD3">
      <w:pPr>
        <w:rPr>
          <w:rFonts w:asciiTheme="minorEastAsia" w:hAnsiTheme="minorEastAsia"/>
        </w:rPr>
      </w:pPr>
      <w:r w:rsidRPr="00C66C4D">
        <w:rPr>
          <w:rFonts w:asciiTheme="minorEastAsia" w:hAnsiTheme="minorEastAsia"/>
        </w:rPr>
        <w:t>&lt;procuct</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schedule:id=...                &lt;!--产品ID--&gt;</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schedule:name=...              &lt;!--产品名称--&gt;</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schedule:deadline=...          &lt;!--产品交货期--&gt;</w:t>
      </w:r>
    </w:p>
    <w:p w:rsidR="00BC1DD3" w:rsidRPr="00C66C4D" w:rsidRDefault="00BC1DD3" w:rsidP="00BC1DD3">
      <w:pPr>
        <w:rPr>
          <w:rFonts w:asciiTheme="minorEastAsia" w:hAnsiTheme="minorEastAsia"/>
        </w:rPr>
      </w:pPr>
      <w:r w:rsidRPr="00C66C4D">
        <w:rPr>
          <w:rFonts w:asciiTheme="minorEastAsia" w:hAnsiTheme="minorEastAsia"/>
        </w:rPr>
        <w:t xml:space="preserve">    ...&gt;</w:t>
      </w:r>
    </w:p>
    <w:p w:rsidR="00BC1DD3" w:rsidRPr="00C66C4D" w:rsidRDefault="00BC1DD3" w:rsidP="00BC1DD3">
      <w:pPr>
        <w:rPr>
          <w:rFonts w:asciiTheme="minorEastAsia" w:hAnsiTheme="minorEastAsia"/>
        </w:rPr>
      </w:pPr>
    </w:p>
    <w:p w:rsidR="00BC1DD3" w:rsidRPr="00C66C4D" w:rsidRDefault="00BC1DD3" w:rsidP="00BC1DD3">
      <w:pPr>
        <w:rPr>
          <w:rFonts w:asciiTheme="minorEastAsia" w:hAnsiTheme="minorEastAsia"/>
        </w:rPr>
      </w:pPr>
      <w:r w:rsidRPr="00C66C4D">
        <w:rPr>
          <w:rFonts w:asciiTheme="minorEastAsia" w:hAnsiTheme="minorEastAsia"/>
        </w:rPr>
        <w:t xml:space="preserve">    &lt;component</w:t>
      </w:r>
    </w:p>
    <w:p w:rsidR="00BC1DD3" w:rsidRPr="00C66C4D" w:rsidRDefault="00BC1DD3" w:rsidP="00BC1DD3">
      <w:pPr>
        <w:rPr>
          <w:rFonts w:asciiTheme="minorEastAsia" w:hAnsiTheme="minorEastAsia"/>
        </w:rPr>
      </w:pPr>
      <w:r w:rsidRPr="00C66C4D">
        <w:rPr>
          <w:rFonts w:asciiTheme="minorEastAsia" w:hAnsiTheme="minorEastAsia"/>
        </w:rPr>
        <w:t xml:space="preserve">        schedule:name=...</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schedule:shape=...         &lt;!--工件形状--&gt;</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schedule:material=...      &lt;!--材料--&gt;</w:t>
      </w:r>
    </w:p>
    <w:p w:rsidR="00BC1DD3" w:rsidRPr="00C66C4D" w:rsidRDefault="00BC1DD3" w:rsidP="00BC1DD3">
      <w:pPr>
        <w:rPr>
          <w:rFonts w:asciiTheme="minorEastAsia" w:hAnsiTheme="minorEastAsia"/>
        </w:rPr>
      </w:pPr>
      <w:r w:rsidRPr="00C66C4D">
        <w:rPr>
          <w:rFonts w:asciiTheme="minorEastAsia" w:hAnsiTheme="minorEastAsia" w:hint="eastAsia"/>
        </w:rPr>
        <w:t xml:space="preserve">        schedule:heatTreatment=... &lt;!--热处理方式--&gt;</w:t>
      </w:r>
    </w:p>
    <w:p w:rsidR="00BC1DD3" w:rsidRPr="00C66C4D" w:rsidRDefault="00BC1DD3" w:rsidP="00BC1DD3">
      <w:pPr>
        <w:rPr>
          <w:rFonts w:asciiTheme="minorEastAsia" w:hAnsiTheme="minorEastAsia"/>
        </w:rPr>
      </w:pPr>
      <w:r w:rsidRPr="00C66C4D">
        <w:rPr>
          <w:rFonts w:asciiTheme="minorEastAsia" w:hAnsiTheme="minorEastAsia"/>
        </w:rPr>
        <w:t xml:space="preserve">    /&gt;</w:t>
      </w:r>
    </w:p>
    <w:p w:rsidR="00BC1DD3" w:rsidRPr="00C66C4D" w:rsidRDefault="00BC1DD3" w:rsidP="00BC1DD3">
      <w:pPr>
        <w:rPr>
          <w:rFonts w:asciiTheme="minorEastAsia" w:hAnsiTheme="minorEastAsia"/>
        </w:rPr>
      </w:pPr>
    </w:p>
    <w:p w:rsidR="00BC1DD3" w:rsidRPr="00C66C4D" w:rsidRDefault="00BC1DD3" w:rsidP="00BC1DD3">
      <w:pPr>
        <w:rPr>
          <w:rFonts w:asciiTheme="minorEastAsia" w:hAnsiTheme="minorEastAsia"/>
        </w:rPr>
      </w:pPr>
      <w:r w:rsidRPr="00C66C4D">
        <w:rPr>
          <w:rFonts w:asciiTheme="minorEastAsia" w:hAnsiTheme="minorEastAsia"/>
        </w:rPr>
        <w:t xml:space="preserve">    &lt;component</w:t>
      </w:r>
    </w:p>
    <w:p w:rsidR="00BC1DD3" w:rsidRPr="00C66C4D" w:rsidRDefault="00BC1DD3" w:rsidP="00BC1DD3">
      <w:pPr>
        <w:rPr>
          <w:rFonts w:asciiTheme="minorEastAsia" w:hAnsiTheme="minorEastAsia"/>
        </w:rPr>
      </w:pPr>
      <w:r w:rsidRPr="00C66C4D">
        <w:rPr>
          <w:rFonts w:asciiTheme="minorEastAsia" w:hAnsiTheme="minorEastAsia"/>
        </w:rPr>
        <w:t xml:space="preserve">        ...</w:t>
      </w:r>
    </w:p>
    <w:p w:rsidR="00BC1DD3" w:rsidRPr="00C66C4D" w:rsidRDefault="00BC1DD3" w:rsidP="00BC1DD3">
      <w:pPr>
        <w:rPr>
          <w:rFonts w:asciiTheme="minorEastAsia" w:hAnsiTheme="minorEastAsia"/>
        </w:rPr>
      </w:pPr>
      <w:r w:rsidRPr="00C66C4D">
        <w:rPr>
          <w:rFonts w:asciiTheme="minorEastAsia" w:hAnsiTheme="minorEastAsia"/>
        </w:rPr>
        <w:t xml:space="preserve">    /&gt;</w:t>
      </w:r>
    </w:p>
    <w:p w:rsidR="00BC1DD3" w:rsidRPr="00C66C4D" w:rsidRDefault="00BC1DD3" w:rsidP="00BC1DD3">
      <w:pPr>
        <w:rPr>
          <w:rFonts w:asciiTheme="minorEastAsia" w:hAnsiTheme="minorEastAsia"/>
        </w:rPr>
      </w:pPr>
    </w:p>
    <w:p w:rsidR="00BC1DD3" w:rsidRPr="00C66C4D" w:rsidRDefault="00BC1DD3" w:rsidP="00BC1DD3">
      <w:pPr>
        <w:rPr>
          <w:rFonts w:asciiTheme="minorEastAsia" w:hAnsiTheme="minorEastAsia"/>
        </w:rPr>
      </w:pPr>
      <w:r w:rsidRPr="00C66C4D">
        <w:rPr>
          <w:rFonts w:asciiTheme="minorEastAsia" w:hAnsiTheme="minorEastAsia"/>
        </w:rPr>
        <w:t xml:space="preserve">    ...</w:t>
      </w:r>
    </w:p>
    <w:p w:rsidR="00BC1DD3" w:rsidRPr="00C66C4D" w:rsidRDefault="00BC1DD3" w:rsidP="00BC1DD3">
      <w:pPr>
        <w:rPr>
          <w:rFonts w:asciiTheme="minorEastAsia" w:hAnsiTheme="minorEastAsia"/>
        </w:rPr>
      </w:pPr>
    </w:p>
    <w:p w:rsidR="00410B83" w:rsidRPr="00C66C4D" w:rsidRDefault="00BC1DD3" w:rsidP="00BC1DD3">
      <w:pPr>
        <w:rPr>
          <w:rFonts w:asciiTheme="minorEastAsia" w:hAnsiTheme="minorEastAsia"/>
        </w:rPr>
      </w:pPr>
      <w:r w:rsidRPr="00C66C4D">
        <w:rPr>
          <w:rFonts w:asciiTheme="minorEastAsia" w:hAnsiTheme="minorEastAsia"/>
        </w:rPr>
        <w:t>&lt;product/&gt;</w:t>
      </w:r>
    </w:p>
    <w:p w:rsidR="00D835CD" w:rsidRPr="00C66C4D" w:rsidRDefault="00372C76" w:rsidP="00453F58">
      <w:pPr>
        <w:rPr>
          <w:rFonts w:asciiTheme="minorEastAsia" w:hAnsiTheme="minorEastAsia"/>
        </w:rPr>
      </w:pPr>
      <w:r w:rsidRPr="00C66C4D">
        <w:rPr>
          <w:rFonts w:asciiTheme="minorEastAsia" w:hAnsiTheme="minorEastAsia"/>
        </w:rPr>
        <w:tab/>
      </w:r>
      <w:r w:rsidRPr="00C66C4D">
        <w:rPr>
          <w:rFonts w:asciiTheme="minorEastAsia" w:hAnsiTheme="minorEastAsia" w:hint="eastAsia"/>
        </w:rPr>
        <w:t>·</w:t>
      </w:r>
      <w:r w:rsidR="00496518" w:rsidRPr="00C66C4D">
        <w:rPr>
          <w:rFonts w:asciiTheme="minorEastAsia" w:hAnsiTheme="minorEastAsia" w:hint="eastAsia"/>
        </w:rPr>
        <w:t>管理Agent的工作还包括与监控系统交互获取生产线上各设备的工作状态，从而将信息返回到资源Agent进行模拟仿真；与工艺Agent交互更新自身数据库中与产品工艺相关的信息等。</w:t>
      </w:r>
    </w:p>
    <w:p w:rsidR="00496518" w:rsidRPr="00C66C4D" w:rsidRDefault="00496518" w:rsidP="00453F58">
      <w:pPr>
        <w:rPr>
          <w:rFonts w:asciiTheme="minorEastAsia" w:hAnsiTheme="minorEastAsia"/>
        </w:rPr>
      </w:pPr>
    </w:p>
    <w:p w:rsidR="00496518" w:rsidRPr="00565B6F" w:rsidRDefault="007B6E2C" w:rsidP="00453F58">
      <w:pPr>
        <w:rPr>
          <w:rFonts w:asciiTheme="minorEastAsia" w:hAnsiTheme="minorEastAsia"/>
          <w:b/>
          <w:sz w:val="24"/>
          <w:szCs w:val="24"/>
        </w:rPr>
      </w:pPr>
      <w:r w:rsidRPr="00565B6F">
        <w:rPr>
          <w:rFonts w:asciiTheme="minorEastAsia" w:hAnsiTheme="minorEastAsia"/>
          <w:b/>
          <w:sz w:val="24"/>
          <w:szCs w:val="24"/>
        </w:rPr>
        <w:t>2.2.2</w:t>
      </w:r>
      <w:r w:rsidR="00496518" w:rsidRPr="00565B6F">
        <w:rPr>
          <w:rFonts w:asciiTheme="minorEastAsia" w:hAnsiTheme="minorEastAsia"/>
          <w:b/>
          <w:sz w:val="24"/>
          <w:szCs w:val="24"/>
        </w:rPr>
        <w:t xml:space="preserve"> </w:t>
      </w:r>
      <w:r w:rsidR="00496518" w:rsidRPr="00565B6F">
        <w:rPr>
          <w:rFonts w:asciiTheme="minorEastAsia" w:hAnsiTheme="minorEastAsia" w:hint="eastAsia"/>
          <w:b/>
          <w:sz w:val="24"/>
          <w:szCs w:val="24"/>
        </w:rPr>
        <w:t>资源Agent</w:t>
      </w:r>
    </w:p>
    <w:p w:rsidR="00496518" w:rsidRPr="00C66C4D" w:rsidRDefault="00864D99" w:rsidP="00864D99">
      <w:pPr>
        <w:ind w:firstLine="420"/>
        <w:rPr>
          <w:rFonts w:asciiTheme="minorEastAsia" w:hAnsiTheme="minorEastAsia"/>
          <w:kern w:val="0"/>
        </w:rPr>
      </w:pPr>
      <w:r w:rsidRPr="00C66C4D">
        <w:rPr>
          <w:rFonts w:asciiTheme="minorEastAsia" w:hAnsiTheme="minorEastAsia" w:hint="eastAsia"/>
          <w:kern w:val="0"/>
        </w:rPr>
        <w:t>资源Agent表征制造系统的生产设备。</w:t>
      </w:r>
      <w:r w:rsidR="008E7A3D" w:rsidRPr="00C66C4D">
        <w:rPr>
          <w:rFonts w:asciiTheme="minorEastAsia" w:hAnsiTheme="minorEastAsia" w:hint="eastAsia"/>
          <w:kern w:val="0"/>
        </w:rPr>
        <w:t>多个资源Agent组成了调度系统的资源子系统。</w:t>
      </w:r>
      <w:r w:rsidRPr="00C66C4D">
        <w:rPr>
          <w:rFonts w:asciiTheme="minorEastAsia" w:hAnsiTheme="minorEastAsia" w:hint="eastAsia"/>
          <w:kern w:val="0"/>
        </w:rPr>
        <w:t>资源Agent</w:t>
      </w:r>
      <w:r w:rsidR="001F5F27" w:rsidRPr="00C66C4D">
        <w:rPr>
          <w:rFonts w:asciiTheme="minorEastAsia" w:hAnsiTheme="minorEastAsia" w:hint="eastAsia"/>
          <w:kern w:val="0"/>
        </w:rPr>
        <w:t>分三类，分别是系统Agent，车间Agent和设备Agent。系统Agent代表整个调度系统的资源集合，负责统筹兼顾其下的各个车间Agent；车间Agent表示企业的一个车间，负责管理车间内的若干设备Agent；设备Agent表示一台机床设备。</w:t>
      </w:r>
      <w:r w:rsidR="002A3F0F" w:rsidRPr="00C66C4D">
        <w:rPr>
          <w:rFonts w:asciiTheme="minorEastAsia" w:hAnsiTheme="minorEastAsia" w:hint="eastAsia"/>
          <w:kern w:val="0"/>
        </w:rPr>
        <w:t>资源Agent采用层次型结构，上层Agent</w:t>
      </w:r>
      <w:r w:rsidR="00AE3604" w:rsidRPr="00C66C4D">
        <w:rPr>
          <w:rFonts w:asciiTheme="minorEastAsia" w:hAnsiTheme="minorEastAsia" w:hint="eastAsia"/>
          <w:kern w:val="0"/>
        </w:rPr>
        <w:t>对下层Agent具有控制和管理的权限，因此需要保存下层Agent的通信标识符。当系统引入新设备或者旧设备淘汰时，资源Agent也会相应进行的扩展或者删除。</w:t>
      </w:r>
      <w:r w:rsidR="007F7F97" w:rsidRPr="00C66C4D">
        <w:rPr>
          <w:rFonts w:asciiTheme="minorEastAsia" w:hAnsiTheme="minorEastAsia" w:hint="eastAsia"/>
          <w:kern w:val="0"/>
        </w:rPr>
        <w:t>设备Agent中需要对相应的设备工作状况进行模拟</w:t>
      </w:r>
      <w:r w:rsidR="00391760" w:rsidRPr="00C66C4D">
        <w:rPr>
          <w:rFonts w:asciiTheme="minorEastAsia" w:hAnsiTheme="minorEastAsia" w:hint="eastAsia"/>
          <w:kern w:val="0"/>
        </w:rPr>
        <w:t>，记录分配到该设备的工序集合，按照工序的开始时间进行排列。</w:t>
      </w:r>
    </w:p>
    <w:p w:rsidR="00B45892" w:rsidRPr="00C66C4D" w:rsidRDefault="00B45892" w:rsidP="00864D99">
      <w:pPr>
        <w:ind w:firstLine="420"/>
        <w:rPr>
          <w:rFonts w:asciiTheme="minorEastAsia" w:hAnsiTheme="minorEastAsia"/>
          <w:kern w:val="0"/>
        </w:rPr>
      </w:pPr>
      <w:r w:rsidRPr="00C66C4D">
        <w:rPr>
          <w:rFonts w:asciiTheme="minorEastAsia" w:hAnsiTheme="minorEastAsia" w:hint="eastAsia"/>
          <w:kern w:val="0"/>
        </w:rPr>
        <w:t>资源</w:t>
      </w:r>
      <w:r w:rsidR="008E7A3D" w:rsidRPr="00C66C4D">
        <w:rPr>
          <w:rFonts w:asciiTheme="minorEastAsia" w:hAnsiTheme="minorEastAsia" w:hint="eastAsia"/>
          <w:kern w:val="0"/>
        </w:rPr>
        <w:t>子系统的目的是从管理Agent的任务队列中获取优先级最高的任务</w:t>
      </w:r>
      <w:r w:rsidR="00613F51" w:rsidRPr="00C66C4D">
        <w:rPr>
          <w:rFonts w:asciiTheme="minorEastAsia" w:hAnsiTheme="minorEastAsia" w:hint="eastAsia"/>
          <w:kern w:val="0"/>
        </w:rPr>
        <w:t>，然后搜索一</w:t>
      </w:r>
      <w:r w:rsidR="00613F51" w:rsidRPr="00C66C4D">
        <w:rPr>
          <w:rFonts w:asciiTheme="minorEastAsia" w:hAnsiTheme="minorEastAsia" w:hint="eastAsia"/>
          <w:kern w:val="0"/>
        </w:rPr>
        <w:lastRenderedPageBreak/>
        <w:t>组资源设备能够最大程度地满足产品订单的交货期要求。</w:t>
      </w:r>
      <w:r w:rsidR="007F7F97" w:rsidRPr="00C66C4D">
        <w:rPr>
          <w:rFonts w:asciiTheme="minorEastAsia" w:hAnsiTheme="minorEastAsia" w:hint="eastAsia"/>
          <w:kern w:val="0"/>
        </w:rPr>
        <w:t>我们为资源子系统提出一种基于合同网的迭代竞价内嵌于整体竞价的协商策略，该策略将在下一章节进行描述。</w:t>
      </w:r>
      <w:r w:rsidR="004F1FA7" w:rsidRPr="00C66C4D">
        <w:rPr>
          <w:rFonts w:asciiTheme="minorEastAsia" w:hAnsiTheme="minorEastAsia" w:hint="eastAsia"/>
          <w:kern w:val="0"/>
        </w:rPr>
        <w:t>在资源子系统中的基于合同网的协商过程可以简单描述如下：</w:t>
      </w:r>
    </w:p>
    <w:p w:rsidR="004F1FA7" w:rsidRPr="00C66C4D" w:rsidRDefault="003B23D1" w:rsidP="003B23D1">
      <w:pPr>
        <w:ind w:firstLine="420"/>
        <w:rPr>
          <w:rFonts w:asciiTheme="minorEastAsia" w:hAnsiTheme="minorEastAsia"/>
        </w:rPr>
      </w:pPr>
      <w:r w:rsidRPr="00C66C4D">
        <w:rPr>
          <w:rFonts w:asciiTheme="minorEastAsia" w:hAnsiTheme="minorEastAsia"/>
        </w:rPr>
        <w:t>1</w:t>
      </w:r>
      <w:r w:rsidRPr="00C66C4D">
        <w:rPr>
          <w:rFonts w:asciiTheme="minorEastAsia" w:hAnsiTheme="minorEastAsia" w:hint="eastAsia"/>
        </w:rPr>
        <w:t>．</w:t>
      </w:r>
      <w:r w:rsidR="004F1FA7" w:rsidRPr="00C66C4D">
        <w:rPr>
          <w:rFonts w:asciiTheme="minorEastAsia" w:hAnsiTheme="minorEastAsia" w:hint="eastAsia"/>
        </w:rPr>
        <w:t>订单任务通知处理：一旦接收到</w:t>
      </w:r>
      <w:r w:rsidRPr="00C66C4D">
        <w:rPr>
          <w:rFonts w:asciiTheme="minorEastAsia" w:hAnsiTheme="minorEastAsia" w:hint="eastAsia"/>
        </w:rPr>
        <w:t>上层资源Agent传达的</w:t>
      </w:r>
      <w:r w:rsidR="0045355E" w:rsidRPr="00C66C4D">
        <w:rPr>
          <w:rFonts w:asciiTheme="minorEastAsia" w:hAnsiTheme="minorEastAsia" w:hint="eastAsia"/>
        </w:rPr>
        <w:t>任务通知，资源Agent通过检查任务的详细说明来判断是否能满足要求。订单任务可能是Product对象或者是Com</w:t>
      </w:r>
      <w:r w:rsidR="0045355E" w:rsidRPr="00C66C4D">
        <w:rPr>
          <w:rFonts w:asciiTheme="minorEastAsia" w:hAnsiTheme="minorEastAsia"/>
        </w:rPr>
        <w:t>ponent</w:t>
      </w:r>
      <w:r w:rsidR="0045355E" w:rsidRPr="00C66C4D">
        <w:rPr>
          <w:rFonts w:asciiTheme="minorEastAsia" w:hAnsiTheme="minorEastAsia" w:hint="eastAsia"/>
        </w:rPr>
        <w:t>对象，后者可看作为是零件级任务。Product对象中封装了产品的详细信息，包括产品名称、产品ID、交货期限以及产品的工件组成；而Comp</w:t>
      </w:r>
      <w:r w:rsidR="0045355E" w:rsidRPr="00C66C4D">
        <w:rPr>
          <w:rFonts w:asciiTheme="minorEastAsia" w:hAnsiTheme="minorEastAsia"/>
        </w:rPr>
        <w:t>onent</w:t>
      </w:r>
      <w:r w:rsidRPr="00C66C4D">
        <w:rPr>
          <w:rFonts w:asciiTheme="minorEastAsia" w:hAnsiTheme="minorEastAsia" w:hint="eastAsia"/>
        </w:rPr>
        <w:t>表示一个工件对象，里面封装了工件的相关属性，同样包括工件的名称、ID、完工期限等信息，以及尺寸精度、表面粗糙度、材料、加工方式等要求。资源Agent根据订单任务的信息以及自身的能力进行匹配，如果成功匹配，那么资源Agent将该任务信息进行保存，接着进行任务的投标</w:t>
      </w:r>
      <w:r w:rsidR="00C4084C" w:rsidRPr="00C66C4D">
        <w:rPr>
          <w:rFonts w:asciiTheme="minorEastAsia" w:hAnsiTheme="minorEastAsia" w:hint="eastAsia"/>
        </w:rPr>
        <w:t>，表述中会注明对订单任务的安排方案</w:t>
      </w:r>
      <w:r w:rsidR="00C401F2" w:rsidRPr="00C66C4D">
        <w:rPr>
          <w:rFonts w:asciiTheme="minorEastAsia" w:hAnsiTheme="minorEastAsia" w:hint="eastAsia"/>
        </w:rPr>
        <w:t>，同时给出自身对完成该订单任务的代价，即虚拟价格</w:t>
      </w:r>
      <w:r w:rsidR="00E13F7C" w:rsidRPr="00C66C4D">
        <w:rPr>
          <w:rFonts w:asciiTheme="minorEastAsia" w:hAnsiTheme="minorEastAsia" w:hint="eastAsia"/>
        </w:rPr>
        <w:t>。虚拟价格和完成时间高度相关。</w:t>
      </w:r>
    </w:p>
    <w:p w:rsidR="003B23D1" w:rsidRPr="00C66C4D" w:rsidRDefault="003B23D1" w:rsidP="003B23D1">
      <w:pPr>
        <w:ind w:firstLine="420"/>
        <w:rPr>
          <w:rFonts w:asciiTheme="minorEastAsia" w:hAnsiTheme="minorEastAsia"/>
        </w:rPr>
      </w:pPr>
      <w:r w:rsidRPr="00C66C4D">
        <w:rPr>
          <w:rFonts w:asciiTheme="minorEastAsia" w:hAnsiTheme="minorEastAsia" w:hint="eastAsia"/>
        </w:rPr>
        <w:t>2. 标书处理：</w:t>
      </w:r>
      <w:r w:rsidR="00E13F7C" w:rsidRPr="00C66C4D">
        <w:rPr>
          <w:rFonts w:asciiTheme="minorEastAsia" w:hAnsiTheme="minorEastAsia" w:hint="eastAsia"/>
        </w:rPr>
        <w:t>每次竞标都有时间限制</w:t>
      </w:r>
      <w:r w:rsidR="00801044" w:rsidRPr="00C66C4D">
        <w:rPr>
          <w:rFonts w:asciiTheme="minorEastAsia" w:hAnsiTheme="minorEastAsia" w:hint="eastAsia"/>
        </w:rPr>
        <w:t>，时间截止</w:t>
      </w:r>
      <w:r w:rsidR="00E13F7C" w:rsidRPr="00C66C4D">
        <w:rPr>
          <w:rFonts w:asciiTheme="minorEastAsia" w:hAnsiTheme="minorEastAsia" w:hint="eastAsia"/>
        </w:rPr>
        <w:t>后，</w:t>
      </w:r>
      <w:r w:rsidRPr="00C66C4D">
        <w:rPr>
          <w:rFonts w:asciiTheme="minorEastAsia" w:hAnsiTheme="minorEastAsia" w:hint="eastAsia"/>
        </w:rPr>
        <w:t>上层Agent</w:t>
      </w:r>
      <w:r w:rsidR="00E13F7C" w:rsidRPr="00C66C4D">
        <w:rPr>
          <w:rFonts w:asciiTheme="minorEastAsia" w:hAnsiTheme="minorEastAsia" w:hint="eastAsia"/>
        </w:rPr>
        <w:t>把</w:t>
      </w:r>
      <w:r w:rsidRPr="00C66C4D">
        <w:rPr>
          <w:rFonts w:asciiTheme="minorEastAsia" w:hAnsiTheme="minorEastAsia" w:hint="eastAsia"/>
        </w:rPr>
        <w:t>从下层Agent中的投标者</w:t>
      </w:r>
      <w:r w:rsidR="00E13F7C" w:rsidRPr="00C66C4D">
        <w:rPr>
          <w:rFonts w:asciiTheme="minorEastAsia" w:hAnsiTheme="minorEastAsia" w:hint="eastAsia"/>
        </w:rPr>
        <w:t>投递的标书进行收集</w:t>
      </w:r>
      <w:r w:rsidR="00BC1F1A" w:rsidRPr="00C66C4D">
        <w:rPr>
          <w:rFonts w:asciiTheme="minorEastAsia" w:hAnsiTheme="minorEastAsia" w:hint="eastAsia"/>
        </w:rPr>
        <w:t>，根据虚拟价格从中选择出价最低的资源Agent并把任务授予该Agent。</w:t>
      </w:r>
    </w:p>
    <w:p w:rsidR="00BC1F1A" w:rsidRPr="00C66C4D" w:rsidRDefault="00BC1F1A" w:rsidP="003B23D1">
      <w:pPr>
        <w:ind w:firstLine="420"/>
        <w:rPr>
          <w:rFonts w:asciiTheme="minorEastAsia" w:hAnsiTheme="minorEastAsia"/>
        </w:rPr>
      </w:pPr>
      <w:r w:rsidRPr="00C66C4D">
        <w:rPr>
          <w:rFonts w:asciiTheme="minorEastAsia" w:hAnsiTheme="minorEastAsia" w:hint="eastAsia"/>
        </w:rPr>
        <w:t>3、授予处理：投标失败的Agent简单的删除与投标任务相关的信息即可，而投标成功的Agent，即任务承包者必须按照标书承诺的时间、精度要求等完成任务。任务完成时，承包者需要将任务的执行结果返回给上级Agent。</w:t>
      </w:r>
    </w:p>
    <w:p w:rsidR="00BC1F1A" w:rsidRPr="00C66C4D" w:rsidRDefault="00DB7D6C" w:rsidP="003B23D1">
      <w:pPr>
        <w:ind w:firstLine="420"/>
        <w:rPr>
          <w:rFonts w:asciiTheme="minorEastAsia" w:hAnsiTheme="minorEastAsia"/>
        </w:rPr>
      </w:pPr>
      <w:r w:rsidRPr="00C66C4D">
        <w:rPr>
          <w:rFonts w:asciiTheme="minorEastAsia" w:hAnsiTheme="minorEastAsia" w:hint="eastAsia"/>
        </w:rPr>
        <w:t>以上是每一轮迭代过程中基本的协商机制，经过多轮的迭代，每一轮都保存当前虚拟价格最低的方案，迭代结束后即可得到最优的方案。基于合同网的协商逻辑简单高效，已经成为分布式问题求解中实现最广泛的框架之一。</w:t>
      </w:r>
    </w:p>
    <w:p w:rsidR="00DB7D6C" w:rsidRPr="00C66C4D" w:rsidRDefault="00DB7D6C" w:rsidP="00DB7D6C">
      <w:pPr>
        <w:rPr>
          <w:rFonts w:asciiTheme="minorEastAsia" w:hAnsiTheme="minorEastAsia"/>
        </w:rPr>
      </w:pPr>
    </w:p>
    <w:p w:rsidR="00DB7D6C" w:rsidRPr="00565B6F" w:rsidRDefault="00BA7A14" w:rsidP="00DB7D6C">
      <w:pPr>
        <w:rPr>
          <w:rFonts w:asciiTheme="minorEastAsia" w:hAnsiTheme="minorEastAsia"/>
          <w:b/>
          <w:sz w:val="24"/>
          <w:szCs w:val="24"/>
        </w:rPr>
      </w:pPr>
      <w:r w:rsidRPr="00565B6F">
        <w:rPr>
          <w:rFonts w:asciiTheme="minorEastAsia" w:hAnsiTheme="minorEastAsia"/>
          <w:b/>
          <w:sz w:val="24"/>
          <w:szCs w:val="24"/>
        </w:rPr>
        <w:t>2.2.</w:t>
      </w:r>
      <w:r w:rsidR="007B6E2C" w:rsidRPr="00565B6F">
        <w:rPr>
          <w:rFonts w:asciiTheme="minorEastAsia" w:hAnsiTheme="minorEastAsia" w:hint="eastAsia"/>
          <w:b/>
          <w:sz w:val="24"/>
          <w:szCs w:val="24"/>
        </w:rPr>
        <w:t>3</w:t>
      </w:r>
      <w:r w:rsidRPr="00565B6F">
        <w:rPr>
          <w:rFonts w:asciiTheme="minorEastAsia" w:hAnsiTheme="minorEastAsia"/>
          <w:b/>
          <w:sz w:val="24"/>
          <w:szCs w:val="24"/>
        </w:rPr>
        <w:t xml:space="preserve"> </w:t>
      </w:r>
      <w:r w:rsidR="00B01DE2" w:rsidRPr="00565B6F">
        <w:rPr>
          <w:rFonts w:asciiTheme="minorEastAsia" w:hAnsiTheme="minorEastAsia" w:hint="eastAsia"/>
          <w:b/>
          <w:sz w:val="24"/>
          <w:szCs w:val="24"/>
        </w:rPr>
        <w:t>工艺Agent</w:t>
      </w:r>
    </w:p>
    <w:p w:rsidR="001D4319" w:rsidRPr="00C66C4D" w:rsidRDefault="001D4319" w:rsidP="001D4319">
      <w:pPr>
        <w:ind w:firstLine="420"/>
        <w:rPr>
          <w:rFonts w:asciiTheme="minorEastAsia" w:hAnsiTheme="minorEastAsia"/>
        </w:rPr>
      </w:pPr>
      <w:r w:rsidRPr="00C66C4D">
        <w:rPr>
          <w:rFonts w:asciiTheme="minorEastAsia" w:hAnsiTheme="minorEastAsia" w:hint="eastAsia"/>
        </w:rPr>
        <w:t>工艺Agent表征制造系统所能生产的产品。一个产品由若干个工件组成，一个工件的成型需要经过若干道工序的加工。工艺Agent就负责记录各产品信息以及相应的工件加工流程图，同时提供数据咨询接口。</w:t>
      </w:r>
    </w:p>
    <w:p w:rsidR="0086586B" w:rsidRPr="00C66C4D" w:rsidRDefault="00D974B2" w:rsidP="0086586B">
      <w:pPr>
        <w:ind w:firstLine="420"/>
        <w:rPr>
          <w:rFonts w:asciiTheme="minorEastAsia" w:hAnsiTheme="minorEastAsia"/>
        </w:rPr>
      </w:pPr>
      <w:r w:rsidRPr="00C66C4D">
        <w:rPr>
          <w:rFonts w:asciiTheme="minorEastAsia" w:hAnsiTheme="minorEastAsia" w:hint="eastAsia"/>
        </w:rPr>
        <w:t>工艺Agent的数据库使用</w:t>
      </w:r>
      <w:r w:rsidR="000E65F6" w:rsidRPr="00C66C4D">
        <w:rPr>
          <w:rFonts w:asciiTheme="minorEastAsia" w:hAnsiTheme="minorEastAsia" w:hint="eastAsia"/>
        </w:rPr>
        <w:t>可扩展标记语言（XML）</w:t>
      </w:r>
      <w:r w:rsidRPr="00C66C4D">
        <w:rPr>
          <w:rFonts w:asciiTheme="minorEastAsia" w:hAnsiTheme="minorEastAsia" w:hint="eastAsia"/>
        </w:rPr>
        <w:t>的形式来记录产品、工件和工序的参数，标签分别为&lt;</w:t>
      </w:r>
      <w:r w:rsidRPr="00C66C4D">
        <w:rPr>
          <w:rFonts w:asciiTheme="minorEastAsia" w:hAnsiTheme="minorEastAsia"/>
        </w:rPr>
        <w:t>product</w:t>
      </w:r>
      <w:r w:rsidRPr="00C66C4D">
        <w:rPr>
          <w:rFonts w:asciiTheme="minorEastAsia" w:hAnsiTheme="minorEastAsia" w:hint="eastAsia"/>
        </w:rPr>
        <w:t>&gt;、&lt;</w:t>
      </w:r>
      <w:r w:rsidRPr="00C66C4D">
        <w:rPr>
          <w:rFonts w:asciiTheme="minorEastAsia" w:hAnsiTheme="minorEastAsia"/>
        </w:rPr>
        <w:t>component</w:t>
      </w:r>
      <w:r w:rsidRPr="00C66C4D">
        <w:rPr>
          <w:rFonts w:asciiTheme="minorEastAsia" w:hAnsiTheme="minorEastAsia" w:hint="eastAsia"/>
        </w:rPr>
        <w:t>&gt;和&lt;</w:t>
      </w:r>
      <w:r w:rsidRPr="00C66C4D">
        <w:rPr>
          <w:rFonts w:asciiTheme="minorEastAsia" w:hAnsiTheme="minorEastAsia"/>
        </w:rPr>
        <w:t>Operation</w:t>
      </w:r>
      <w:r w:rsidRPr="00C66C4D">
        <w:rPr>
          <w:rFonts w:asciiTheme="minorEastAsia" w:hAnsiTheme="minorEastAsia" w:hint="eastAsia"/>
        </w:rPr>
        <w:t>&gt;。相比上面提及的&lt;</w:t>
      </w:r>
      <w:r w:rsidRPr="00C66C4D">
        <w:rPr>
          <w:rFonts w:asciiTheme="minorEastAsia" w:hAnsiTheme="minorEastAsia"/>
        </w:rPr>
        <w:t>product</w:t>
      </w:r>
      <w:r w:rsidRPr="00C66C4D">
        <w:rPr>
          <w:rFonts w:asciiTheme="minorEastAsia" w:hAnsiTheme="minorEastAsia" w:hint="eastAsia"/>
        </w:rPr>
        <w:t>&gt;和&lt;</w:t>
      </w:r>
      <w:r w:rsidRPr="00C66C4D">
        <w:rPr>
          <w:rFonts w:asciiTheme="minorEastAsia" w:hAnsiTheme="minorEastAsia"/>
        </w:rPr>
        <w:t>component</w:t>
      </w:r>
      <w:r w:rsidRPr="00C66C4D">
        <w:rPr>
          <w:rFonts w:asciiTheme="minorEastAsia" w:hAnsiTheme="minorEastAsia" w:hint="eastAsia"/>
        </w:rPr>
        <w:t>&gt;的参数，工艺数据库除了不存储交货日期属性外基本相同，只是每个属性可能会存在多个可选值，例如尺寸精度</w:t>
      </w:r>
      <w:r w:rsidR="00074FB6" w:rsidRPr="00C66C4D">
        <w:rPr>
          <w:rFonts w:asciiTheme="minorEastAsia" w:hAnsiTheme="minorEastAsia" w:hint="eastAsia"/>
        </w:rPr>
        <w:t>、</w:t>
      </w:r>
      <w:r w:rsidRPr="00C66C4D">
        <w:rPr>
          <w:rFonts w:asciiTheme="minorEastAsia" w:hAnsiTheme="minorEastAsia" w:hint="eastAsia"/>
        </w:rPr>
        <w:t>表面粗糙度</w:t>
      </w:r>
      <w:r w:rsidR="00074FB6" w:rsidRPr="00C66C4D">
        <w:rPr>
          <w:rFonts w:asciiTheme="minorEastAsia" w:hAnsiTheme="minorEastAsia" w:hint="eastAsia"/>
        </w:rPr>
        <w:t>、加工方式</w:t>
      </w:r>
      <w:r w:rsidRPr="00C66C4D">
        <w:rPr>
          <w:rFonts w:asciiTheme="minorEastAsia" w:hAnsiTheme="minorEastAsia" w:hint="eastAsia"/>
        </w:rPr>
        <w:t>等属性会列出系统中所有设备所能满足的</w:t>
      </w:r>
      <w:r w:rsidR="00074FB6" w:rsidRPr="00C66C4D">
        <w:rPr>
          <w:rFonts w:asciiTheme="minorEastAsia" w:hAnsiTheme="minorEastAsia" w:hint="eastAsia"/>
        </w:rPr>
        <w:t>条件。</w:t>
      </w:r>
      <w:r w:rsidR="0086586B" w:rsidRPr="00C66C4D">
        <w:rPr>
          <w:rFonts w:asciiTheme="minorEastAsia" w:hAnsiTheme="minorEastAsia" w:hint="eastAsia"/>
        </w:rPr>
        <w:t>为了减少数据的冗余，XML文件中使用&lt;</w:t>
      </w:r>
      <w:r w:rsidR="0086586B" w:rsidRPr="00C66C4D">
        <w:rPr>
          <w:rFonts w:asciiTheme="minorEastAsia" w:hAnsiTheme="minorEastAsia"/>
        </w:rPr>
        <w:t>include</w:t>
      </w:r>
      <w:r w:rsidR="0086586B" w:rsidRPr="00C66C4D">
        <w:rPr>
          <w:rFonts w:asciiTheme="minorEastAsia" w:hAnsiTheme="minorEastAsia" w:hint="eastAsia"/>
        </w:rPr>
        <w:t>&gt;标签引用其他标签，如下XML文件所示。除了能够减少数据的重复外，还能够降低XML文件在大小上显得更为轻量级，提升传输速度。更重要的一点是能够满足不同Agent的数据需求。例如</w:t>
      </w:r>
      <w:r w:rsidR="00C214EE" w:rsidRPr="00C66C4D">
        <w:rPr>
          <w:rFonts w:asciiTheme="minorEastAsia" w:hAnsiTheme="minorEastAsia" w:hint="eastAsia"/>
        </w:rPr>
        <w:t>管理Agent更多地需要&lt;</w:t>
      </w:r>
      <w:r w:rsidR="00C214EE" w:rsidRPr="00C66C4D">
        <w:rPr>
          <w:rFonts w:asciiTheme="minorEastAsia" w:hAnsiTheme="minorEastAsia"/>
        </w:rPr>
        <w:t>product</w:t>
      </w:r>
      <w:r w:rsidR="00C214EE" w:rsidRPr="00C66C4D">
        <w:rPr>
          <w:rFonts w:asciiTheme="minorEastAsia" w:hAnsiTheme="minorEastAsia" w:hint="eastAsia"/>
        </w:rPr>
        <w:t>&gt;标签的属性和信息，而资源Agent的需求更多体现在工件的属性和参数上。</w:t>
      </w:r>
    </w:p>
    <w:p w:rsidR="0086586B" w:rsidRPr="00C66C4D" w:rsidRDefault="0086586B" w:rsidP="0086586B">
      <w:pPr>
        <w:rPr>
          <w:rFonts w:asciiTheme="minorEastAsia" w:hAnsiTheme="minorEastAsia"/>
        </w:rPr>
      </w:pPr>
      <w:r w:rsidRPr="00C66C4D">
        <w:rPr>
          <w:rFonts w:asciiTheme="minorEastAsia" w:hAnsiTheme="minorEastAsia"/>
        </w:rPr>
        <w:t>&lt;procuct</w:t>
      </w:r>
    </w:p>
    <w:p w:rsidR="0086586B" w:rsidRPr="00C66C4D" w:rsidRDefault="0086586B" w:rsidP="0086586B">
      <w:pPr>
        <w:rPr>
          <w:rFonts w:asciiTheme="minorEastAsia" w:hAnsiTheme="minorEastAsia"/>
        </w:rPr>
      </w:pPr>
      <w:r w:rsidRPr="00C66C4D">
        <w:rPr>
          <w:rFonts w:asciiTheme="minorEastAsia" w:hAnsiTheme="minorEastAsia" w:hint="eastAsia"/>
        </w:rPr>
        <w:t xml:space="preserve">    schedule:id=...                &lt;!--产品ID--&gt;</w:t>
      </w:r>
    </w:p>
    <w:p w:rsidR="0086586B" w:rsidRPr="00C66C4D" w:rsidRDefault="0086586B" w:rsidP="0086586B">
      <w:pPr>
        <w:rPr>
          <w:rFonts w:asciiTheme="minorEastAsia" w:hAnsiTheme="minorEastAsia"/>
        </w:rPr>
      </w:pPr>
      <w:r w:rsidRPr="00C66C4D">
        <w:rPr>
          <w:rFonts w:asciiTheme="minorEastAsia" w:hAnsiTheme="minorEastAsia" w:hint="eastAsia"/>
        </w:rPr>
        <w:t xml:space="preserve">    schedule:name=...              &lt;!--产品名称--&gt;</w:t>
      </w:r>
    </w:p>
    <w:p w:rsidR="0086586B" w:rsidRPr="00C66C4D" w:rsidRDefault="0086586B" w:rsidP="0086586B">
      <w:pPr>
        <w:rPr>
          <w:rFonts w:asciiTheme="minorEastAsia" w:hAnsiTheme="minorEastAsia"/>
        </w:rPr>
      </w:pPr>
      <w:r w:rsidRPr="00C66C4D">
        <w:rPr>
          <w:rFonts w:asciiTheme="minorEastAsia" w:hAnsiTheme="minorEastAsia" w:hint="eastAsia"/>
        </w:rPr>
        <w:t xml:space="preserve">    schedule:deadline=...          &lt;!--产品交货期--&gt;</w:t>
      </w:r>
    </w:p>
    <w:p w:rsidR="0086586B" w:rsidRPr="00C66C4D" w:rsidRDefault="0086586B" w:rsidP="0086586B">
      <w:pPr>
        <w:rPr>
          <w:rFonts w:asciiTheme="minorEastAsia" w:hAnsiTheme="minorEastAsia"/>
        </w:rPr>
      </w:pPr>
      <w:r w:rsidRPr="00C66C4D">
        <w:rPr>
          <w:rFonts w:asciiTheme="minorEastAsia" w:hAnsiTheme="minorEastAsia"/>
        </w:rPr>
        <w:t xml:space="preserve">    ...&gt;</w:t>
      </w:r>
    </w:p>
    <w:p w:rsidR="0086586B" w:rsidRPr="00C66C4D" w:rsidRDefault="0086586B" w:rsidP="0086586B">
      <w:pPr>
        <w:rPr>
          <w:rFonts w:asciiTheme="minorEastAsia" w:hAnsiTheme="minorEastAsia"/>
        </w:rPr>
      </w:pPr>
    </w:p>
    <w:p w:rsidR="0086586B" w:rsidRPr="00C66C4D" w:rsidRDefault="0086586B" w:rsidP="0086586B">
      <w:pPr>
        <w:rPr>
          <w:rFonts w:asciiTheme="minorEastAsia" w:hAnsiTheme="minorEastAsia"/>
        </w:rPr>
      </w:pPr>
      <w:r w:rsidRPr="00C66C4D">
        <w:rPr>
          <w:rFonts w:asciiTheme="minorEastAsia" w:hAnsiTheme="minorEastAsia"/>
        </w:rPr>
        <w:t xml:space="preserve">    &lt;include</w:t>
      </w:r>
    </w:p>
    <w:p w:rsidR="0086586B" w:rsidRPr="00C66C4D" w:rsidRDefault="0086586B" w:rsidP="0086586B">
      <w:pPr>
        <w:rPr>
          <w:rFonts w:asciiTheme="minorEastAsia" w:hAnsiTheme="minorEastAsia"/>
        </w:rPr>
      </w:pPr>
      <w:r w:rsidRPr="00C66C4D">
        <w:rPr>
          <w:rFonts w:asciiTheme="minorEastAsia" w:hAnsiTheme="minorEastAsia"/>
        </w:rPr>
        <w:t xml:space="preserve">        schedule:</w:t>
      </w:r>
      <w:r w:rsidRPr="00C66C4D">
        <w:rPr>
          <w:rFonts w:asciiTheme="minorEastAsia" w:hAnsiTheme="minorEastAsia" w:hint="eastAsia"/>
        </w:rPr>
        <w:t>compinent</w:t>
      </w:r>
      <w:r w:rsidRPr="00C66C4D">
        <w:rPr>
          <w:rFonts w:asciiTheme="minorEastAsia" w:hAnsiTheme="minorEastAsia"/>
        </w:rPr>
        <w:t xml:space="preserve">=...     </w:t>
      </w:r>
      <w:r w:rsidRPr="00C66C4D">
        <w:rPr>
          <w:rFonts w:asciiTheme="minorEastAsia" w:hAnsiTheme="minorEastAsia" w:hint="eastAsia"/>
        </w:rPr>
        <w:t>&lt;!</w:t>
      </w:r>
      <w:r w:rsidRPr="00C66C4D">
        <w:rPr>
          <w:rFonts w:asciiTheme="minorEastAsia" w:hAnsiTheme="minorEastAsia"/>
        </w:rPr>
        <w:t>—</w:t>
      </w:r>
      <w:r w:rsidRPr="00C66C4D">
        <w:rPr>
          <w:rFonts w:asciiTheme="minorEastAsia" w:hAnsiTheme="minorEastAsia" w:hint="eastAsia"/>
        </w:rPr>
        <w:t>引用的Component的I</w:t>
      </w:r>
      <w:r w:rsidRPr="00C66C4D">
        <w:rPr>
          <w:rFonts w:asciiTheme="minorEastAsia" w:hAnsiTheme="minorEastAsia"/>
        </w:rPr>
        <w:t>D</w:t>
      </w:r>
      <w:r w:rsidRPr="00C66C4D">
        <w:rPr>
          <w:rFonts w:asciiTheme="minorEastAsia" w:hAnsiTheme="minorEastAsia" w:hint="eastAsia"/>
        </w:rPr>
        <w:t>--&gt;</w:t>
      </w:r>
    </w:p>
    <w:p w:rsidR="0086586B" w:rsidRPr="00C66C4D" w:rsidRDefault="0086586B" w:rsidP="0086586B">
      <w:pPr>
        <w:rPr>
          <w:rFonts w:asciiTheme="minorEastAsia" w:hAnsiTheme="minorEastAsia"/>
        </w:rPr>
      </w:pPr>
      <w:r w:rsidRPr="00C66C4D">
        <w:rPr>
          <w:rFonts w:asciiTheme="minorEastAsia" w:hAnsiTheme="minorEastAsia"/>
        </w:rPr>
        <w:t xml:space="preserve">    /&gt;</w:t>
      </w:r>
    </w:p>
    <w:p w:rsidR="0086586B" w:rsidRPr="00C66C4D" w:rsidRDefault="0086586B" w:rsidP="0086586B">
      <w:pPr>
        <w:rPr>
          <w:rFonts w:asciiTheme="minorEastAsia" w:hAnsiTheme="minorEastAsia"/>
        </w:rPr>
      </w:pPr>
    </w:p>
    <w:p w:rsidR="0086586B" w:rsidRPr="00C66C4D" w:rsidRDefault="0086586B" w:rsidP="0086586B">
      <w:pPr>
        <w:rPr>
          <w:rFonts w:asciiTheme="minorEastAsia" w:hAnsiTheme="minorEastAsia"/>
        </w:rPr>
      </w:pPr>
      <w:r w:rsidRPr="00C66C4D">
        <w:rPr>
          <w:rFonts w:asciiTheme="minorEastAsia" w:hAnsiTheme="minorEastAsia"/>
        </w:rPr>
        <w:lastRenderedPageBreak/>
        <w:t xml:space="preserve">    &lt;component</w:t>
      </w:r>
    </w:p>
    <w:p w:rsidR="0086586B" w:rsidRPr="00C66C4D" w:rsidRDefault="0086586B" w:rsidP="0086586B">
      <w:pPr>
        <w:rPr>
          <w:rFonts w:asciiTheme="minorEastAsia" w:hAnsiTheme="minorEastAsia"/>
        </w:rPr>
      </w:pPr>
      <w:r w:rsidRPr="00C66C4D">
        <w:rPr>
          <w:rFonts w:asciiTheme="minorEastAsia" w:hAnsiTheme="minorEastAsia"/>
        </w:rPr>
        <w:t xml:space="preserve">        ...</w:t>
      </w:r>
    </w:p>
    <w:p w:rsidR="0086586B" w:rsidRPr="00C66C4D" w:rsidRDefault="0086586B" w:rsidP="0086586B">
      <w:pPr>
        <w:rPr>
          <w:rFonts w:asciiTheme="minorEastAsia" w:hAnsiTheme="minorEastAsia"/>
        </w:rPr>
      </w:pPr>
      <w:r w:rsidRPr="00C66C4D">
        <w:rPr>
          <w:rFonts w:asciiTheme="minorEastAsia" w:hAnsiTheme="minorEastAsia"/>
        </w:rPr>
        <w:t xml:space="preserve">    /&gt;</w:t>
      </w:r>
    </w:p>
    <w:p w:rsidR="00DA2286" w:rsidRPr="00C66C4D" w:rsidRDefault="00310A46" w:rsidP="00F70E42">
      <w:pPr>
        <w:rPr>
          <w:rFonts w:asciiTheme="minorEastAsia" w:hAnsiTheme="minorEastAsia"/>
        </w:rPr>
      </w:pPr>
      <w:r w:rsidRPr="00C66C4D">
        <w:rPr>
          <w:rFonts w:asciiTheme="minorEastAsia" w:hAnsiTheme="minorEastAsia"/>
        </w:rPr>
        <w:tab/>
      </w:r>
      <w:r w:rsidRPr="00C66C4D">
        <w:rPr>
          <w:rFonts w:asciiTheme="minorEastAsia" w:hAnsiTheme="minorEastAsia" w:hint="eastAsia"/>
        </w:rPr>
        <w:t>一个工序代表工件加工过程中的一个操作，例如</w:t>
      </w:r>
      <w:r w:rsidR="00AA1F61" w:rsidRPr="00C66C4D">
        <w:rPr>
          <w:rFonts w:asciiTheme="minorEastAsia" w:hAnsiTheme="minorEastAsia" w:hint="eastAsia"/>
        </w:rPr>
        <w:t>孔加工、面加工</w:t>
      </w:r>
      <w:r w:rsidR="00F70E42" w:rsidRPr="00C66C4D">
        <w:rPr>
          <w:rFonts w:asciiTheme="minorEastAsia" w:hAnsiTheme="minorEastAsia" w:hint="eastAsia"/>
        </w:rPr>
        <w:t>、槽加工等。每种工序根据各自的定义拥有不同的描述信息，以孔为例，可分为圆柱孔、阶梯孔、螺纹孔等，在加工过程中有着自身独特的</w:t>
      </w:r>
      <w:r w:rsidR="00631CD4" w:rsidRPr="00C66C4D">
        <w:rPr>
          <w:rFonts w:asciiTheme="minorEastAsia" w:hAnsiTheme="minorEastAsia" w:hint="eastAsia"/>
        </w:rPr>
        <w:t>参数，例如阶梯孔的加工需要指定指定两孔直径，螺旋孔需要指定螺纹深度、螺距、钻孔深度等。由于各个工序在工件特征上差异很大，因此使用XML方式进行表达就不合适了</w:t>
      </w:r>
      <w:r w:rsidR="00DA2286" w:rsidRPr="00C66C4D">
        <w:rPr>
          <w:rFonts w:asciiTheme="minorEastAsia" w:hAnsiTheme="minorEastAsia" w:hint="eastAsia"/>
        </w:rPr>
        <w:t>，原因在于</w:t>
      </w:r>
      <w:r w:rsidR="00631CD4" w:rsidRPr="00C66C4D">
        <w:rPr>
          <w:rFonts w:asciiTheme="minorEastAsia" w:hAnsiTheme="minorEastAsia" w:hint="eastAsia"/>
        </w:rPr>
        <w:t>X</w:t>
      </w:r>
      <w:r w:rsidR="00631CD4" w:rsidRPr="00C66C4D">
        <w:rPr>
          <w:rFonts w:asciiTheme="minorEastAsia" w:hAnsiTheme="minorEastAsia"/>
        </w:rPr>
        <w:t>ML</w:t>
      </w:r>
      <w:r w:rsidR="00631CD4" w:rsidRPr="00C66C4D">
        <w:rPr>
          <w:rFonts w:asciiTheme="minorEastAsia" w:hAnsiTheme="minorEastAsia" w:hint="eastAsia"/>
        </w:rPr>
        <w:t>适合</w:t>
      </w:r>
      <w:r w:rsidR="00DA2286" w:rsidRPr="00C66C4D">
        <w:rPr>
          <w:rFonts w:asciiTheme="minorEastAsia" w:hAnsiTheme="minorEastAsia" w:hint="eastAsia"/>
        </w:rPr>
        <w:t>描述具有更多共性的对象。最终我们使用Java序列化和反序列的方式对工序信息进行存储。Java序列化是指把Java对象转换为字节序列的过程；而Java反序列化是指把字节序列恢复为Java对象的过程。</w:t>
      </w:r>
      <w:r w:rsidR="00C66C4D" w:rsidRPr="00C66C4D">
        <w:rPr>
          <w:rFonts w:asciiTheme="minorEastAsia" w:hAnsiTheme="minorEastAsia" w:hint="eastAsia"/>
        </w:rPr>
        <w:t>当</w:t>
      </w:r>
      <w:r w:rsidR="00DA2286" w:rsidRPr="00C66C4D">
        <w:rPr>
          <w:rFonts w:asciiTheme="minorEastAsia" w:hAnsiTheme="minorEastAsia" w:hint="eastAsia"/>
        </w:rPr>
        <w:t>我们</w:t>
      </w:r>
      <w:r w:rsidR="00C66C4D" w:rsidRPr="00C66C4D">
        <w:rPr>
          <w:rFonts w:asciiTheme="minorEastAsia" w:hAnsiTheme="minorEastAsia" w:hint="eastAsia"/>
        </w:rPr>
        <w:t>需要在两个进程进行远程通信时，可以相互发送各种类型的数据，包括文本、图片、音频、视频等，而这些数据都会以二进制序列的形式在网络上传送。使用Java序列化和反序列化方法我们同样可以在网络中传输Java对象，</w:t>
      </w:r>
      <w:r w:rsidR="00C66C4D">
        <w:rPr>
          <w:rFonts w:asciiTheme="minorEastAsia" w:hAnsiTheme="minorEastAsia" w:hint="eastAsia"/>
        </w:rPr>
        <w:t>只需要我们在传输前使用Java序列化技术把对象转换为字节序列，而接收方使用Java反序列化技术把字节序列还原为Java对象</w:t>
      </w:r>
    </w:p>
    <w:p w:rsidR="003B23D1" w:rsidRDefault="00DA2286" w:rsidP="00C66C4D">
      <w:pPr>
        <w:ind w:firstLine="420"/>
        <w:rPr>
          <w:rFonts w:asciiTheme="minorEastAsia" w:hAnsiTheme="minorEastAsia"/>
        </w:rPr>
      </w:pPr>
      <w:r w:rsidRPr="00C66C4D">
        <w:rPr>
          <w:rFonts w:asciiTheme="minorEastAsia" w:hAnsiTheme="minorEastAsia" w:hint="eastAsia"/>
        </w:rPr>
        <w:t>我们对每一种工序都使用对应Java类来表示，类中设置尺寸精度、表面粗糙度、材料等属性以及对应属性的操作方法（setter/getter）</w:t>
      </w:r>
      <w:r w:rsidR="00C66C4D">
        <w:rPr>
          <w:rFonts w:asciiTheme="minorEastAsia" w:hAnsiTheme="minorEastAsia" w:hint="eastAsia"/>
        </w:rPr>
        <w:t>。当我们需要使用到某个工件的描述信息时，可以生成对应类的对象并在网络传输</w:t>
      </w:r>
      <w:r w:rsidR="0090058B">
        <w:rPr>
          <w:rFonts w:asciiTheme="minorEastAsia" w:hAnsiTheme="minorEastAsia" w:hint="eastAsia"/>
        </w:rPr>
        <w:t>。使用Java序列化和反序列化技术，我们不仅能充分利用面向对象技术的继承、多态和封装的好处，这可以使我们在定义类属性的过程中就完成了消息格式的定义工作，而且在通信传输过程中避免对数据的解析，只需要我们使用setter/getter方法就能完成数据的读写，能有效提高解析效率。</w:t>
      </w:r>
    </w:p>
    <w:p w:rsidR="00CC7D8C" w:rsidRDefault="00CC7D8C" w:rsidP="00CC7D8C">
      <w:pPr>
        <w:rPr>
          <w:rFonts w:asciiTheme="minorEastAsia" w:hAnsiTheme="minorEastAsia"/>
        </w:rPr>
      </w:pPr>
    </w:p>
    <w:p w:rsidR="00CC7D8C" w:rsidRDefault="00CC7D8C" w:rsidP="00CC7D8C">
      <w:pPr>
        <w:rPr>
          <w:rFonts w:asciiTheme="minorEastAsia" w:hAnsiTheme="minorEastAsia"/>
        </w:rPr>
      </w:pPr>
      <w:r>
        <w:rPr>
          <w:rFonts w:asciiTheme="minorEastAsia" w:hAnsiTheme="minorEastAsia" w:hint="eastAsia"/>
        </w:rPr>
        <w:t>2.2.4 算法Agent</w:t>
      </w:r>
    </w:p>
    <w:p w:rsidR="0014116F" w:rsidRDefault="0014116F" w:rsidP="0014116F">
      <w:pPr>
        <w:ind w:firstLine="420"/>
        <w:rPr>
          <w:rFonts w:asciiTheme="minorEastAsia" w:hAnsiTheme="minorEastAsia"/>
        </w:rPr>
      </w:pPr>
      <w:r>
        <w:rPr>
          <w:rFonts w:asciiTheme="minorEastAsia" w:hAnsiTheme="minorEastAsia" w:hint="eastAsia"/>
        </w:rPr>
        <w:t>算法</w:t>
      </w:r>
      <w:r>
        <w:rPr>
          <w:rFonts w:asciiTheme="minorEastAsia" w:hAnsiTheme="minorEastAsia" w:hint="eastAsia"/>
        </w:rPr>
        <w:t>Agent</w:t>
      </w:r>
      <w:r>
        <w:rPr>
          <w:rFonts w:asciiTheme="minorEastAsia" w:hAnsiTheme="minorEastAsia" w:hint="eastAsia"/>
        </w:rPr>
        <w:t>根据设备集合以及生产任务进行问题求解。资源Agent负责对生产任务进行分解以得出若干可行解，每个可行解对应一个设备集合，算法Agent根据集合内设备的工作状况以及生产任务得出最优的调度结果。</w:t>
      </w:r>
      <w:r>
        <w:rPr>
          <w:rFonts w:asciiTheme="minorEastAsia" w:hAnsiTheme="minorEastAsia" w:hint="eastAsia"/>
        </w:rPr>
        <w:t>算法Agent封装了陈昕叶师姐的</w:t>
      </w:r>
      <w:r w:rsidR="007D4E74">
        <w:rPr>
          <w:rFonts w:asciiTheme="minorEastAsia" w:hAnsiTheme="minorEastAsia" w:hint="eastAsia"/>
        </w:rPr>
        <w:t>基于改进蜂群算法的资源分配策略，在此不赘述。</w:t>
      </w:r>
      <w:r w:rsidR="00426E50">
        <w:rPr>
          <w:rFonts w:asciiTheme="minorEastAsia" w:hAnsiTheme="minorEastAsia" w:hint="eastAsia"/>
        </w:rPr>
        <w:t>算法Agent除了需要与资源Agent交互外，还需要从工艺Agent初获取特定工件的工艺流程图，基于一组设备资源和若干工件的工艺流程图生成最优的调度结果。</w:t>
      </w:r>
    </w:p>
    <w:p w:rsidR="006E382A" w:rsidRDefault="006E382A" w:rsidP="006E382A">
      <w:pPr>
        <w:rPr>
          <w:rFonts w:asciiTheme="minorEastAsia" w:hAnsiTheme="minorEastAsia"/>
        </w:rPr>
      </w:pPr>
    </w:p>
    <w:p w:rsidR="00CC7D8C" w:rsidRPr="00565B6F" w:rsidRDefault="006E382A" w:rsidP="00CC7D8C">
      <w:pPr>
        <w:rPr>
          <w:rFonts w:asciiTheme="minorEastAsia" w:hAnsiTheme="minorEastAsia"/>
          <w:b/>
          <w:sz w:val="24"/>
          <w:szCs w:val="24"/>
        </w:rPr>
      </w:pPr>
      <w:r w:rsidRPr="00565B6F">
        <w:rPr>
          <w:rFonts w:asciiTheme="minorEastAsia" w:hAnsiTheme="minorEastAsia" w:hint="eastAsia"/>
          <w:b/>
          <w:sz w:val="24"/>
          <w:szCs w:val="24"/>
        </w:rPr>
        <w:t>2.2.5</w:t>
      </w:r>
      <w:r w:rsidR="007A444A" w:rsidRPr="00565B6F">
        <w:rPr>
          <w:rFonts w:asciiTheme="minorEastAsia" w:hAnsiTheme="minorEastAsia" w:hint="eastAsia"/>
          <w:b/>
          <w:sz w:val="24"/>
          <w:szCs w:val="24"/>
        </w:rPr>
        <w:t xml:space="preserve"> 监控Agent</w:t>
      </w:r>
    </w:p>
    <w:p w:rsidR="007802AC" w:rsidRDefault="007802AC" w:rsidP="007802AC">
      <w:pPr>
        <w:ind w:firstLine="420"/>
        <w:rPr>
          <w:rFonts w:asciiTheme="minorEastAsia" w:hAnsiTheme="minorEastAsia"/>
        </w:rPr>
      </w:pPr>
      <w:r>
        <w:rPr>
          <w:rFonts w:asciiTheme="minorEastAsia" w:hAnsiTheme="minorEastAsia" w:hint="eastAsia"/>
        </w:rPr>
        <w:t>监控Agent表征制造系统的监管人员，负责监控生产线信息的采集以及故障分析。监控Agent采集生产线各个工位的工作状态信息，根据信息分析工位是处于安全状态还是故障状态，并把相关信息反馈到管理Agent，由管理Agent判断调度方案的重构。</w:t>
      </w:r>
    </w:p>
    <w:p w:rsidR="00CB50B4" w:rsidRDefault="00456F9B" w:rsidP="00CB50B4">
      <w:pPr>
        <w:ind w:firstLine="420"/>
        <w:rPr>
          <w:rFonts w:asciiTheme="minorEastAsia" w:hAnsiTheme="minorEastAsia"/>
        </w:rPr>
      </w:pPr>
      <w:r>
        <w:rPr>
          <w:rFonts w:asciiTheme="minorEastAsia" w:hAnsiTheme="minorEastAsia" w:hint="eastAsia"/>
        </w:rPr>
        <w:t>当调度系统启动后，</w:t>
      </w:r>
      <w:r w:rsidR="009A3654">
        <w:rPr>
          <w:rFonts w:asciiTheme="minorEastAsia" w:hAnsiTheme="minorEastAsia" w:hint="eastAsia"/>
        </w:rPr>
        <w:t>初始化监控Agent的创建和启动线程。监控Agent</w:t>
      </w:r>
      <w:r w:rsidR="00CB50B4">
        <w:rPr>
          <w:rFonts w:asciiTheme="minorEastAsia" w:hAnsiTheme="minorEastAsia" w:hint="eastAsia"/>
        </w:rPr>
        <w:t>成功在管理Agent初注册后，加载数据库的信息，获取电科院工作站服务进程的IP和端口号，发起Socket连接，采集服务器上的相关数据，数据的编码和解码使用Java的序列化和反序列技术，采集的数据形式包括以下几种：</w:t>
      </w:r>
    </w:p>
    <w:p w:rsidR="00CB50B4" w:rsidRDefault="00CB50B4" w:rsidP="00CB50B4">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w:t>
      </w:r>
      <w:r w:rsidRPr="00CB50B4">
        <w:rPr>
          <w:rFonts w:asciiTheme="minorEastAsia" w:hAnsiTheme="minorEastAsia" w:hint="eastAsia"/>
        </w:rPr>
        <w:t>调度系统中的资源</w:t>
      </w:r>
      <w:r>
        <w:rPr>
          <w:rFonts w:asciiTheme="minorEastAsia" w:hAnsiTheme="minorEastAsia" w:hint="eastAsia"/>
        </w:rPr>
        <w:t>子系统</w:t>
      </w:r>
      <w:r w:rsidRPr="00CB50B4">
        <w:rPr>
          <w:rFonts w:asciiTheme="minorEastAsia" w:hAnsiTheme="minorEastAsia" w:hint="eastAsia"/>
        </w:rPr>
        <w:t>结构，即系统中包含多少个车间、车间内有多少设备以及设备的工作状态</w:t>
      </w:r>
      <w:r>
        <w:rPr>
          <w:rFonts w:asciiTheme="minorEastAsia" w:hAnsiTheme="minorEastAsia" w:hint="eastAsia"/>
        </w:rPr>
        <w:t>。资源子系统使用System</w:t>
      </w:r>
      <w:r>
        <w:rPr>
          <w:rFonts w:asciiTheme="minorEastAsia" w:hAnsiTheme="minorEastAsia"/>
        </w:rPr>
        <w:t>Agent</w:t>
      </w:r>
      <w:r>
        <w:rPr>
          <w:rFonts w:asciiTheme="minorEastAsia" w:hAnsiTheme="minorEastAsia" w:hint="eastAsia"/>
        </w:rPr>
        <w:t>类表示，其中的Job</w:t>
      </w:r>
      <w:r>
        <w:rPr>
          <w:rFonts w:asciiTheme="minorEastAsia" w:hAnsiTheme="minorEastAsia"/>
        </w:rPr>
        <w:t>Shops</w:t>
      </w:r>
      <w:r>
        <w:rPr>
          <w:rFonts w:asciiTheme="minorEastAsia" w:hAnsiTheme="minorEastAsia" w:hint="eastAsia"/>
        </w:rPr>
        <w:t>链表表示了系统中的车间集合；车间使用Job</w:t>
      </w:r>
      <w:r>
        <w:rPr>
          <w:rFonts w:asciiTheme="minorEastAsia" w:hAnsiTheme="minorEastAsia"/>
        </w:rPr>
        <w:t>ShopA</w:t>
      </w:r>
      <w:r>
        <w:rPr>
          <w:rFonts w:asciiTheme="minorEastAsia" w:hAnsiTheme="minorEastAsia" w:hint="eastAsia"/>
        </w:rPr>
        <w:t>gent类表示，其中封装了车间名称、地理位置等属性，machine</w:t>
      </w:r>
      <w:r>
        <w:rPr>
          <w:rFonts w:asciiTheme="minorEastAsia" w:hAnsiTheme="minorEastAsia"/>
        </w:rPr>
        <w:t>s</w:t>
      </w:r>
      <w:r>
        <w:rPr>
          <w:rFonts w:asciiTheme="minorEastAsia" w:hAnsiTheme="minorEastAsia" w:hint="eastAsia"/>
        </w:rPr>
        <w:t>链表代表了车间内有多少设备；设备资源使用Machine</w:t>
      </w:r>
      <w:r>
        <w:rPr>
          <w:rFonts w:asciiTheme="minorEastAsia" w:hAnsiTheme="minorEastAsia"/>
        </w:rPr>
        <w:t>A</w:t>
      </w:r>
      <w:r>
        <w:rPr>
          <w:rFonts w:asciiTheme="minorEastAsia" w:hAnsiTheme="minorEastAsia" w:hint="eastAsia"/>
        </w:rPr>
        <w:t>gent类表示，其中封装了设备</w:t>
      </w:r>
      <w:r w:rsidR="00012975">
        <w:rPr>
          <w:rFonts w:asciiTheme="minorEastAsia" w:hAnsiTheme="minorEastAsia" w:hint="eastAsia"/>
        </w:rPr>
        <w:t>的名称、I</w:t>
      </w:r>
      <w:r w:rsidR="00012975">
        <w:rPr>
          <w:rFonts w:asciiTheme="minorEastAsia" w:hAnsiTheme="minorEastAsia"/>
        </w:rPr>
        <w:t>D</w:t>
      </w:r>
      <w:r w:rsidR="00012975">
        <w:rPr>
          <w:rFonts w:asciiTheme="minorEastAsia" w:hAnsiTheme="minorEastAsia" w:hint="eastAsia"/>
        </w:rPr>
        <w:t>、能提供的功能（加工方式的种类、精度范围等）以及设备的工作状态chips。Machine</w:t>
      </w:r>
      <w:r w:rsidR="00012975">
        <w:rPr>
          <w:rFonts w:asciiTheme="minorEastAsia" w:hAnsiTheme="minorEastAsia"/>
        </w:rPr>
        <w:t>Agent</w:t>
      </w:r>
      <w:r w:rsidR="00012975">
        <w:rPr>
          <w:rFonts w:asciiTheme="minorEastAsia" w:hAnsiTheme="minorEastAsia" w:hint="eastAsia"/>
        </w:rPr>
        <w:t>中的chips链表表示了当前安排在该设备上的工序集合，链表中每一个元素都表示一个工序，其中记录了工序的开始时间、结束时间等信息。服务器根据资源架构和生</w:t>
      </w:r>
      <w:r w:rsidR="00012975">
        <w:rPr>
          <w:rFonts w:asciiTheme="minorEastAsia" w:hAnsiTheme="minorEastAsia" w:hint="eastAsia"/>
        </w:rPr>
        <w:lastRenderedPageBreak/>
        <w:t>产线上各设备的工作状态生成对应的System</w:t>
      </w:r>
      <w:r w:rsidR="00012975">
        <w:rPr>
          <w:rFonts w:asciiTheme="minorEastAsia" w:hAnsiTheme="minorEastAsia"/>
        </w:rPr>
        <w:t>A</w:t>
      </w:r>
      <w:r w:rsidR="00012975">
        <w:rPr>
          <w:rFonts w:asciiTheme="minorEastAsia" w:hAnsiTheme="minorEastAsia" w:hint="eastAsia"/>
        </w:rPr>
        <w:t>gent对象，使用Java序列化技术在网络上传输此对象。当监控Agent获取到Socket的输入字节流In</w:t>
      </w:r>
      <w:r w:rsidR="00012975">
        <w:rPr>
          <w:rFonts w:asciiTheme="minorEastAsia" w:hAnsiTheme="minorEastAsia"/>
        </w:rPr>
        <w:t>putS</w:t>
      </w:r>
      <w:r w:rsidR="00012975">
        <w:rPr>
          <w:rFonts w:asciiTheme="minorEastAsia" w:hAnsiTheme="minorEastAsia" w:hint="eastAsia"/>
        </w:rPr>
        <w:t>tream后，使用反序列技术还原出System</w:t>
      </w:r>
      <w:r w:rsidR="00012975">
        <w:rPr>
          <w:rFonts w:asciiTheme="minorEastAsia" w:hAnsiTheme="minorEastAsia"/>
        </w:rPr>
        <w:t>A</w:t>
      </w:r>
      <w:r w:rsidR="00012975">
        <w:rPr>
          <w:rFonts w:asciiTheme="minorEastAsia" w:hAnsiTheme="minorEastAsia" w:hint="eastAsia"/>
        </w:rPr>
        <w:t>gent，调度系统根据该对象创建并初始化各个资源Agent，并形成完整的资源子系统结构。</w:t>
      </w:r>
    </w:p>
    <w:p w:rsidR="00012975" w:rsidRDefault="00012975" w:rsidP="00CB50B4">
      <w:pPr>
        <w:ind w:firstLine="420"/>
        <w:rPr>
          <w:rFonts w:asciiTheme="minorEastAsia" w:hAnsiTheme="minorEastAsia"/>
        </w:rPr>
      </w:pPr>
      <w:r>
        <w:rPr>
          <w:rFonts w:asciiTheme="minorEastAsia" w:hAnsiTheme="minorEastAsia" w:hint="eastAsia"/>
        </w:rPr>
        <w:t xml:space="preserve">2. </w:t>
      </w:r>
      <w:r w:rsidR="00B95920">
        <w:rPr>
          <w:rFonts w:asciiTheme="minorEastAsia" w:hAnsiTheme="minorEastAsia" w:hint="eastAsia"/>
        </w:rPr>
        <w:t>故障信息。监控Agent需要采集生产线各个工位和设备上的运作信息，从中分析出</w:t>
      </w:r>
      <w:r w:rsidR="00790DF0">
        <w:rPr>
          <w:rFonts w:asciiTheme="minorEastAsia" w:hAnsiTheme="minorEastAsia" w:hint="eastAsia"/>
        </w:rPr>
        <w:t>设备故障的类型和原因。</w:t>
      </w:r>
      <w:r w:rsidR="00193793">
        <w:rPr>
          <w:rFonts w:asciiTheme="minorEastAsia" w:hAnsiTheme="minorEastAsia" w:hint="eastAsia"/>
        </w:rPr>
        <w:t>在空调装配</w:t>
      </w:r>
      <w:r w:rsidR="00A538DA">
        <w:rPr>
          <w:rFonts w:asciiTheme="minorEastAsia" w:hAnsiTheme="minorEastAsia" w:hint="eastAsia"/>
        </w:rPr>
        <w:t>示范线包含安检工位、安装压缩机工位、抽真空工位、打包工位</w:t>
      </w:r>
      <w:r w:rsidR="00C63CF7">
        <w:rPr>
          <w:rFonts w:asciiTheme="minorEastAsia" w:hAnsiTheme="minorEastAsia" w:hint="eastAsia"/>
        </w:rPr>
        <w:t>等。在工作站的数据库保存各个工位的即时数据和历史数据。例如抽真空工位在某个时间段的历史数据如下</w:t>
      </w:r>
      <w:r w:rsidR="00D55F67">
        <w:rPr>
          <w:rFonts w:asciiTheme="minorEastAsia" w:hAnsiTheme="minorEastAsia" w:hint="eastAsia"/>
        </w:rPr>
        <w:t>表。随着机床设备资源的数量增长会产生大量的历史数据，为加快数据传输速度、降低对带宽的压力，我们对数据库的局部数据提取出来形成若干个数据库.db文件，同时采用哈夫曼压缩编码，减小文件的大小。监控Agent获取到db文件后，将其填充到自身的数据库中，同时对数据进行分析，检测示范线上是否存在工位发生故障以及给出故障原因，最终把结果返回到管理Agent中。</w:t>
      </w:r>
    </w:p>
    <w:tbl>
      <w:tblPr>
        <w:tblStyle w:val="a3"/>
        <w:tblW w:w="0" w:type="auto"/>
        <w:jc w:val="center"/>
        <w:tblLook w:val="04A0" w:firstRow="1" w:lastRow="0" w:firstColumn="1" w:lastColumn="0" w:noHBand="0" w:noVBand="1"/>
      </w:tblPr>
      <w:tblGrid>
        <w:gridCol w:w="3539"/>
      </w:tblGrid>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工作状态</w:t>
            </w:r>
            <w:r>
              <w:rPr>
                <w:rFonts w:hint="eastAsia"/>
                <w:szCs w:val="21"/>
              </w:rPr>
              <w:t>:0(0</w:t>
            </w:r>
            <w:r>
              <w:rPr>
                <w:rFonts w:hint="eastAsia"/>
                <w:szCs w:val="21"/>
              </w:rPr>
              <w:t>：停止中，</w:t>
            </w:r>
            <w:r>
              <w:rPr>
                <w:rFonts w:hint="eastAsia"/>
                <w:szCs w:val="21"/>
              </w:rPr>
              <w:t xml:space="preserve">1 </w:t>
            </w:r>
            <w:r>
              <w:rPr>
                <w:rFonts w:hint="eastAsia"/>
                <w:szCs w:val="21"/>
              </w:rPr>
              <w:t>工作中</w:t>
            </w:r>
            <w:r>
              <w:rPr>
                <w:rFonts w:hint="eastAsia"/>
                <w:szCs w:val="21"/>
              </w:rPr>
              <w:t>)</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故障</w:t>
            </w:r>
            <w:r>
              <w:rPr>
                <w:rFonts w:hint="eastAsia"/>
                <w:szCs w:val="21"/>
              </w:rPr>
              <w:t>:0(0</w:t>
            </w:r>
            <w:r>
              <w:rPr>
                <w:rFonts w:hint="eastAsia"/>
                <w:szCs w:val="21"/>
              </w:rPr>
              <w:t>：无故障，</w:t>
            </w:r>
            <w:r>
              <w:rPr>
                <w:rFonts w:hint="eastAsia"/>
                <w:szCs w:val="21"/>
              </w:rPr>
              <w:t xml:space="preserve">1 </w:t>
            </w:r>
            <w:r>
              <w:rPr>
                <w:rFonts w:hint="eastAsia"/>
                <w:szCs w:val="21"/>
              </w:rPr>
              <w:t>故障</w:t>
            </w:r>
            <w:r>
              <w:rPr>
                <w:rFonts w:hint="eastAsia"/>
                <w:szCs w:val="21"/>
              </w:rPr>
              <w:t>)</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抽空结果</w:t>
            </w:r>
            <w:r>
              <w:rPr>
                <w:rFonts w:hint="eastAsia"/>
                <w:szCs w:val="21"/>
              </w:rPr>
              <w:t>:0(0</w:t>
            </w:r>
            <w:r>
              <w:rPr>
                <w:rFonts w:hint="eastAsia"/>
                <w:szCs w:val="21"/>
              </w:rPr>
              <w:t>：合格，</w:t>
            </w:r>
            <w:r>
              <w:rPr>
                <w:rFonts w:hint="eastAsia"/>
                <w:szCs w:val="21"/>
              </w:rPr>
              <w:t xml:space="preserve">1 </w:t>
            </w:r>
            <w:r>
              <w:rPr>
                <w:rFonts w:hint="eastAsia"/>
                <w:szCs w:val="21"/>
              </w:rPr>
              <w:t>不合格</w:t>
            </w:r>
            <w:r>
              <w:rPr>
                <w:rFonts w:hint="eastAsia"/>
                <w:szCs w:val="21"/>
              </w:rPr>
              <w:t>)</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卡片写入信息</w:t>
            </w:r>
            <w:r>
              <w:rPr>
                <w:rFonts w:hint="eastAsia"/>
                <w:szCs w:val="21"/>
              </w:rPr>
              <w:t>:kdkdkdkd0021</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时间</w:t>
            </w:r>
            <w:r>
              <w:rPr>
                <w:rFonts w:hint="eastAsia"/>
                <w:szCs w:val="21"/>
              </w:rPr>
              <w:t>:2016-07-15 09::05:22</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条码</w:t>
            </w:r>
            <w:r>
              <w:rPr>
                <w:rFonts w:hint="eastAsia"/>
                <w:szCs w:val="21"/>
              </w:rPr>
              <w:t>:12345678912311</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型号</w:t>
            </w:r>
            <w:r>
              <w:rPr>
                <w:rFonts w:hint="eastAsia"/>
                <w:szCs w:val="21"/>
              </w:rPr>
              <w:t>:PA1021</w:t>
            </w:r>
          </w:p>
        </w:tc>
      </w:tr>
      <w:tr w:rsidR="00C63CF7" w:rsidTr="00D55F67">
        <w:trPr>
          <w:jc w:val="center"/>
        </w:trPr>
        <w:tc>
          <w:tcPr>
            <w:tcW w:w="3539" w:type="dxa"/>
          </w:tcPr>
          <w:p w:rsidR="00C63CF7" w:rsidRPr="00C63CF7" w:rsidRDefault="00C63CF7" w:rsidP="00C63CF7">
            <w:pPr>
              <w:widowControl/>
              <w:rPr>
                <w:rFonts w:hint="eastAsia"/>
                <w:szCs w:val="21"/>
              </w:rPr>
            </w:pPr>
            <w:r>
              <w:rPr>
                <w:rFonts w:hint="eastAsia"/>
                <w:szCs w:val="21"/>
              </w:rPr>
              <w:t>结果</w:t>
            </w:r>
            <w:r>
              <w:rPr>
                <w:rFonts w:hint="eastAsia"/>
                <w:szCs w:val="21"/>
              </w:rPr>
              <w:t>:0(0</w:t>
            </w:r>
            <w:r>
              <w:rPr>
                <w:rFonts w:hint="eastAsia"/>
                <w:szCs w:val="21"/>
              </w:rPr>
              <w:t>：合格，</w:t>
            </w:r>
            <w:r>
              <w:rPr>
                <w:rFonts w:hint="eastAsia"/>
                <w:szCs w:val="21"/>
              </w:rPr>
              <w:t xml:space="preserve">1 </w:t>
            </w:r>
            <w:r>
              <w:rPr>
                <w:rFonts w:hint="eastAsia"/>
                <w:szCs w:val="21"/>
              </w:rPr>
              <w:t>不合格</w:t>
            </w:r>
            <w:r>
              <w:rPr>
                <w:rFonts w:hint="eastAsia"/>
                <w:szCs w:val="21"/>
              </w:rPr>
              <w:t>)</w:t>
            </w:r>
          </w:p>
        </w:tc>
      </w:tr>
    </w:tbl>
    <w:p w:rsidR="00E720C9" w:rsidRDefault="00E720C9" w:rsidP="00CC7D8C">
      <w:pPr>
        <w:rPr>
          <w:rFonts w:asciiTheme="minorEastAsia" w:hAnsiTheme="minorEastAsia"/>
        </w:rPr>
      </w:pPr>
    </w:p>
    <w:p w:rsidR="007A444A" w:rsidRDefault="00E720C9" w:rsidP="00CC7D8C">
      <w:pPr>
        <w:rPr>
          <w:rFonts w:asciiTheme="minorEastAsia" w:hAnsiTheme="minorEastAsia"/>
        </w:rPr>
      </w:pPr>
      <w:r>
        <w:rPr>
          <w:rFonts w:asciiTheme="minorEastAsia" w:hAnsiTheme="minorEastAsia" w:hint="eastAsia"/>
        </w:rPr>
        <w:tab/>
        <w:t>3. 定时获取各设备资源的工作状态。监控Agent在系统初始启动时需要连接工作站获取各设备的工作状态，为的是创建对应的资源子系统结构，对各设备的工作状态进行模拟仿真。随着时间的推进，模拟结果可能与</w:t>
      </w:r>
      <w:r w:rsidR="00E74DE9">
        <w:rPr>
          <w:rFonts w:asciiTheme="minorEastAsia" w:hAnsiTheme="minorEastAsia" w:hint="eastAsia"/>
        </w:rPr>
        <w:t>实际产生误差，且时间越长，误差积累就会越严重，甚至可能发生模拟结果的加工速度远远超过或落后于实际的加工进度，这时候后续的调度和重调度结果就不再有意义，情况严重时，可能会导致下达的调度任务与现有调度进度产生冲突，导致生产线的混乱甚至瘫痪，因此非常有必要同步两者之间的时间差。监控Agent中开启了一个专门的计时器Timer，Timer中内嵌一个线程，线程根据设立的时钟间隔，每隔一定时间就会向工作站的服务进程发起Socket连接</w:t>
      </w:r>
      <w:r w:rsidR="009F26B3">
        <w:rPr>
          <w:rFonts w:asciiTheme="minorEastAsia" w:hAnsiTheme="minorEastAsia" w:hint="eastAsia"/>
        </w:rPr>
        <w:t>，从中获取System</w:t>
      </w:r>
      <w:r w:rsidR="009F26B3">
        <w:rPr>
          <w:rFonts w:asciiTheme="minorEastAsia" w:hAnsiTheme="minorEastAsia"/>
        </w:rPr>
        <w:t>A</w:t>
      </w:r>
      <w:r w:rsidR="009F26B3">
        <w:rPr>
          <w:rFonts w:asciiTheme="minorEastAsia" w:hAnsiTheme="minorEastAsia" w:hint="eastAsia"/>
        </w:rPr>
        <w:t>gent对象，然后传输到系统的System</w:t>
      </w:r>
      <w:r w:rsidR="009F26B3">
        <w:rPr>
          <w:rFonts w:asciiTheme="minorEastAsia" w:hAnsiTheme="minorEastAsia"/>
        </w:rPr>
        <w:t>A</w:t>
      </w:r>
      <w:r w:rsidR="009F26B3">
        <w:rPr>
          <w:rFonts w:asciiTheme="minorEastAsia" w:hAnsiTheme="minorEastAsia" w:hint="eastAsia"/>
        </w:rPr>
        <w:t>gent对象，对两个对象中的Machine</w:t>
      </w:r>
      <w:r w:rsidR="009F26B3">
        <w:rPr>
          <w:rFonts w:asciiTheme="minorEastAsia" w:hAnsiTheme="minorEastAsia"/>
        </w:rPr>
        <w:t>Agent</w:t>
      </w:r>
      <w:r w:rsidR="009F26B3">
        <w:rPr>
          <w:rFonts w:asciiTheme="minorEastAsia" w:hAnsiTheme="minorEastAsia" w:hint="eastAsia"/>
        </w:rPr>
        <w:t>的工作状态进行对比，调整误差。</w:t>
      </w:r>
    </w:p>
    <w:p w:rsidR="003B5CD8" w:rsidRDefault="003B5CD8" w:rsidP="00CC7D8C">
      <w:pPr>
        <w:rPr>
          <w:rFonts w:asciiTheme="minorEastAsia" w:hAnsiTheme="minorEastAsia"/>
        </w:rPr>
      </w:pPr>
    </w:p>
    <w:p w:rsidR="003B5CD8" w:rsidRDefault="00C43DE7" w:rsidP="003B5CD8">
      <w:pPr>
        <w:rPr>
          <w:rFonts w:asciiTheme="minorEastAsia" w:hAnsiTheme="minorEastAsia"/>
          <w:b/>
          <w:sz w:val="30"/>
          <w:szCs w:val="30"/>
        </w:rPr>
      </w:pPr>
      <w:r>
        <w:rPr>
          <w:rFonts w:asciiTheme="minorEastAsia" w:hAnsiTheme="minorEastAsia"/>
          <w:b/>
          <w:sz w:val="30"/>
          <w:szCs w:val="30"/>
        </w:rPr>
        <w:t>3</w:t>
      </w:r>
      <w:r w:rsidR="003B5CD8">
        <w:rPr>
          <w:rFonts w:asciiTheme="minorEastAsia" w:hAnsiTheme="minorEastAsia" w:hint="eastAsia"/>
          <w:b/>
          <w:sz w:val="30"/>
          <w:szCs w:val="30"/>
        </w:rPr>
        <w:t xml:space="preserve"> </w:t>
      </w:r>
      <w:r w:rsidR="004406AD">
        <w:rPr>
          <w:rFonts w:asciiTheme="minorEastAsia" w:hAnsiTheme="minorEastAsia" w:hint="eastAsia"/>
          <w:b/>
          <w:sz w:val="30"/>
          <w:szCs w:val="30"/>
        </w:rPr>
        <w:t>调度系统的实现</w:t>
      </w:r>
    </w:p>
    <w:p w:rsidR="001252B2" w:rsidRDefault="003B5CD8" w:rsidP="003B5CD8">
      <w:pPr>
        <w:ind w:firstLine="420"/>
        <w:rPr>
          <w:rFonts w:asciiTheme="minorEastAsia" w:hAnsiTheme="minorEastAsia"/>
        </w:rPr>
      </w:pPr>
      <w:r>
        <w:rPr>
          <w:rFonts w:asciiTheme="minorEastAsia" w:hAnsiTheme="minorEastAsia" w:hint="eastAsia"/>
        </w:rPr>
        <w:t>目前面向多Aent的系统开发尚处于初步阶段，开发方法并不成熟，这主要是由于Agent的开发语言ACL跟当前主流的程序设计语言不同，它还处于开发和推广的初级阶段，对API的设计还不够完善，因此开发人员在面向Agent开发中面临许多问题和困难，己出现的一些开发方法和平台缺乏系统性和标准化，面向Agent的开发工作存在一些随意性。从这一点来讲,多Agent更多的知识提供一个面向制造系统应用的功能模型，而如何构造基于多Agent的执行系统则是我们需要解决的一个关键问题。</w:t>
      </w:r>
    </w:p>
    <w:p w:rsidR="003B5CD8" w:rsidRDefault="001252B2" w:rsidP="003B5CD8">
      <w:pPr>
        <w:ind w:firstLine="420"/>
        <w:rPr>
          <w:rFonts w:asciiTheme="minorEastAsia" w:hAnsiTheme="minorEastAsia" w:hint="eastAsia"/>
        </w:rPr>
      </w:pPr>
      <w:r w:rsidRPr="001252B2">
        <w:rPr>
          <w:rFonts w:asciiTheme="minorEastAsia" w:hAnsiTheme="minorEastAsia" w:hint="eastAsia"/>
        </w:rPr>
        <w:t>对于</w:t>
      </w:r>
      <w:r>
        <w:rPr>
          <w:rFonts w:asciiTheme="minorEastAsia" w:hAnsiTheme="minorEastAsia" w:hint="eastAsia"/>
        </w:rPr>
        <w:t>Agent</w:t>
      </w:r>
      <w:r w:rsidRPr="001252B2">
        <w:rPr>
          <w:rFonts w:asciiTheme="minorEastAsia" w:hAnsiTheme="minorEastAsia" w:hint="eastAsia"/>
        </w:rPr>
        <w:t>的开发语言通常有如下要求：（1）面向对象：Agent是一种对象，具有数据和方法。Agent之间的通信通常是通过对公共方法的调用。显然具有比对象更高的自治性；（2）平台独立性：便于主体在网络异构计算机环境下工作；（3）通信能力；（4）安全性：作为一种著名的适合于分布式环境的面向对象的编程语言，Java语言无疑可以满足以上要</w:t>
      </w:r>
      <w:r w:rsidRPr="001252B2">
        <w:rPr>
          <w:rFonts w:asciiTheme="minorEastAsia" w:hAnsiTheme="minorEastAsia" w:hint="eastAsia"/>
        </w:rPr>
        <w:lastRenderedPageBreak/>
        <w:t>求。Java具有平台无关性，可以保证不加修改的运行在不同的软硬件平台上。网络编程是其最强大的功能之一，使用Java的序列化和反序列技术可以方便的实现对象之间的传输，免除消息格式的定制、数据的解析等工作。此外，Java的多线程机制允许我们以更小的系统运行代价实现多个Agent之间的并行性。最后，Java的安全机制可以为系统提供较高的可靠性。</w:t>
      </w:r>
      <w:r>
        <w:rPr>
          <w:rFonts w:asciiTheme="minorEastAsia" w:hAnsiTheme="minorEastAsia" w:hint="eastAsia"/>
        </w:rPr>
        <w:t>因此</w:t>
      </w:r>
      <w:r w:rsidR="003B5CD8">
        <w:rPr>
          <w:rFonts w:asciiTheme="minorEastAsia" w:hAnsiTheme="minorEastAsia" w:hint="eastAsia"/>
        </w:rPr>
        <w:t>在我们的工作中，为了解决多Agent系统的实现问题，我们使用面向对象技术、Java语言和Socket通信机制来研究基于多Agent的动态调度原型系统的设计与实现问题。</w:t>
      </w:r>
    </w:p>
    <w:p w:rsidR="003B5CD8" w:rsidRDefault="00B75753" w:rsidP="003B5CD8">
      <w:pPr>
        <w:rPr>
          <w:rFonts w:asciiTheme="minorEastAsia" w:hAnsiTheme="minorEastAsia" w:hint="eastAsia"/>
        </w:rPr>
      </w:pPr>
      <w:r>
        <w:rPr>
          <w:rFonts w:asciiTheme="minorEastAsia" w:hAnsiTheme="minorEastAsia"/>
        </w:rPr>
        <w:tab/>
      </w:r>
    </w:p>
    <w:p w:rsidR="003B5CD8" w:rsidRDefault="00C70D7F" w:rsidP="003B5CD8">
      <w:pPr>
        <w:rPr>
          <w:rFonts w:asciiTheme="minorEastAsia" w:hAnsiTheme="minorEastAsia" w:hint="eastAsia"/>
          <w:b/>
          <w:sz w:val="30"/>
          <w:szCs w:val="30"/>
        </w:rPr>
      </w:pPr>
      <w:r>
        <w:rPr>
          <w:rFonts w:asciiTheme="minorEastAsia" w:hAnsiTheme="minorEastAsia" w:hint="eastAsia"/>
          <w:b/>
          <w:sz w:val="30"/>
          <w:szCs w:val="30"/>
        </w:rPr>
        <w:t>3.1</w:t>
      </w:r>
      <w:r w:rsidR="003B5CD8">
        <w:rPr>
          <w:rFonts w:asciiTheme="minorEastAsia" w:hAnsiTheme="minorEastAsia" w:hint="eastAsia"/>
          <w:b/>
          <w:sz w:val="30"/>
          <w:szCs w:val="30"/>
        </w:rPr>
        <w:t xml:space="preserve"> 原型系统的架构</w:t>
      </w:r>
    </w:p>
    <w:p w:rsidR="003B5CD8" w:rsidRDefault="003B5CD8" w:rsidP="003B5CD8">
      <w:pPr>
        <w:ind w:firstLine="420"/>
        <w:rPr>
          <w:rFonts w:asciiTheme="minorEastAsia" w:hAnsiTheme="minorEastAsia" w:hint="eastAsia"/>
        </w:rPr>
      </w:pPr>
      <w:r>
        <w:rPr>
          <w:rFonts w:asciiTheme="minorEastAsia" w:hAnsiTheme="minorEastAsia" w:hint="eastAsia"/>
        </w:rPr>
        <w:t>基于多Agent的动态调度原型系统可以分为三大子系统以及两个模块，分别是管理子系统、资源子系统、监控子系统以及算法调度模块和工艺管理模块。系统各部分之间使用Socket通信、多线程的传输流的方法来解决Agent通讯和互操作的问题。系统架构如下图所示：</w:t>
      </w:r>
    </w:p>
    <w:p w:rsidR="003B5CD8" w:rsidRDefault="003B5CD8" w:rsidP="003B5CD8">
      <w:pPr>
        <w:rPr>
          <w:rFonts w:asciiTheme="minorEastAsia" w:hAnsiTheme="minorEastAsia" w:hint="eastAsia"/>
        </w:rPr>
      </w:pPr>
    </w:p>
    <w:p w:rsidR="003B5CD8" w:rsidRDefault="003B5CD8" w:rsidP="003B5CD8">
      <w:pPr>
        <w:rPr>
          <w:rFonts w:asciiTheme="minorEastAsia" w:hAnsiTheme="minorEastAsia" w:hint="eastAsia"/>
        </w:rPr>
      </w:pPr>
      <w:r>
        <w:rPr>
          <w:rFonts w:asciiTheme="minorEastAsia" w:hAnsiTheme="minorEastAsia" w:hint="eastAsia"/>
        </w:rPr>
        <w:object w:dxaOrig="8295" w:dyaOrig="4425">
          <v:shape id="_x0000_i1049" type="#_x0000_t75" style="width:414.7pt;height:221.15pt" o:ole="">
            <v:imagedata r:id="rId7" o:title=""/>
          </v:shape>
          <o:OLEObject Type="Embed" ProgID="Visio.Drawing.11" ShapeID="_x0000_i1049" DrawAspect="Content" ObjectID="_1559949562" r:id="rId9"/>
        </w:object>
      </w:r>
    </w:p>
    <w:p w:rsidR="001F7408" w:rsidRPr="001F7408" w:rsidRDefault="003B5CD8" w:rsidP="001F7408">
      <w:pPr>
        <w:ind w:firstLine="420"/>
        <w:rPr>
          <w:rFonts w:asciiTheme="minorEastAsia" w:hAnsiTheme="minorEastAsia" w:hint="eastAsia"/>
        </w:rPr>
      </w:pPr>
      <w:r>
        <w:rPr>
          <w:rFonts w:asciiTheme="minorEastAsia" w:hAnsiTheme="minorEastAsia" w:hint="eastAsia"/>
        </w:rPr>
        <w:t>我们的原型系统是基于分布式的多Agent系统，目的是能够将该系统应用在分布式环境中，例如多机系统。在分布式环境中，每个Agent可以表征一个物理实体或者软件逻辑实体，例如可以表示一台设备，这就是我们系统中的资源Agent；也可以把Agent对应为一个过程，例如我们将调度算法封装到Agent中，形成我们的算法Agent。</w:t>
      </w:r>
      <w:r w:rsidR="00044F27" w:rsidRPr="00044F27">
        <w:rPr>
          <w:rFonts w:asciiTheme="minorEastAsia" w:hAnsiTheme="minorEastAsia" w:hint="eastAsia"/>
        </w:rPr>
        <w:t>调度系统中包含多个Agent，它们在同一时间内完成不同的任务。在Java中，主要通过多线程机制来实现并行性。线程是一种轻量级的进程，它和进程都由操作系统负责调度。多个线程的执行的并发性是逻辑上的并发,而不是物理上的“同时”,但是用户并不能感觉到其中的区别。</w:t>
      </w:r>
    </w:p>
    <w:p w:rsidR="001F7408" w:rsidRDefault="001F7408" w:rsidP="001F7408">
      <w:pPr>
        <w:ind w:firstLine="420"/>
        <w:rPr>
          <w:rFonts w:asciiTheme="minorEastAsia" w:hAnsiTheme="minorEastAsia" w:hint="eastAsia"/>
        </w:rPr>
      </w:pPr>
      <w:r w:rsidRPr="001F7408">
        <w:rPr>
          <w:rFonts w:asciiTheme="minorEastAsia" w:hAnsiTheme="minorEastAsia" w:hint="eastAsia"/>
        </w:rPr>
        <w:t>下面说明一下系统中进程和线程的关系和特点。首先，进程是操作系统内资源分配的基本单位,它拥有独立的虚拟地址空间，而线程属于某一进程，它与进程内的其它线程一起共享进程的资源，包括虚拟的存储空间。其次，与进程相比线程更加轻量级，可以减少CPU的调度开销，便于系统管理。最后,显而易见，不同的进程可以具有分布性，而如果我们把全部Agnet对应为同一进程下的多个线程，那么系统将不再具有分布性。</w:t>
      </w:r>
    </w:p>
    <w:p w:rsidR="00044F27" w:rsidRPr="001F7408" w:rsidRDefault="00044F27" w:rsidP="003B5CD8">
      <w:pPr>
        <w:ind w:firstLine="420"/>
        <w:rPr>
          <w:rFonts w:asciiTheme="minorEastAsia" w:hAnsiTheme="minorEastAsia" w:hint="eastAsia"/>
        </w:rPr>
      </w:pPr>
      <w:r>
        <w:rPr>
          <w:rFonts w:asciiTheme="minorEastAsia" w:hAnsiTheme="minorEastAsia" w:hint="eastAsia"/>
        </w:rPr>
        <w:t>整个系统中的计算量主要集中在资源</w:t>
      </w:r>
      <w:r w:rsidR="001F7408">
        <w:rPr>
          <w:rFonts w:asciiTheme="minorEastAsia" w:hAnsiTheme="minorEastAsia" w:hint="eastAsia"/>
        </w:rPr>
        <w:t>Agent之间的协商过程、算法Agent的调度过程以及管理Agent与其它Agent的通信过程。虽然工艺Agent与其它类型的Agent之间都有直接交互，但是它在功能上更多地体现为一个数据接口，除此之外并无计算量。当前企业的</w:t>
      </w:r>
      <w:r w:rsidR="001F7408">
        <w:rPr>
          <w:rFonts w:asciiTheme="minorEastAsia" w:hAnsiTheme="minorEastAsia" w:hint="eastAsia"/>
        </w:rPr>
        <w:lastRenderedPageBreak/>
        <w:t>资源倾向于分布在不同的地理位置，不同的部门或者车间可能相距甚远，因此资源Agent的分布也是具有全球地理性质。因此我们最终决定</w:t>
      </w:r>
      <w:r w:rsidR="00375EB7">
        <w:rPr>
          <w:rFonts w:asciiTheme="minorEastAsia" w:hAnsiTheme="minorEastAsia" w:hint="eastAsia"/>
        </w:rPr>
        <w:t>将Systm</w:t>
      </w:r>
      <w:r w:rsidR="00375EB7">
        <w:rPr>
          <w:rFonts w:asciiTheme="minorEastAsia" w:hAnsiTheme="minorEastAsia"/>
        </w:rPr>
        <w:t>A</w:t>
      </w:r>
      <w:r w:rsidR="00375EB7">
        <w:rPr>
          <w:rFonts w:asciiTheme="minorEastAsia" w:hAnsiTheme="minorEastAsia" w:hint="eastAsia"/>
        </w:rPr>
        <w:t>gent、管理Agent、监控Agent作为三个独立进程，这三个进程倾向于共处一个操作系统中，减少通信开销。而每一个Job</w:t>
      </w:r>
      <w:r w:rsidR="00375EB7">
        <w:rPr>
          <w:rFonts w:asciiTheme="minorEastAsia" w:hAnsiTheme="minorEastAsia"/>
        </w:rPr>
        <w:t>ShopAgent</w:t>
      </w:r>
      <w:r w:rsidR="00375EB7">
        <w:rPr>
          <w:rFonts w:asciiTheme="minorEastAsia" w:hAnsiTheme="minorEastAsia" w:hint="eastAsia"/>
        </w:rPr>
        <w:t>是必须作为一个独立的进程，它根据对应车间的地理位置而分布在各处，Job</w:t>
      </w:r>
      <w:r w:rsidR="00375EB7">
        <w:rPr>
          <w:rFonts w:asciiTheme="minorEastAsia" w:hAnsiTheme="minorEastAsia"/>
        </w:rPr>
        <w:t>ShopAgent</w:t>
      </w:r>
      <w:r w:rsidR="00375EB7">
        <w:rPr>
          <w:rFonts w:asciiTheme="minorEastAsia" w:hAnsiTheme="minorEastAsia" w:hint="eastAsia"/>
        </w:rPr>
        <w:t>之下的各个Machine</w:t>
      </w:r>
      <w:r w:rsidR="00375EB7">
        <w:rPr>
          <w:rFonts w:asciiTheme="minorEastAsia" w:hAnsiTheme="minorEastAsia"/>
        </w:rPr>
        <w:t>Agent</w:t>
      </w:r>
      <w:r w:rsidR="00375EB7">
        <w:rPr>
          <w:rFonts w:asciiTheme="minorEastAsia" w:hAnsiTheme="minorEastAsia" w:hint="eastAsia"/>
        </w:rPr>
        <w:t>作为进程中的多个线程，这是由于Machine</w:t>
      </w:r>
      <w:r w:rsidR="00375EB7">
        <w:rPr>
          <w:rFonts w:asciiTheme="minorEastAsia" w:hAnsiTheme="minorEastAsia"/>
        </w:rPr>
        <w:t>Agent</w:t>
      </w:r>
      <w:r w:rsidR="00375EB7">
        <w:rPr>
          <w:rFonts w:asciiTheme="minorEastAsia" w:hAnsiTheme="minorEastAsia" w:hint="eastAsia"/>
        </w:rPr>
        <w:t>对应的设备必定是与所属车间处于同一地理位置的。这样，使用多进程配合多线程的机制能够合理分配系统资源的同时，也能实现系统的分布性。</w:t>
      </w:r>
    </w:p>
    <w:p w:rsidR="003B5CD8" w:rsidRDefault="003B5CD8" w:rsidP="003B5CD8">
      <w:pPr>
        <w:ind w:firstLine="420"/>
        <w:rPr>
          <w:rFonts w:asciiTheme="minorEastAsia" w:hAnsiTheme="minorEastAsia" w:hint="eastAsia"/>
        </w:rPr>
      </w:pPr>
    </w:p>
    <w:p w:rsidR="003B5CD8" w:rsidRDefault="007E36C6" w:rsidP="003B5CD8">
      <w:pPr>
        <w:rPr>
          <w:rFonts w:asciiTheme="minorEastAsia" w:hAnsiTheme="minorEastAsia" w:hint="eastAsia"/>
          <w:b/>
          <w:sz w:val="24"/>
          <w:szCs w:val="24"/>
        </w:rPr>
      </w:pPr>
      <w:r>
        <w:rPr>
          <w:rFonts w:asciiTheme="minorEastAsia" w:hAnsiTheme="minorEastAsia" w:hint="eastAsia"/>
          <w:b/>
          <w:sz w:val="24"/>
          <w:szCs w:val="24"/>
        </w:rPr>
        <w:t>3.2</w:t>
      </w:r>
      <w:r w:rsidR="003B5CD8">
        <w:rPr>
          <w:rFonts w:asciiTheme="minorEastAsia" w:hAnsiTheme="minorEastAsia" w:hint="eastAsia"/>
          <w:b/>
          <w:sz w:val="24"/>
          <w:szCs w:val="24"/>
        </w:rPr>
        <w:t xml:space="preserve"> 管理Agent和资源Agent的通信实现</w:t>
      </w:r>
    </w:p>
    <w:p w:rsidR="003B5CD8" w:rsidRDefault="003B5CD8" w:rsidP="003B5CD8">
      <w:pPr>
        <w:ind w:firstLine="420"/>
        <w:rPr>
          <w:rFonts w:asciiTheme="minorEastAsia" w:hAnsiTheme="minorEastAsia" w:hint="eastAsia"/>
        </w:rPr>
      </w:pPr>
      <w:r>
        <w:rPr>
          <w:rFonts w:asciiTheme="minorEastAsia" w:hAnsiTheme="minorEastAsia" w:hint="eastAsia"/>
        </w:rPr>
        <w:t>管理Agent是整个原型系统的核心，负责管理、监控和协调其他Agent的工作。管理Agent还负责接收外界的订单任务，订单任务可根据用户的需求生成特定格式的消息或者数据包，经HTTP/POST方式传送到管理Agent，也可以由管理员直接下达订单任务。管理Agent中有特定的线程专门用于接收外界的订单任务，同时还专门开辟一块特定大小的缓冲区用于接收订单任务的数据包，这块缓冲区就是任务队列。根据管理Agent所在的计算机的请求并发处理能力的大小，我们可以为缓冲区设置不同的大小，这是为了避免当用户订单过多造成管理Agent负载过重，严重影响原型系统整体的运行效率。如计算机的处理速度较快和内存容量较大，即能快速处理多个请求，我们可以将缓冲区设置稍得大些。当任务队列不为空，资源Agent从中逐个取出任务并进行处理；当任务队列为空时，资源Agent的线程处于休眠状态直至有新的任务到达任务队列，如下图所示：</w:t>
      </w:r>
    </w:p>
    <w:p w:rsidR="003B5CD8" w:rsidRDefault="003B5CD8" w:rsidP="003B5CD8">
      <w:pPr>
        <w:ind w:firstLine="420"/>
        <w:jc w:val="center"/>
        <w:rPr>
          <w:rFonts w:asciiTheme="minorEastAsia" w:hAnsiTheme="minorEastAsia" w:hint="eastAsia"/>
        </w:rPr>
      </w:pPr>
      <w:r>
        <w:rPr>
          <w:rFonts w:asciiTheme="minorEastAsia" w:hAnsiTheme="minorEastAsia" w:hint="eastAsia"/>
        </w:rPr>
        <w:object w:dxaOrig="5355" w:dyaOrig="4725">
          <v:shape id="_x0000_i1050" type="#_x0000_t75" style="width:267.9pt;height:236.1pt" o:ole="">
            <v:imagedata r:id="rId10" o:title=""/>
          </v:shape>
          <o:OLEObject Type="Embed" ProgID="Visio.Drawing.11" ShapeID="_x0000_i1050" DrawAspect="Content" ObjectID="_1559949563" r:id="rId11"/>
        </w:object>
      </w:r>
    </w:p>
    <w:p w:rsidR="003B5CD8" w:rsidRDefault="003B5CD8" w:rsidP="003B5CD8">
      <w:pPr>
        <w:ind w:firstLine="420"/>
        <w:rPr>
          <w:rFonts w:asciiTheme="minorEastAsia" w:hAnsiTheme="minorEastAsia"/>
        </w:rPr>
      </w:pPr>
      <w:r>
        <w:rPr>
          <w:rFonts w:asciiTheme="minorEastAsia" w:hAnsiTheme="minorEastAsia" w:hint="eastAsia"/>
        </w:rPr>
        <w:t>我们为任务队列设置两个条件变量Condition，分别为notFull和notEmpty。当任务队列为空时，资源Agent的任务获取线程使用notEmpty.await阻塞从而陷入睡眠。当管理Agent的任务接收线程获取到任务订单并投放到任务队列时，使用notEmpty.signal唤醒沉睡的资源Agent线程，通知该线程获取并处理任务；同理，当任务队列满时，管理Agent的任务接收线程使用notFull.await阻塞从而陷入睡眠。当资源Agent从任务队列取出任务后，使用notFull.signal唤醒任务接收线程，通知该线程把新任务投放到任务队列中。使用线程间的同步机制能保证资源Agent和管理Agent之间的通信的有序和高效，当缓冲区为空或或满时，对应的线程陷入睡眠释放处理器，减少系统资源的负载。</w:t>
      </w:r>
    </w:p>
    <w:p w:rsidR="00161DC2" w:rsidRDefault="0092485A" w:rsidP="003B5CD8">
      <w:pPr>
        <w:ind w:firstLine="420"/>
        <w:rPr>
          <w:rFonts w:asciiTheme="minorEastAsia" w:hAnsiTheme="minorEastAsia" w:hint="eastAsia"/>
        </w:rPr>
      </w:pPr>
      <w:r>
        <w:rPr>
          <w:rFonts w:asciiTheme="minorEastAsia" w:hAnsiTheme="minorEastAsia" w:hint="eastAsia"/>
        </w:rPr>
        <w:t>正如前几章所提及的，管理Agent主要接收三种类型的数据：</w:t>
      </w:r>
    </w:p>
    <w:p w:rsidR="0092485A" w:rsidRDefault="00161DC2" w:rsidP="00161DC2">
      <w:pPr>
        <w:ind w:firstLine="420"/>
        <w:rPr>
          <w:rFonts w:asciiTheme="minorEastAsia" w:hAnsiTheme="minorEastAsia"/>
        </w:rPr>
      </w:pPr>
      <w:r>
        <w:rPr>
          <w:rFonts w:asciiTheme="minorEastAsia" w:hAnsiTheme="minorEastAsia" w:hint="eastAsia"/>
        </w:rPr>
        <w:lastRenderedPageBreak/>
        <w:t xml:space="preserve">· </w:t>
      </w:r>
      <w:r w:rsidR="0092485A">
        <w:rPr>
          <w:rFonts w:asciiTheme="minorEastAsia" w:hAnsiTheme="minorEastAsia" w:hint="eastAsia"/>
        </w:rPr>
        <w:t>订单任务，该任务以XML文件的形式传送到</w:t>
      </w:r>
      <w:r>
        <w:rPr>
          <w:rFonts w:asciiTheme="minorEastAsia" w:hAnsiTheme="minorEastAsia" w:hint="eastAsia"/>
        </w:rPr>
        <w:t>管理Agent，该订单任务可由客户在客户端或者Web端输入，之后管理Agent根据XML中的产品信息向工艺Agent获取各工件的描述信息，最终生成Product对象放在任务队列中。</w:t>
      </w:r>
    </w:p>
    <w:p w:rsidR="00161DC2" w:rsidRDefault="00161DC2" w:rsidP="00161DC2">
      <w:pPr>
        <w:ind w:firstLine="420"/>
        <w:rPr>
          <w:rFonts w:asciiTheme="minorEastAsia" w:hAnsiTheme="minorEastAsia"/>
        </w:rPr>
      </w:pPr>
      <w:r>
        <w:rPr>
          <w:rFonts w:asciiTheme="minorEastAsia" w:hAnsiTheme="minorEastAsia" w:hint="eastAsia"/>
        </w:rPr>
        <w:t>· 监控Agent从生产线工作站数据库获取的System</w:t>
      </w:r>
      <w:r>
        <w:rPr>
          <w:rFonts w:asciiTheme="minorEastAsia" w:hAnsiTheme="minorEastAsia"/>
        </w:rPr>
        <w:t>A</w:t>
      </w:r>
      <w:r>
        <w:rPr>
          <w:rFonts w:asciiTheme="minorEastAsia" w:hAnsiTheme="minorEastAsia" w:hint="eastAsia"/>
        </w:rPr>
        <w:t>gent对象，该对象与调度系统中的System</w:t>
      </w:r>
      <w:r>
        <w:rPr>
          <w:rFonts w:asciiTheme="minorEastAsia" w:hAnsiTheme="minorEastAsia"/>
        </w:rPr>
        <w:t>Agent</w:t>
      </w:r>
      <w:r>
        <w:rPr>
          <w:rFonts w:asciiTheme="minorEastAsia" w:hAnsiTheme="minorEastAsia" w:hint="eastAsia"/>
        </w:rPr>
        <w:t>进程不属于同一概念，前者是数据结构，后者为进程，具有多个线程以及自己的数据信息。System</w:t>
      </w:r>
      <w:r>
        <w:rPr>
          <w:rFonts w:asciiTheme="minorEastAsia" w:hAnsiTheme="minorEastAsia"/>
        </w:rPr>
        <w:t>Agent</w:t>
      </w:r>
      <w:r>
        <w:rPr>
          <w:rFonts w:asciiTheme="minorEastAsia" w:hAnsiTheme="minorEastAsia" w:hint="eastAsia"/>
        </w:rPr>
        <w:t>对象包含了构建资源子系统所需要的信息，例如有多少车间，车间内有多少设备以及设备的工作状态等等必要信息。</w:t>
      </w:r>
    </w:p>
    <w:p w:rsidR="00197B71" w:rsidRPr="00197B71" w:rsidRDefault="00161DC2" w:rsidP="00197B71">
      <w:pPr>
        <w:ind w:firstLine="420"/>
        <w:rPr>
          <w:rFonts w:asciiTheme="minorEastAsia" w:hAnsiTheme="minorEastAsia" w:hint="eastAsia"/>
        </w:rPr>
      </w:pPr>
      <w:r w:rsidRPr="00197B71">
        <w:rPr>
          <w:rFonts w:asciiTheme="minorEastAsia" w:hAnsiTheme="minorEastAsia" w:hint="eastAsia"/>
        </w:rPr>
        <w:t>监控Agent从生产线工作站数据库获取的.db文件</w:t>
      </w:r>
      <w:r w:rsidR="00197B71">
        <w:rPr>
          <w:rFonts w:asciiTheme="minorEastAsia" w:hAnsiTheme="minorEastAsia" w:hint="eastAsia"/>
        </w:rPr>
        <w:t>以上数据传输都基于So</w:t>
      </w:r>
      <w:r w:rsidR="00197B71">
        <w:rPr>
          <w:rFonts w:asciiTheme="minorEastAsia" w:hAnsiTheme="minorEastAsia"/>
        </w:rPr>
        <w:t>cket</w:t>
      </w:r>
      <w:r w:rsidR="00197B71">
        <w:rPr>
          <w:rFonts w:asciiTheme="minorEastAsia" w:hAnsiTheme="minorEastAsia" w:hint="eastAsia"/>
        </w:rPr>
        <w:t>通信机制，数据使用Java的序列化和反序列化技术进行字节流传输。</w:t>
      </w:r>
    </w:p>
    <w:p w:rsidR="003B5CD8" w:rsidRDefault="003B5CD8" w:rsidP="003B5CD8">
      <w:pPr>
        <w:ind w:firstLine="420"/>
        <w:rPr>
          <w:rFonts w:asciiTheme="minorEastAsia" w:hAnsiTheme="minorEastAsia" w:hint="eastAsia"/>
        </w:rPr>
      </w:pPr>
    </w:p>
    <w:p w:rsidR="003B5CD8" w:rsidRDefault="007E36C6" w:rsidP="003B5CD8">
      <w:pPr>
        <w:rPr>
          <w:rFonts w:asciiTheme="minorEastAsia" w:hAnsiTheme="minorEastAsia" w:hint="eastAsia"/>
          <w:b/>
          <w:sz w:val="24"/>
          <w:szCs w:val="24"/>
        </w:rPr>
      </w:pPr>
      <w:r>
        <w:rPr>
          <w:rFonts w:asciiTheme="minorEastAsia" w:hAnsiTheme="minorEastAsia" w:hint="eastAsia"/>
          <w:b/>
          <w:sz w:val="24"/>
          <w:szCs w:val="24"/>
        </w:rPr>
        <w:t>3.3</w:t>
      </w:r>
      <w:r>
        <w:rPr>
          <w:rFonts w:asciiTheme="minorEastAsia" w:hAnsiTheme="minorEastAsia"/>
          <w:b/>
          <w:sz w:val="24"/>
          <w:szCs w:val="24"/>
        </w:rPr>
        <w:t xml:space="preserve"> </w:t>
      </w:r>
      <w:r w:rsidR="003B5CD8">
        <w:rPr>
          <w:rFonts w:asciiTheme="minorEastAsia" w:hAnsiTheme="minorEastAsia" w:hint="eastAsia"/>
          <w:b/>
          <w:sz w:val="24"/>
          <w:szCs w:val="24"/>
        </w:rPr>
        <w:t>资源Agent间的通信实现</w:t>
      </w:r>
    </w:p>
    <w:p w:rsidR="003B5CD8" w:rsidRDefault="003B5CD8" w:rsidP="003B5CD8">
      <w:pPr>
        <w:ind w:firstLine="420"/>
        <w:rPr>
          <w:rFonts w:asciiTheme="minorEastAsia" w:hAnsiTheme="minorEastAsia" w:hint="eastAsia"/>
        </w:rPr>
      </w:pPr>
      <w:r>
        <w:rPr>
          <w:rFonts w:asciiTheme="minorEastAsia" w:hAnsiTheme="minorEastAsia" w:hint="eastAsia"/>
        </w:rPr>
        <w:t>多个资源Agent组成原型系统的资源子系统，该子系统使用层次型架构，上层主Agent对下层从Agent具有管理、指导和协调作用。在分布式环境中，上层Agent中记录有下层Agent的IP地址和端口号，同时每个Agent内部都开辟一个线程池，用于处理来自上层和下层Agent的Socket请求。线程池我们选用定长线程池，即限定线程的最大并发数，超出的线程会在队列中等待，这样可以避免当Socket请求过多而导致系统资源的使用超过负载，造成系统运行性能的急剧降低，如下图所示：</w:t>
      </w:r>
    </w:p>
    <w:p w:rsidR="003B5CD8" w:rsidRDefault="003B5CD8" w:rsidP="003B5CD8">
      <w:pPr>
        <w:ind w:firstLine="420"/>
        <w:jc w:val="center"/>
        <w:rPr>
          <w:rFonts w:asciiTheme="minorEastAsia" w:hAnsiTheme="minorEastAsia" w:hint="eastAsia"/>
        </w:rPr>
      </w:pPr>
      <w:r>
        <w:rPr>
          <w:rFonts w:asciiTheme="minorEastAsia" w:hAnsiTheme="minorEastAsia" w:hint="eastAsia"/>
        </w:rPr>
        <w:object w:dxaOrig="2625" w:dyaOrig="4500">
          <v:shape id="_x0000_i1051" type="#_x0000_t75" style="width:131.4pt;height:224.9pt" o:ole="">
            <v:imagedata r:id="rId12" o:title=""/>
          </v:shape>
          <o:OLEObject Type="Embed" ProgID="Visio.Drawing.11" ShapeID="_x0000_i1051" DrawAspect="Content" ObjectID="_1559949564" r:id="rId13"/>
        </w:object>
      </w:r>
    </w:p>
    <w:p w:rsidR="003B5CD8" w:rsidRDefault="003B5CD8" w:rsidP="003B5CD8">
      <w:pPr>
        <w:rPr>
          <w:rFonts w:asciiTheme="minorEastAsia" w:hAnsiTheme="minorEastAsia" w:hint="eastAsia"/>
        </w:rPr>
      </w:pPr>
      <w:r>
        <w:rPr>
          <w:rFonts w:asciiTheme="minorEastAsia" w:hAnsiTheme="minorEastAsia" w:hint="eastAsia"/>
        </w:rPr>
        <w:tab/>
        <w:t>上层Agent把任务分解后，将子任务合同封装成Socket消息传递到下层Agent，下层Agent同样把任务进行分解后再发布到再下层子Agent，这样任务的分解和分配就层层向下传递，由下层Agent进行竞标和投标。传递的每一个消息都需要注明是合同亦或是标书，以辅助Agent进行辨明消息时来源于上层Agent还是下层Agent。为了提高并发程度，合理利用系统资源，对于每一个Socket请求，资源Agent都会从线程池中获取一个线程处理请求，这样上层Agent能够从容灵活地处理来自下层Agent的消息。</w:t>
      </w:r>
    </w:p>
    <w:p w:rsidR="003B5CD8" w:rsidRDefault="003B5CD8" w:rsidP="003B5CD8">
      <w:pPr>
        <w:rPr>
          <w:rFonts w:asciiTheme="minorEastAsia" w:hAnsiTheme="minorEastAsia" w:hint="eastAsia"/>
        </w:rPr>
      </w:pPr>
    </w:p>
    <w:p w:rsidR="003B5CD8" w:rsidRDefault="00997C77" w:rsidP="003B5CD8">
      <w:pPr>
        <w:rPr>
          <w:rFonts w:asciiTheme="minorEastAsia" w:hAnsiTheme="minorEastAsia" w:hint="eastAsia"/>
          <w:b/>
          <w:sz w:val="24"/>
          <w:szCs w:val="24"/>
        </w:rPr>
      </w:pPr>
      <w:r>
        <w:rPr>
          <w:rFonts w:asciiTheme="minorEastAsia" w:hAnsiTheme="minorEastAsia"/>
          <w:b/>
          <w:sz w:val="24"/>
          <w:szCs w:val="24"/>
        </w:rPr>
        <w:t>3.4</w:t>
      </w:r>
      <w:r w:rsidR="003B5CD8">
        <w:rPr>
          <w:rFonts w:asciiTheme="minorEastAsia" w:hAnsiTheme="minorEastAsia" w:hint="eastAsia"/>
          <w:b/>
          <w:sz w:val="24"/>
          <w:szCs w:val="24"/>
        </w:rPr>
        <w:t xml:space="preserve"> 管理Agent与监控Agent之间的通信实现</w:t>
      </w:r>
    </w:p>
    <w:p w:rsidR="003B5CD8" w:rsidRDefault="003B5CD8" w:rsidP="003B5CD8">
      <w:pPr>
        <w:rPr>
          <w:rFonts w:asciiTheme="minorEastAsia" w:hAnsiTheme="minorEastAsia" w:hint="eastAsia"/>
        </w:rPr>
      </w:pPr>
      <w:r>
        <w:rPr>
          <w:rFonts w:asciiTheme="minorEastAsia" w:hAnsiTheme="minorEastAsia" w:hint="eastAsia"/>
        </w:rPr>
        <w:tab/>
        <w:t>管理Agent与监控Agent之间的通信同样是基于Socket的。监控Agent与电科院的工作站建立长久连接，持续地从工作站的数据库获取生产线各个工位的实时数据，把数据存进数据库，进行生产日志的记录，此外还需要对数据进行故障分析。若数据分析过程中发现设备故障，将把故障信息使用Socket通信的方式发送到管理Agent。监控Agent除了进行故</w:t>
      </w:r>
      <w:r>
        <w:rPr>
          <w:rFonts w:asciiTheme="minorEastAsia" w:hAnsiTheme="minorEastAsia" w:hint="eastAsia"/>
        </w:rPr>
        <w:lastRenderedPageBreak/>
        <w:t>障分析外，还需要将生产线各个设备的运行状况生成特定格式的数据，这是为了方便资源Agent模拟的设备运行状况与设备实际的运行状况进行同步，控制时间误差。因此我们在管理Agent中设置专门的定时器用于向监控Agent周期性地获取数据，并把返回数据与各资源Agent的数据进行对比，当两者的数据误差过大，需要重新设置时钟和工作进度。</w:t>
      </w:r>
    </w:p>
    <w:p w:rsidR="003B5CD8" w:rsidRDefault="003B5CD8" w:rsidP="003B5CD8">
      <w:pPr>
        <w:rPr>
          <w:rFonts w:asciiTheme="minorEastAsia" w:hAnsiTheme="minorEastAsia" w:hint="eastAsia"/>
        </w:rPr>
      </w:pPr>
      <w:r>
        <w:rPr>
          <w:rFonts w:asciiTheme="minorEastAsia" w:hAnsiTheme="minorEastAsia" w:hint="eastAsia"/>
        </w:rPr>
        <w:tab/>
        <w:t>其次，各Agent与工艺Agent和算法Agent的通信方式较为相似，在此不再赘述。</w:t>
      </w:r>
    </w:p>
    <w:p w:rsidR="003B5CD8" w:rsidRDefault="003B5CD8" w:rsidP="003B5CD8">
      <w:pPr>
        <w:rPr>
          <w:rFonts w:asciiTheme="minorEastAsia" w:hAnsiTheme="minorEastAsia" w:hint="eastAsia"/>
        </w:rPr>
      </w:pPr>
    </w:p>
    <w:p w:rsidR="003B5CD8" w:rsidRDefault="00997C77" w:rsidP="003B5CD8">
      <w:pPr>
        <w:rPr>
          <w:rFonts w:asciiTheme="minorEastAsia" w:hAnsiTheme="minorEastAsia" w:hint="eastAsia"/>
          <w:b/>
          <w:sz w:val="24"/>
          <w:szCs w:val="24"/>
        </w:rPr>
      </w:pPr>
      <w:r>
        <w:rPr>
          <w:rFonts w:asciiTheme="minorEastAsia" w:hAnsiTheme="minorEastAsia"/>
          <w:b/>
          <w:sz w:val="24"/>
          <w:szCs w:val="24"/>
        </w:rPr>
        <w:t>3.5</w:t>
      </w:r>
      <w:r w:rsidR="003B5CD8">
        <w:rPr>
          <w:rFonts w:asciiTheme="minorEastAsia" w:hAnsiTheme="minorEastAsia" w:hint="eastAsia"/>
          <w:b/>
          <w:sz w:val="24"/>
          <w:szCs w:val="24"/>
        </w:rPr>
        <w:t xml:space="preserve"> 与现有系统的衔接</w:t>
      </w:r>
    </w:p>
    <w:p w:rsidR="003B5CD8" w:rsidRDefault="003B5CD8" w:rsidP="003B5CD8">
      <w:pPr>
        <w:ind w:firstLine="420"/>
        <w:rPr>
          <w:rFonts w:asciiTheme="minorEastAsia" w:hAnsiTheme="minorEastAsia"/>
        </w:rPr>
      </w:pPr>
      <w:r>
        <w:rPr>
          <w:rFonts w:asciiTheme="minorEastAsia" w:hAnsiTheme="minorEastAsia" w:hint="eastAsia"/>
        </w:rPr>
        <w:t>为了降低开发费用，节省开发成本，使实现的调度系统尽快投入使用，因此将桂刘冰师兄的生产线监控系统作为独立的监控Agent。监控系统原有的数据采集和故障分析功能保持不变，增加Socket通信与管理Agent相连接，同时将生产线的实时数据封装成特定的格式，以便于与资源Agent模拟的设备工作状态进行对比，控制两者之间的时间误差。</w:t>
      </w:r>
    </w:p>
    <w:p w:rsidR="00997C77" w:rsidRDefault="00997C77" w:rsidP="00997C77">
      <w:pPr>
        <w:rPr>
          <w:rFonts w:asciiTheme="minorEastAsia" w:hAnsiTheme="minorEastAsia"/>
        </w:rPr>
      </w:pPr>
    </w:p>
    <w:p w:rsidR="00997C77" w:rsidRPr="00565B6F" w:rsidRDefault="00997C77" w:rsidP="00997C77">
      <w:pPr>
        <w:rPr>
          <w:rFonts w:asciiTheme="minorEastAsia" w:hAnsiTheme="minorEastAsia" w:hint="eastAsia"/>
          <w:b/>
          <w:sz w:val="24"/>
          <w:szCs w:val="24"/>
        </w:rPr>
      </w:pPr>
      <w:r w:rsidRPr="00565B6F">
        <w:rPr>
          <w:rFonts w:asciiTheme="minorEastAsia" w:hAnsiTheme="minorEastAsia" w:hint="eastAsia"/>
          <w:b/>
          <w:sz w:val="24"/>
          <w:szCs w:val="24"/>
        </w:rPr>
        <w:t>3</w:t>
      </w:r>
      <w:r w:rsidRPr="00565B6F">
        <w:rPr>
          <w:rFonts w:asciiTheme="minorEastAsia" w:hAnsiTheme="minorEastAsia"/>
          <w:b/>
          <w:sz w:val="24"/>
          <w:szCs w:val="24"/>
        </w:rPr>
        <w:t>.5.1 MFC</w:t>
      </w:r>
      <w:r w:rsidRPr="00565B6F">
        <w:rPr>
          <w:rFonts w:asciiTheme="minorEastAsia" w:hAnsiTheme="minorEastAsia" w:hint="eastAsia"/>
          <w:b/>
          <w:sz w:val="24"/>
          <w:szCs w:val="24"/>
        </w:rPr>
        <w:t>系统与Java系统的集成</w:t>
      </w:r>
    </w:p>
    <w:p w:rsidR="003B5CD8" w:rsidRDefault="003B5CD8" w:rsidP="003B5CD8">
      <w:pPr>
        <w:ind w:firstLine="420"/>
        <w:rPr>
          <w:rFonts w:asciiTheme="minorEastAsia" w:hAnsiTheme="minorEastAsia" w:hint="eastAsia"/>
        </w:rPr>
      </w:pPr>
      <w:r>
        <w:rPr>
          <w:rFonts w:asciiTheme="minorEastAsia" w:hAnsiTheme="minorEastAsia" w:hint="eastAsia"/>
        </w:rPr>
        <w:t>由于师兄的监控系统是使用MFC实现，而目前的多Agent调度原型系统是基于Java实现的，为了降低系统集成的难度，我们在监控系统中集成了多Agent系统，实现方法是Sun公司的JNI技术。</w:t>
      </w:r>
    </w:p>
    <w:p w:rsidR="003B5CD8" w:rsidRDefault="003B5CD8" w:rsidP="003B5CD8">
      <w:pPr>
        <w:ind w:firstLine="420"/>
        <w:rPr>
          <w:rStyle w:val="a9"/>
          <w:rFonts w:hint="eastAsia"/>
          <w:b w:val="0"/>
        </w:rPr>
      </w:pPr>
      <w:r>
        <w:rPr>
          <w:rFonts w:asciiTheme="minorEastAsia" w:hAnsiTheme="minorEastAsia" w:hint="eastAsia"/>
        </w:rPr>
        <w:t>JNI即Java Native Interface</w:t>
      </w:r>
      <w:r>
        <w:rPr>
          <w:rFonts w:asciiTheme="minorEastAsia" w:hAnsiTheme="minorEastAsia" w:hint="eastAsia"/>
        </w:rPr>
        <w:tab/>
        <w:t>。从Java 1.1开始，Java Native Interface (JNI)标准成为java平台的一部分，它允许Java代</w:t>
      </w:r>
      <w:r w:rsidRPr="009D64DE">
        <w:rPr>
          <w:rFonts w:asciiTheme="minorEastAsia" w:hAnsiTheme="minorEastAsia" w:hint="eastAsia"/>
        </w:rPr>
        <w:t>码和其他语言写的代码进行交互。因此我们可以使用JNI在C/C++代码内调用Java类方法，要做到这一点</w:t>
      </w:r>
      <w:r w:rsidRPr="009D64DE">
        <w:rPr>
          <w:rStyle w:val="a9"/>
          <w:rFonts w:asciiTheme="minorEastAsia" w:hAnsiTheme="minorEastAsia" w:hint="eastAsia"/>
          <w:b w:val="0"/>
        </w:rPr>
        <w:t>必须使用 Invocation API 在本机代码内创建和初始化一个 JVM。具体步骤通常分为以下几步：编写、编译Java代码，加载JVM动态库，创建嵌入式JVM，使用特定的API调用Java类的静态方法，或者生成Java的类对象，从而调用类方法。</w:t>
      </w:r>
    </w:p>
    <w:p w:rsidR="003B5CD8" w:rsidRDefault="003B5CD8" w:rsidP="003B5CD8">
      <w:pPr>
        <w:ind w:firstLine="420"/>
        <w:rPr>
          <w:rFonts w:asciiTheme="minorEastAsia" w:hAnsiTheme="minorEastAsia"/>
        </w:rPr>
      </w:pPr>
      <w:r w:rsidRPr="009D64DE">
        <w:rPr>
          <w:rStyle w:val="a9"/>
          <w:rFonts w:asciiTheme="minorEastAsia" w:hAnsiTheme="minorEastAsia" w:hint="eastAsia"/>
          <w:b w:val="0"/>
        </w:rPr>
        <w:t>实现过程需要添加JVM</w:t>
      </w:r>
      <w:r w:rsidR="009D64DE">
        <w:rPr>
          <w:rStyle w:val="a9"/>
          <w:rFonts w:asciiTheme="minorEastAsia" w:hAnsiTheme="minorEastAsia" w:hint="eastAsia"/>
          <w:b w:val="0"/>
        </w:rPr>
        <w:t>动态库的链接，</w:t>
      </w:r>
      <w:r>
        <w:rPr>
          <w:rFonts w:asciiTheme="minorEastAsia" w:hAnsiTheme="minorEastAsia" w:hint="eastAsia"/>
        </w:rPr>
        <w:t>调用JNI_CreateJavaVM函数创建JVM。该函数会传出一个JNI上下文环境对象（JNIEnv），利用该对象的相关函数就可以调用JAVA类的属性和方法了</w:t>
      </w:r>
      <w:r w:rsidR="007E36C6">
        <w:rPr>
          <w:rFonts w:asciiTheme="minorEastAsia" w:hAnsiTheme="minorEastAsia" w:hint="eastAsia"/>
        </w:rPr>
        <w:t>。</w:t>
      </w:r>
    </w:p>
    <w:p w:rsidR="00833F95" w:rsidRDefault="00833F95" w:rsidP="00833F95">
      <w:pPr>
        <w:rPr>
          <w:rFonts w:asciiTheme="minorEastAsia" w:hAnsiTheme="minorEastAsia"/>
        </w:rPr>
      </w:pPr>
    </w:p>
    <w:p w:rsidR="00833F95" w:rsidRPr="00565B6F" w:rsidRDefault="00833F95" w:rsidP="00833F95">
      <w:pPr>
        <w:rPr>
          <w:rFonts w:asciiTheme="minorEastAsia" w:hAnsiTheme="minorEastAsia"/>
          <w:b/>
          <w:sz w:val="24"/>
          <w:szCs w:val="24"/>
        </w:rPr>
      </w:pPr>
      <w:r w:rsidRPr="00565B6F">
        <w:rPr>
          <w:rFonts w:asciiTheme="minorEastAsia" w:hAnsiTheme="minorEastAsia" w:hint="eastAsia"/>
          <w:b/>
          <w:sz w:val="24"/>
          <w:szCs w:val="24"/>
        </w:rPr>
        <w:t>3</w:t>
      </w:r>
      <w:r w:rsidRPr="00565B6F">
        <w:rPr>
          <w:rFonts w:asciiTheme="minorEastAsia" w:hAnsiTheme="minorEastAsia"/>
          <w:b/>
          <w:sz w:val="24"/>
          <w:szCs w:val="24"/>
        </w:rPr>
        <w:t xml:space="preserve">.5.2 </w:t>
      </w:r>
      <w:r w:rsidRPr="00565B6F">
        <w:rPr>
          <w:rFonts w:asciiTheme="minorEastAsia" w:hAnsiTheme="minorEastAsia" w:hint="eastAsia"/>
          <w:b/>
          <w:sz w:val="24"/>
          <w:szCs w:val="24"/>
        </w:rPr>
        <w:t>监控Agent</w:t>
      </w:r>
      <w:r w:rsidR="00D534FC" w:rsidRPr="00565B6F">
        <w:rPr>
          <w:rFonts w:asciiTheme="minorEastAsia" w:hAnsiTheme="minorEastAsia" w:hint="eastAsia"/>
          <w:b/>
          <w:sz w:val="24"/>
          <w:szCs w:val="24"/>
        </w:rPr>
        <w:t>与工作站</w:t>
      </w:r>
      <w:r w:rsidRPr="00565B6F">
        <w:rPr>
          <w:rFonts w:asciiTheme="minorEastAsia" w:hAnsiTheme="minorEastAsia" w:hint="eastAsia"/>
          <w:b/>
          <w:sz w:val="24"/>
          <w:szCs w:val="24"/>
        </w:rPr>
        <w:t>的通信</w:t>
      </w:r>
    </w:p>
    <w:p w:rsidR="00833F95" w:rsidRDefault="00D534FC" w:rsidP="00D534FC">
      <w:pPr>
        <w:ind w:firstLine="420"/>
        <w:rPr>
          <w:rFonts w:asciiTheme="minorEastAsia" w:hAnsiTheme="minorEastAsia"/>
        </w:rPr>
      </w:pPr>
      <w:r>
        <w:rPr>
          <w:rFonts w:asciiTheme="minorEastAsia" w:hAnsiTheme="minorEastAsia" w:hint="eastAsia"/>
        </w:rPr>
        <w:t>监控Agent与工作站的服务进程均是进程，因此双方的通信本质是跨进程通信。这里我们使用Socket作为两者之间的通信方式。监控Agent在本地保存工作站的IP以及服务进程的端口号。服务进程指定</w:t>
      </w:r>
      <w:r w:rsidR="00D35236">
        <w:rPr>
          <w:rFonts w:asciiTheme="minorEastAsia" w:hAnsiTheme="minorEastAsia" w:hint="eastAsia"/>
        </w:rPr>
        <w:t>自身的IP和端口号，且Socket套接字</w:t>
      </w:r>
      <w:r>
        <w:rPr>
          <w:rFonts w:asciiTheme="minorEastAsia" w:hAnsiTheme="minorEastAsia" w:hint="eastAsia"/>
        </w:rPr>
        <w:t>一直处于阻塞状态等待客户进程的连接。客户进程，即监控Agent</w:t>
      </w:r>
      <w:r w:rsidR="00D35236">
        <w:rPr>
          <w:rFonts w:asciiTheme="minorEastAsia" w:hAnsiTheme="minorEastAsia" w:hint="eastAsia"/>
        </w:rPr>
        <w:t>打开自身的Socket套接字，根据服务进程的IP和端口号试图连接服务进程的Socket</w:t>
      </w:r>
      <w:r w:rsidR="00D35236">
        <w:rPr>
          <w:rFonts w:asciiTheme="minorEastAsia" w:hAnsiTheme="minorEastAsia"/>
        </w:rPr>
        <w:t>,</w:t>
      </w:r>
      <w:r w:rsidR="00D35236">
        <w:rPr>
          <w:rFonts w:asciiTheme="minorEastAsia" w:hAnsiTheme="minorEastAsia" w:hint="eastAsia"/>
        </w:rPr>
        <w:t>服务进程接收到监控Agent的连接请求，于是被动打开自身的Socket，开始接收监控Agent的连接，双方连接成功，于是监控Agent开始向Socket写入信息，服务进程从Socket获取信息。</w:t>
      </w:r>
    </w:p>
    <w:p w:rsidR="00D35236" w:rsidRDefault="00D35236" w:rsidP="00D534FC">
      <w:pPr>
        <w:ind w:firstLine="420"/>
        <w:rPr>
          <w:rFonts w:asciiTheme="minorEastAsia" w:hAnsiTheme="minorEastAsia"/>
        </w:rPr>
      </w:pPr>
      <w:r>
        <w:rPr>
          <w:rFonts w:asciiTheme="minorEastAsia" w:hAnsiTheme="minorEastAsia" w:hint="eastAsia"/>
        </w:rPr>
        <w:t>上面提到监控Agent主要从服务进程采集两类数据：设备的工作状态以及设备的即时数据，前者用于生产线的模拟仿真，后者用于故障分析。监控Agent向Socket中写入的数据是名为Request的类对象，使用Java序列化和反序列化进行数据的编码和解码。Request类有两个子类，分别是Machine</w:t>
      </w:r>
      <w:r>
        <w:rPr>
          <w:rFonts w:asciiTheme="minorEastAsia" w:hAnsiTheme="minorEastAsia"/>
        </w:rPr>
        <w:t>Request</w:t>
      </w:r>
      <w:r>
        <w:rPr>
          <w:rFonts w:asciiTheme="minorEastAsia" w:hAnsiTheme="minorEastAsia" w:hint="eastAsia"/>
        </w:rPr>
        <w:t>和Fail</w:t>
      </w:r>
      <w:r>
        <w:rPr>
          <w:rFonts w:asciiTheme="minorEastAsia" w:hAnsiTheme="minorEastAsia"/>
        </w:rPr>
        <w:t>ureRequest</w:t>
      </w:r>
      <w:r>
        <w:rPr>
          <w:rFonts w:asciiTheme="minorEastAsia" w:hAnsiTheme="minorEastAsia" w:hint="eastAsia"/>
        </w:rPr>
        <w:t>，两类的基本属性如下</w:t>
      </w:r>
      <w:r w:rsidR="004C0C87">
        <w:rPr>
          <w:rFonts w:asciiTheme="minorEastAsia" w:hAnsiTheme="minorEastAsia" w:hint="eastAsia"/>
        </w:rPr>
        <w:t>图。监控Agent把Request对象传送到服务进程后，服务进程通过反序列化技术获取到Request对象，并解析对象，根据对象的性质从数据库中返回对应的数据给监控Agent。</w:t>
      </w:r>
    </w:p>
    <w:p w:rsidR="002F72A0" w:rsidRDefault="002F72A0" w:rsidP="00D534FC">
      <w:pPr>
        <w:ind w:firstLine="420"/>
        <w:rPr>
          <w:rFonts w:asciiTheme="minorEastAsia" w:hAnsiTheme="minorEastAsia" w:hint="eastAsia"/>
        </w:rPr>
      </w:pPr>
      <w:r>
        <w:object w:dxaOrig="9892" w:dyaOrig="4222">
          <v:shape id="_x0000_i1063" type="#_x0000_t75" style="width:415.15pt;height:177.2pt" o:ole="">
            <v:imagedata r:id="rId14" o:title=""/>
          </v:shape>
          <o:OLEObject Type="Embed" ProgID="Visio.Drawing.11" ShapeID="_x0000_i1063" DrawAspect="Content" ObjectID="_1559949565" r:id="rId15"/>
        </w:object>
      </w:r>
    </w:p>
    <w:p w:rsidR="00D534FC" w:rsidRDefault="00D534FC" w:rsidP="00833F95">
      <w:pPr>
        <w:rPr>
          <w:rFonts w:hint="eastAsia"/>
        </w:rPr>
      </w:pPr>
    </w:p>
    <w:p w:rsidR="003B5CD8" w:rsidRDefault="00565B6F" w:rsidP="003B5CD8">
      <w:pPr>
        <w:rPr>
          <w:rFonts w:asciiTheme="minorEastAsia" w:hAnsiTheme="minorEastAsia" w:hint="eastAsia"/>
          <w:b/>
          <w:sz w:val="28"/>
          <w:szCs w:val="28"/>
        </w:rPr>
      </w:pPr>
      <w:r>
        <w:rPr>
          <w:rFonts w:asciiTheme="minorEastAsia" w:hAnsiTheme="minorEastAsia" w:hint="eastAsia"/>
          <w:b/>
          <w:sz w:val="28"/>
          <w:szCs w:val="28"/>
        </w:rPr>
        <w:t>3.6</w:t>
      </w:r>
      <w:r w:rsidR="003B5CD8">
        <w:rPr>
          <w:rFonts w:asciiTheme="minorEastAsia" w:hAnsiTheme="minorEastAsia" w:hint="eastAsia"/>
          <w:b/>
          <w:sz w:val="28"/>
          <w:szCs w:val="28"/>
        </w:rPr>
        <w:t xml:space="preserve"> 各类Agent的程序设计</w:t>
      </w:r>
    </w:p>
    <w:p w:rsidR="003B5CD8" w:rsidRDefault="003B5CD8" w:rsidP="003B5CD8">
      <w:pPr>
        <w:ind w:firstLine="420"/>
        <w:rPr>
          <w:rFonts w:asciiTheme="minorEastAsia" w:hAnsiTheme="minorEastAsia" w:hint="eastAsia"/>
        </w:rPr>
      </w:pPr>
      <w:r>
        <w:rPr>
          <w:rFonts w:asciiTheme="minorEastAsia" w:hAnsiTheme="minorEastAsia" w:hint="eastAsia"/>
        </w:rPr>
        <w:t>在第二章中，我们阐述了各个Agent的内部模型，其中的各个部分代表了特定Agent所具有的功能。例如管理Agent具有动态数据库、静态数据库、自学习模块、注册/注销模块、推理机、调度执行模块和通信管理模块。这里，我们主要给出管理Agent和资源Agent的程序设计，如其中的属性。方法、继承的基类和实现的接口等。</w:t>
      </w:r>
    </w:p>
    <w:p w:rsidR="003B5CD8" w:rsidRDefault="003B5CD8" w:rsidP="003B5CD8">
      <w:pPr>
        <w:rPr>
          <w:rFonts w:asciiTheme="minorEastAsia" w:hAnsiTheme="minorEastAsia" w:hint="eastAsia"/>
        </w:rPr>
      </w:pPr>
      <w:r>
        <w:rPr>
          <w:rFonts w:asciiTheme="minorEastAsia" w:hAnsiTheme="minorEastAsia" w:hint="eastAsia"/>
        </w:rPr>
        <w:tab/>
        <w:t>管理Agent的类设计如下所示：</w:t>
      </w:r>
    </w:p>
    <w:p w:rsidR="003B5CD8" w:rsidRDefault="003B5CD8" w:rsidP="003B5CD8">
      <w:pPr>
        <w:jc w:val="center"/>
        <w:rPr>
          <w:rFonts w:asciiTheme="minorEastAsia" w:hAnsiTheme="minorEastAsia" w:hint="eastAsia"/>
        </w:rPr>
      </w:pPr>
      <w:r>
        <w:rPr>
          <w:rFonts w:asciiTheme="minorEastAsia" w:hAnsiTheme="minorEastAsia" w:hint="eastAsia"/>
        </w:rPr>
        <w:object w:dxaOrig="7365" w:dyaOrig="8445">
          <v:shape id="_x0000_i1052" type="#_x0000_t75" style="width:368.4pt;height:422.2pt" o:ole="">
            <v:imagedata r:id="rId16" o:title=""/>
          </v:shape>
          <o:OLEObject Type="Embed" ProgID="Visio.Drawing.11" ShapeID="_x0000_i1052" DrawAspect="Content" ObjectID="_1559949566" r:id="rId17"/>
        </w:object>
      </w:r>
    </w:p>
    <w:p w:rsidR="003B5CD8" w:rsidRDefault="003B5CD8" w:rsidP="003B5CD8">
      <w:pPr>
        <w:rPr>
          <w:rFonts w:asciiTheme="minorEastAsia" w:hAnsiTheme="minorEastAsia" w:hint="eastAsia"/>
        </w:rPr>
      </w:pPr>
      <w:r>
        <w:rPr>
          <w:rFonts w:asciiTheme="minorEastAsia" w:hAnsiTheme="minorEastAsia" w:hint="eastAsia"/>
        </w:rPr>
        <w:t>资源Agent主要分为三类Agent：SystemAgent、JobShopAgent和MachineAgent，分别代表制造系统、车间以及设备资源。三类Agent的继承关系如下图所示。</w:t>
      </w:r>
    </w:p>
    <w:p w:rsidR="003B5CD8" w:rsidRDefault="003B5CD8" w:rsidP="003B5CD8">
      <w:pPr>
        <w:jc w:val="center"/>
        <w:rPr>
          <w:rFonts w:asciiTheme="minorEastAsia" w:hAnsiTheme="minorEastAsia" w:hint="eastAsia"/>
        </w:rPr>
      </w:pPr>
      <w:r>
        <w:rPr>
          <w:rFonts w:asciiTheme="minorEastAsia" w:hAnsiTheme="minorEastAsia" w:hint="eastAsia"/>
        </w:rPr>
        <w:object w:dxaOrig="7095" w:dyaOrig="5205">
          <v:shape id="_x0000_i1053" type="#_x0000_t75" style="width:354.85pt;height:260.4pt" o:ole="">
            <v:imagedata r:id="rId18" o:title=""/>
          </v:shape>
          <o:OLEObject Type="Embed" ProgID="Visio.Drawing.11" ShapeID="_x0000_i1053" DrawAspect="Content" ObjectID="_1559949567" r:id="rId19"/>
        </w:object>
      </w:r>
    </w:p>
    <w:p w:rsidR="003B5CD8" w:rsidRDefault="003B5CD8" w:rsidP="003B5CD8">
      <w:pPr>
        <w:ind w:firstLine="420"/>
        <w:rPr>
          <w:rFonts w:asciiTheme="minorEastAsia" w:hAnsiTheme="minorEastAsia" w:hint="eastAsia"/>
        </w:rPr>
      </w:pPr>
      <w:r>
        <w:rPr>
          <w:rFonts w:asciiTheme="minorEastAsia" w:hAnsiTheme="minorEastAsia" w:hint="eastAsia"/>
        </w:rPr>
        <w:t>下面主要列出SystemAgent的类设计。其中主要涉及任务的分解，即投标—竞标—中标三个过程。</w:t>
      </w:r>
    </w:p>
    <w:p w:rsidR="003B5CD8" w:rsidRDefault="003B5CD8" w:rsidP="003B5CD8">
      <w:pPr>
        <w:ind w:firstLine="420"/>
        <w:rPr>
          <w:rFonts w:asciiTheme="minorEastAsia" w:hAnsiTheme="minorEastAsia" w:hint="eastAsia"/>
        </w:rPr>
      </w:pPr>
    </w:p>
    <w:p w:rsidR="003B5CD8" w:rsidRDefault="003B5CD8" w:rsidP="003B5CD8">
      <w:pPr>
        <w:jc w:val="center"/>
        <w:rPr>
          <w:rFonts w:asciiTheme="minorEastAsia" w:hAnsiTheme="minorEastAsia" w:hint="eastAsia"/>
        </w:rPr>
      </w:pPr>
      <w:r>
        <w:rPr>
          <w:rFonts w:asciiTheme="minorEastAsia" w:hAnsiTheme="minorEastAsia" w:hint="eastAsia"/>
        </w:rPr>
        <w:object w:dxaOrig="6960" w:dyaOrig="8190">
          <v:shape id="_x0000_i1054" type="#_x0000_t75" style="width:347.85pt;height:409.55pt" o:ole="">
            <v:imagedata r:id="rId20" o:title=""/>
          </v:shape>
          <o:OLEObject Type="Embed" ProgID="Visio.Drawing.11" ShapeID="_x0000_i1054" DrawAspect="Content" ObjectID="_1559949568" r:id="rId21"/>
        </w:object>
      </w:r>
    </w:p>
    <w:p w:rsidR="003B5CD8" w:rsidRDefault="003B5CD8" w:rsidP="003B5CD8">
      <w:pPr>
        <w:ind w:firstLine="420"/>
        <w:rPr>
          <w:rFonts w:asciiTheme="minorEastAsia" w:hAnsiTheme="minorEastAsia" w:hint="eastAsia"/>
        </w:rPr>
      </w:pPr>
      <w:r>
        <w:rPr>
          <w:rFonts w:asciiTheme="minorEastAsia" w:hAnsiTheme="minorEastAsia" w:hint="eastAsia"/>
        </w:rPr>
        <w:t>这一章主要阐述如何使用面向对象技术实现基于多Agent的动态调度原型系统的系统架构。在面向对象的J</w:t>
      </w:r>
      <w:bookmarkStart w:id="0" w:name="_GoBack"/>
      <w:bookmarkEnd w:id="0"/>
      <w:r>
        <w:rPr>
          <w:rFonts w:asciiTheme="minorEastAsia" w:hAnsiTheme="minorEastAsia" w:hint="eastAsia"/>
        </w:rPr>
        <w:t>ava语言的支持下,定义了Agent的功能接口以及对系统内公共数据库等关键组件进行了对象化的封装,通过对象之间的消息传递,体现系统的社会性、智能型与合作能力。在这种框架下,使得多Agent车间调度系统的开放性、模块化、稳定性和易维护性等特性得以实现。</w:t>
      </w:r>
    </w:p>
    <w:p w:rsidR="003B5CD8" w:rsidRPr="003B5CD8" w:rsidRDefault="003B5CD8" w:rsidP="00CC7D8C">
      <w:pPr>
        <w:rPr>
          <w:rFonts w:asciiTheme="minorEastAsia" w:hAnsiTheme="minorEastAsia" w:hint="eastAsia"/>
        </w:rPr>
      </w:pPr>
    </w:p>
    <w:sectPr w:rsidR="003B5CD8" w:rsidRPr="003B5C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3A5" w:rsidRDefault="000613A5" w:rsidP="001016C2">
      <w:r>
        <w:separator/>
      </w:r>
    </w:p>
  </w:endnote>
  <w:endnote w:type="continuationSeparator" w:id="0">
    <w:p w:rsidR="000613A5" w:rsidRDefault="000613A5" w:rsidP="0010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3A5" w:rsidRDefault="000613A5" w:rsidP="001016C2">
      <w:r>
        <w:separator/>
      </w:r>
    </w:p>
  </w:footnote>
  <w:footnote w:type="continuationSeparator" w:id="0">
    <w:p w:rsidR="000613A5" w:rsidRDefault="000613A5" w:rsidP="00101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107"/>
    <w:multiLevelType w:val="hybridMultilevel"/>
    <w:tmpl w:val="C194F6B0"/>
    <w:lvl w:ilvl="0" w:tplc="50B8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C47F62"/>
    <w:multiLevelType w:val="hybridMultilevel"/>
    <w:tmpl w:val="8FDA1D34"/>
    <w:lvl w:ilvl="0" w:tplc="D2C20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FF2D15"/>
    <w:multiLevelType w:val="hybridMultilevel"/>
    <w:tmpl w:val="158E4836"/>
    <w:lvl w:ilvl="0" w:tplc="BD26D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AA08A0"/>
    <w:multiLevelType w:val="hybridMultilevel"/>
    <w:tmpl w:val="4DC03134"/>
    <w:lvl w:ilvl="0" w:tplc="392A8E94">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B194ADC"/>
    <w:multiLevelType w:val="hybridMultilevel"/>
    <w:tmpl w:val="A29A7FF8"/>
    <w:lvl w:ilvl="0" w:tplc="6E226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A94238"/>
    <w:multiLevelType w:val="hybridMultilevel"/>
    <w:tmpl w:val="22C4FD04"/>
    <w:lvl w:ilvl="0" w:tplc="6852A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2B"/>
    <w:rsid w:val="00012975"/>
    <w:rsid w:val="00044F27"/>
    <w:rsid w:val="00044FA7"/>
    <w:rsid w:val="000613A5"/>
    <w:rsid w:val="00063105"/>
    <w:rsid w:val="00066C0C"/>
    <w:rsid w:val="00074FB6"/>
    <w:rsid w:val="00081129"/>
    <w:rsid w:val="000B74BA"/>
    <w:rsid w:val="000C53B7"/>
    <w:rsid w:val="000E65F6"/>
    <w:rsid w:val="001016C2"/>
    <w:rsid w:val="00101DE8"/>
    <w:rsid w:val="001252B2"/>
    <w:rsid w:val="00131512"/>
    <w:rsid w:val="0014116F"/>
    <w:rsid w:val="00161DC2"/>
    <w:rsid w:val="001629F4"/>
    <w:rsid w:val="00193793"/>
    <w:rsid w:val="00197B71"/>
    <w:rsid w:val="001B5B2F"/>
    <w:rsid w:val="001D4319"/>
    <w:rsid w:val="001F50DD"/>
    <w:rsid w:val="001F5F27"/>
    <w:rsid w:val="001F7408"/>
    <w:rsid w:val="0020535B"/>
    <w:rsid w:val="00211716"/>
    <w:rsid w:val="002A3F0F"/>
    <w:rsid w:val="002F0CF9"/>
    <w:rsid w:val="002F72A0"/>
    <w:rsid w:val="00310A46"/>
    <w:rsid w:val="00316C2B"/>
    <w:rsid w:val="00357BC2"/>
    <w:rsid w:val="00372C76"/>
    <w:rsid w:val="00375EB7"/>
    <w:rsid w:val="00391760"/>
    <w:rsid w:val="00392695"/>
    <w:rsid w:val="00395418"/>
    <w:rsid w:val="003B23D1"/>
    <w:rsid w:val="003B5CD8"/>
    <w:rsid w:val="003C0FC1"/>
    <w:rsid w:val="003C3938"/>
    <w:rsid w:val="003F057D"/>
    <w:rsid w:val="00410B83"/>
    <w:rsid w:val="0041441E"/>
    <w:rsid w:val="00426D9A"/>
    <w:rsid w:val="00426E50"/>
    <w:rsid w:val="004317F6"/>
    <w:rsid w:val="004406AD"/>
    <w:rsid w:val="0045355E"/>
    <w:rsid w:val="00453F58"/>
    <w:rsid w:val="00456F9B"/>
    <w:rsid w:val="00472E25"/>
    <w:rsid w:val="00496518"/>
    <w:rsid w:val="004C0C87"/>
    <w:rsid w:val="004C3585"/>
    <w:rsid w:val="004D55AD"/>
    <w:rsid w:val="004F1FA7"/>
    <w:rsid w:val="005165B0"/>
    <w:rsid w:val="00541D83"/>
    <w:rsid w:val="005426D2"/>
    <w:rsid w:val="00565B6F"/>
    <w:rsid w:val="00577499"/>
    <w:rsid w:val="00596CAF"/>
    <w:rsid w:val="005A067B"/>
    <w:rsid w:val="005E1965"/>
    <w:rsid w:val="00613F51"/>
    <w:rsid w:val="00631CD4"/>
    <w:rsid w:val="006809B6"/>
    <w:rsid w:val="006819EB"/>
    <w:rsid w:val="00694755"/>
    <w:rsid w:val="006B2048"/>
    <w:rsid w:val="006E382A"/>
    <w:rsid w:val="006F6DFD"/>
    <w:rsid w:val="00713880"/>
    <w:rsid w:val="00777611"/>
    <w:rsid w:val="007802AC"/>
    <w:rsid w:val="00790DF0"/>
    <w:rsid w:val="007A444A"/>
    <w:rsid w:val="007B6E2C"/>
    <w:rsid w:val="007D171B"/>
    <w:rsid w:val="007D4E74"/>
    <w:rsid w:val="007E36C6"/>
    <w:rsid w:val="007F7F97"/>
    <w:rsid w:val="00801044"/>
    <w:rsid w:val="0080482B"/>
    <w:rsid w:val="00827C82"/>
    <w:rsid w:val="00833F95"/>
    <w:rsid w:val="00864D99"/>
    <w:rsid w:val="0086586B"/>
    <w:rsid w:val="008E7A3D"/>
    <w:rsid w:val="0090058B"/>
    <w:rsid w:val="00913CEE"/>
    <w:rsid w:val="0092485A"/>
    <w:rsid w:val="00997C77"/>
    <w:rsid w:val="009A3654"/>
    <w:rsid w:val="009A5A99"/>
    <w:rsid w:val="009B0628"/>
    <w:rsid w:val="009B78C2"/>
    <w:rsid w:val="009D64DE"/>
    <w:rsid w:val="009E1D30"/>
    <w:rsid w:val="009E7D5A"/>
    <w:rsid w:val="009F26B3"/>
    <w:rsid w:val="00A16DA3"/>
    <w:rsid w:val="00A538DA"/>
    <w:rsid w:val="00A91BAA"/>
    <w:rsid w:val="00AA1F61"/>
    <w:rsid w:val="00AD7557"/>
    <w:rsid w:val="00AE3604"/>
    <w:rsid w:val="00AF01A5"/>
    <w:rsid w:val="00B01DE2"/>
    <w:rsid w:val="00B45892"/>
    <w:rsid w:val="00B75753"/>
    <w:rsid w:val="00B95920"/>
    <w:rsid w:val="00BA7A14"/>
    <w:rsid w:val="00BC1DD3"/>
    <w:rsid w:val="00BC1F1A"/>
    <w:rsid w:val="00C07C60"/>
    <w:rsid w:val="00C214EE"/>
    <w:rsid w:val="00C401F2"/>
    <w:rsid w:val="00C4084C"/>
    <w:rsid w:val="00C43DE7"/>
    <w:rsid w:val="00C63CF7"/>
    <w:rsid w:val="00C66C4D"/>
    <w:rsid w:val="00C70D7F"/>
    <w:rsid w:val="00CB15B5"/>
    <w:rsid w:val="00CB50B4"/>
    <w:rsid w:val="00CC6ACF"/>
    <w:rsid w:val="00CC7D8C"/>
    <w:rsid w:val="00CE4F18"/>
    <w:rsid w:val="00D35236"/>
    <w:rsid w:val="00D533D3"/>
    <w:rsid w:val="00D534FC"/>
    <w:rsid w:val="00D55F67"/>
    <w:rsid w:val="00D67687"/>
    <w:rsid w:val="00D835CD"/>
    <w:rsid w:val="00D9278A"/>
    <w:rsid w:val="00D974B2"/>
    <w:rsid w:val="00DA2286"/>
    <w:rsid w:val="00DB7D6C"/>
    <w:rsid w:val="00DC35A8"/>
    <w:rsid w:val="00DD3AE8"/>
    <w:rsid w:val="00DE39FA"/>
    <w:rsid w:val="00E03738"/>
    <w:rsid w:val="00E13F7C"/>
    <w:rsid w:val="00E70D82"/>
    <w:rsid w:val="00E720C9"/>
    <w:rsid w:val="00E74DE9"/>
    <w:rsid w:val="00EA60E2"/>
    <w:rsid w:val="00F06075"/>
    <w:rsid w:val="00F221D3"/>
    <w:rsid w:val="00F51B7A"/>
    <w:rsid w:val="00F70E42"/>
    <w:rsid w:val="00F868E6"/>
    <w:rsid w:val="00FD0006"/>
    <w:rsid w:val="00FE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97B52"/>
  <w15:docId w15:val="{41E0BC7F-43AA-414D-860F-7B7D807F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5E1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01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16C2"/>
    <w:rPr>
      <w:sz w:val="18"/>
      <w:szCs w:val="18"/>
    </w:rPr>
  </w:style>
  <w:style w:type="paragraph" w:styleId="a6">
    <w:name w:val="footer"/>
    <w:basedOn w:val="a"/>
    <w:link w:val="a7"/>
    <w:uiPriority w:val="99"/>
    <w:unhideWhenUsed/>
    <w:rsid w:val="001016C2"/>
    <w:pPr>
      <w:tabs>
        <w:tab w:val="center" w:pos="4153"/>
        <w:tab w:val="right" w:pos="8306"/>
      </w:tabs>
      <w:snapToGrid w:val="0"/>
      <w:jc w:val="left"/>
    </w:pPr>
    <w:rPr>
      <w:sz w:val="18"/>
      <w:szCs w:val="18"/>
    </w:rPr>
  </w:style>
  <w:style w:type="character" w:customStyle="1" w:styleId="a7">
    <w:name w:val="页脚 字符"/>
    <w:basedOn w:val="a0"/>
    <w:link w:val="a6"/>
    <w:uiPriority w:val="99"/>
    <w:rsid w:val="001016C2"/>
    <w:rPr>
      <w:sz w:val="18"/>
      <w:szCs w:val="18"/>
    </w:rPr>
  </w:style>
  <w:style w:type="paragraph" w:styleId="a8">
    <w:name w:val="List Paragraph"/>
    <w:basedOn w:val="a"/>
    <w:uiPriority w:val="34"/>
    <w:qFormat/>
    <w:rsid w:val="004F1FA7"/>
    <w:pPr>
      <w:ind w:firstLineChars="200" w:firstLine="420"/>
    </w:pPr>
  </w:style>
  <w:style w:type="character" w:styleId="a9">
    <w:name w:val="Strong"/>
    <w:basedOn w:val="a0"/>
    <w:uiPriority w:val="22"/>
    <w:qFormat/>
    <w:rsid w:val="003B5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157">
      <w:bodyDiv w:val="1"/>
      <w:marLeft w:val="0"/>
      <w:marRight w:val="0"/>
      <w:marTop w:val="0"/>
      <w:marBottom w:val="0"/>
      <w:divBdr>
        <w:top w:val="none" w:sz="0" w:space="0" w:color="auto"/>
        <w:left w:val="none" w:sz="0" w:space="0" w:color="auto"/>
        <w:bottom w:val="none" w:sz="0" w:space="0" w:color="auto"/>
        <w:right w:val="none" w:sz="0" w:space="0" w:color="auto"/>
      </w:divBdr>
    </w:div>
    <w:div w:id="144129295">
      <w:bodyDiv w:val="1"/>
      <w:marLeft w:val="0"/>
      <w:marRight w:val="0"/>
      <w:marTop w:val="0"/>
      <w:marBottom w:val="0"/>
      <w:divBdr>
        <w:top w:val="none" w:sz="0" w:space="0" w:color="auto"/>
        <w:left w:val="none" w:sz="0" w:space="0" w:color="auto"/>
        <w:bottom w:val="none" w:sz="0" w:space="0" w:color="auto"/>
        <w:right w:val="none" w:sz="0" w:space="0" w:color="auto"/>
      </w:divBdr>
    </w:div>
    <w:div w:id="180710362">
      <w:bodyDiv w:val="1"/>
      <w:marLeft w:val="0"/>
      <w:marRight w:val="0"/>
      <w:marTop w:val="0"/>
      <w:marBottom w:val="0"/>
      <w:divBdr>
        <w:top w:val="none" w:sz="0" w:space="0" w:color="auto"/>
        <w:left w:val="none" w:sz="0" w:space="0" w:color="auto"/>
        <w:bottom w:val="none" w:sz="0" w:space="0" w:color="auto"/>
        <w:right w:val="none" w:sz="0" w:space="0" w:color="auto"/>
      </w:divBdr>
    </w:div>
    <w:div w:id="513572667">
      <w:bodyDiv w:val="1"/>
      <w:marLeft w:val="0"/>
      <w:marRight w:val="0"/>
      <w:marTop w:val="0"/>
      <w:marBottom w:val="0"/>
      <w:divBdr>
        <w:top w:val="none" w:sz="0" w:space="0" w:color="auto"/>
        <w:left w:val="none" w:sz="0" w:space="0" w:color="auto"/>
        <w:bottom w:val="none" w:sz="0" w:space="0" w:color="auto"/>
        <w:right w:val="none" w:sz="0" w:space="0" w:color="auto"/>
      </w:divBdr>
    </w:div>
    <w:div w:id="572937643">
      <w:bodyDiv w:val="1"/>
      <w:marLeft w:val="0"/>
      <w:marRight w:val="0"/>
      <w:marTop w:val="0"/>
      <w:marBottom w:val="0"/>
      <w:divBdr>
        <w:top w:val="none" w:sz="0" w:space="0" w:color="auto"/>
        <w:left w:val="none" w:sz="0" w:space="0" w:color="auto"/>
        <w:bottom w:val="none" w:sz="0" w:space="0" w:color="auto"/>
        <w:right w:val="none" w:sz="0" w:space="0" w:color="auto"/>
      </w:divBdr>
    </w:div>
    <w:div w:id="720979014">
      <w:bodyDiv w:val="1"/>
      <w:marLeft w:val="0"/>
      <w:marRight w:val="0"/>
      <w:marTop w:val="0"/>
      <w:marBottom w:val="0"/>
      <w:divBdr>
        <w:top w:val="none" w:sz="0" w:space="0" w:color="auto"/>
        <w:left w:val="none" w:sz="0" w:space="0" w:color="auto"/>
        <w:bottom w:val="none" w:sz="0" w:space="0" w:color="auto"/>
        <w:right w:val="none" w:sz="0" w:space="0" w:color="auto"/>
      </w:divBdr>
    </w:div>
    <w:div w:id="762606737">
      <w:bodyDiv w:val="1"/>
      <w:marLeft w:val="0"/>
      <w:marRight w:val="0"/>
      <w:marTop w:val="0"/>
      <w:marBottom w:val="0"/>
      <w:divBdr>
        <w:top w:val="none" w:sz="0" w:space="0" w:color="auto"/>
        <w:left w:val="none" w:sz="0" w:space="0" w:color="auto"/>
        <w:bottom w:val="none" w:sz="0" w:space="0" w:color="auto"/>
        <w:right w:val="none" w:sz="0" w:space="0" w:color="auto"/>
      </w:divBdr>
    </w:div>
    <w:div w:id="783115159">
      <w:bodyDiv w:val="1"/>
      <w:marLeft w:val="0"/>
      <w:marRight w:val="0"/>
      <w:marTop w:val="0"/>
      <w:marBottom w:val="0"/>
      <w:divBdr>
        <w:top w:val="none" w:sz="0" w:space="0" w:color="auto"/>
        <w:left w:val="none" w:sz="0" w:space="0" w:color="auto"/>
        <w:bottom w:val="none" w:sz="0" w:space="0" w:color="auto"/>
        <w:right w:val="none" w:sz="0" w:space="0" w:color="auto"/>
      </w:divBdr>
    </w:div>
    <w:div w:id="794717105">
      <w:bodyDiv w:val="1"/>
      <w:marLeft w:val="0"/>
      <w:marRight w:val="0"/>
      <w:marTop w:val="0"/>
      <w:marBottom w:val="0"/>
      <w:divBdr>
        <w:top w:val="none" w:sz="0" w:space="0" w:color="auto"/>
        <w:left w:val="none" w:sz="0" w:space="0" w:color="auto"/>
        <w:bottom w:val="none" w:sz="0" w:space="0" w:color="auto"/>
        <w:right w:val="none" w:sz="0" w:space="0" w:color="auto"/>
      </w:divBdr>
    </w:div>
    <w:div w:id="982345506">
      <w:bodyDiv w:val="1"/>
      <w:marLeft w:val="0"/>
      <w:marRight w:val="0"/>
      <w:marTop w:val="0"/>
      <w:marBottom w:val="0"/>
      <w:divBdr>
        <w:top w:val="none" w:sz="0" w:space="0" w:color="auto"/>
        <w:left w:val="none" w:sz="0" w:space="0" w:color="auto"/>
        <w:bottom w:val="none" w:sz="0" w:space="0" w:color="auto"/>
        <w:right w:val="none" w:sz="0" w:space="0" w:color="auto"/>
      </w:divBdr>
    </w:div>
    <w:div w:id="1283806400">
      <w:bodyDiv w:val="1"/>
      <w:marLeft w:val="0"/>
      <w:marRight w:val="0"/>
      <w:marTop w:val="0"/>
      <w:marBottom w:val="0"/>
      <w:divBdr>
        <w:top w:val="none" w:sz="0" w:space="0" w:color="auto"/>
        <w:left w:val="none" w:sz="0" w:space="0" w:color="auto"/>
        <w:bottom w:val="none" w:sz="0" w:space="0" w:color="auto"/>
        <w:right w:val="none" w:sz="0" w:space="0" w:color="auto"/>
      </w:divBdr>
    </w:div>
    <w:div w:id="1284385023">
      <w:bodyDiv w:val="1"/>
      <w:marLeft w:val="0"/>
      <w:marRight w:val="0"/>
      <w:marTop w:val="0"/>
      <w:marBottom w:val="0"/>
      <w:divBdr>
        <w:top w:val="none" w:sz="0" w:space="0" w:color="auto"/>
        <w:left w:val="none" w:sz="0" w:space="0" w:color="auto"/>
        <w:bottom w:val="none" w:sz="0" w:space="0" w:color="auto"/>
        <w:right w:val="none" w:sz="0" w:space="0" w:color="auto"/>
      </w:divBdr>
    </w:div>
    <w:div w:id="1351224289">
      <w:bodyDiv w:val="1"/>
      <w:marLeft w:val="0"/>
      <w:marRight w:val="0"/>
      <w:marTop w:val="0"/>
      <w:marBottom w:val="0"/>
      <w:divBdr>
        <w:top w:val="none" w:sz="0" w:space="0" w:color="auto"/>
        <w:left w:val="none" w:sz="0" w:space="0" w:color="auto"/>
        <w:bottom w:val="none" w:sz="0" w:space="0" w:color="auto"/>
        <w:right w:val="none" w:sz="0" w:space="0" w:color="auto"/>
      </w:divBdr>
    </w:div>
    <w:div w:id="1756441004">
      <w:bodyDiv w:val="1"/>
      <w:marLeft w:val="0"/>
      <w:marRight w:val="0"/>
      <w:marTop w:val="0"/>
      <w:marBottom w:val="0"/>
      <w:divBdr>
        <w:top w:val="none" w:sz="0" w:space="0" w:color="auto"/>
        <w:left w:val="none" w:sz="0" w:space="0" w:color="auto"/>
        <w:bottom w:val="none" w:sz="0" w:space="0" w:color="auto"/>
        <w:right w:val="none" w:sz="0" w:space="0" w:color="auto"/>
      </w:divBdr>
    </w:div>
    <w:div w:id="1759015066">
      <w:bodyDiv w:val="1"/>
      <w:marLeft w:val="0"/>
      <w:marRight w:val="0"/>
      <w:marTop w:val="0"/>
      <w:marBottom w:val="0"/>
      <w:divBdr>
        <w:top w:val="none" w:sz="0" w:space="0" w:color="auto"/>
        <w:left w:val="none" w:sz="0" w:space="0" w:color="auto"/>
        <w:bottom w:val="none" w:sz="0" w:space="0" w:color="auto"/>
        <w:right w:val="none" w:sz="0" w:space="0" w:color="auto"/>
      </w:divBdr>
    </w:div>
    <w:div w:id="1809861260">
      <w:bodyDiv w:val="1"/>
      <w:marLeft w:val="0"/>
      <w:marRight w:val="0"/>
      <w:marTop w:val="0"/>
      <w:marBottom w:val="0"/>
      <w:divBdr>
        <w:top w:val="none" w:sz="0" w:space="0" w:color="auto"/>
        <w:left w:val="none" w:sz="0" w:space="0" w:color="auto"/>
        <w:bottom w:val="none" w:sz="0" w:space="0" w:color="auto"/>
        <w:right w:val="none" w:sz="0" w:space="0" w:color="auto"/>
      </w:divBdr>
    </w:div>
    <w:div w:id="2013024411">
      <w:bodyDiv w:val="1"/>
      <w:marLeft w:val="0"/>
      <w:marRight w:val="0"/>
      <w:marTop w:val="0"/>
      <w:marBottom w:val="0"/>
      <w:divBdr>
        <w:top w:val="none" w:sz="0" w:space="0" w:color="auto"/>
        <w:left w:val="none" w:sz="0" w:space="0" w:color="auto"/>
        <w:bottom w:val="none" w:sz="0" w:space="0" w:color="auto"/>
        <w:right w:val="none" w:sz="0" w:space="0" w:color="auto"/>
      </w:divBdr>
    </w:div>
    <w:div w:id="20719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15</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dc:creator>
  <cp:keywords/>
  <dc:description/>
  <cp:lastModifiedBy>LWL</cp:lastModifiedBy>
  <cp:revision>62</cp:revision>
  <dcterms:created xsi:type="dcterms:W3CDTF">2017-06-23T17:51:00Z</dcterms:created>
  <dcterms:modified xsi:type="dcterms:W3CDTF">2017-06-25T18:31:00Z</dcterms:modified>
</cp:coreProperties>
</file>