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A2BF" w14:textId="654F4FA0" w:rsidR="00033CCC" w:rsidRDefault="00033CCC" w:rsidP="00033CCC">
      <w:pPr>
        <w:ind w:firstLine="420"/>
        <w:jc w:val="center"/>
        <w:rPr>
          <w:rFonts w:ascii="宋体" w:eastAsia="宋体" w:hAnsi="宋体"/>
          <w:szCs w:val="21"/>
        </w:rPr>
      </w:pPr>
      <w:r>
        <w:rPr>
          <w:rFonts w:ascii="宋体" w:eastAsia="宋体" w:hAnsi="宋体" w:hint="eastAsia"/>
          <w:szCs w:val="21"/>
        </w:rPr>
        <w:t>A</w:t>
      </w:r>
      <w:r>
        <w:rPr>
          <w:rFonts w:ascii="宋体" w:eastAsia="宋体" w:hAnsi="宋体"/>
          <w:szCs w:val="21"/>
        </w:rPr>
        <w:t>bstract</w:t>
      </w:r>
    </w:p>
    <w:p w14:paraId="4A500EDF" w14:textId="042152AE" w:rsidR="00E1258D" w:rsidRPr="00033CCC" w:rsidRDefault="00D06794" w:rsidP="007C573C">
      <w:pPr>
        <w:ind w:firstLine="420"/>
        <w:rPr>
          <w:rFonts w:ascii="宋体" w:eastAsia="宋体" w:hAnsi="宋体"/>
          <w:szCs w:val="21"/>
        </w:rPr>
      </w:pPr>
      <w:r w:rsidRPr="00033CCC">
        <w:rPr>
          <w:rFonts w:ascii="宋体" w:eastAsia="宋体" w:hAnsi="宋体"/>
          <w:szCs w:val="21"/>
        </w:rPr>
        <w:t>With</w:t>
      </w:r>
      <w:r w:rsidR="007C573C" w:rsidRPr="00033CCC">
        <w:rPr>
          <w:rFonts w:ascii="宋体" w:eastAsia="宋体" w:hAnsi="宋体"/>
          <w:szCs w:val="21"/>
        </w:rPr>
        <w:t xml:space="preserve"> </w:t>
      </w:r>
      <w:r w:rsidRPr="00033CCC">
        <w:rPr>
          <w:rFonts w:ascii="宋体" w:eastAsia="宋体" w:hAnsi="宋体"/>
          <w:szCs w:val="21"/>
        </w:rPr>
        <w:t xml:space="preserve">the </w:t>
      </w:r>
      <w:r w:rsidR="008E6BE3" w:rsidRPr="00033CCC">
        <w:rPr>
          <w:rFonts w:ascii="宋体" w:eastAsia="宋体" w:hAnsi="宋体"/>
          <w:szCs w:val="21"/>
        </w:rPr>
        <w:t xml:space="preserve">popularization </w:t>
      </w:r>
      <w:r w:rsidRPr="00033CCC">
        <w:rPr>
          <w:rFonts w:ascii="宋体" w:eastAsia="宋体" w:hAnsi="宋体"/>
          <w:szCs w:val="21"/>
        </w:rPr>
        <w:t xml:space="preserve">of global manufacturing and informatization, manufacturing companies are faced with multiple </w:t>
      </w:r>
      <w:r w:rsidR="00407993" w:rsidRPr="00033CCC">
        <w:rPr>
          <w:rFonts w:ascii="宋体" w:eastAsia="宋体" w:hAnsi="宋体" w:hint="eastAsia"/>
          <w:szCs w:val="21"/>
        </w:rPr>
        <w:t>pressure</w:t>
      </w:r>
      <w:r w:rsidRPr="00033CCC">
        <w:rPr>
          <w:rFonts w:ascii="宋体" w:eastAsia="宋体" w:hAnsi="宋体"/>
          <w:szCs w:val="21"/>
        </w:rPr>
        <w:t xml:space="preserve">s brought by technological innovation and increased competition, including </w:t>
      </w:r>
      <w:r w:rsidR="008E6BE3" w:rsidRPr="00033CCC">
        <w:rPr>
          <w:rFonts w:ascii="宋体" w:eastAsia="宋体" w:hAnsi="宋体"/>
          <w:szCs w:val="21"/>
        </w:rPr>
        <w:t>transition of production mode</w:t>
      </w:r>
      <w:r w:rsidRPr="00033CCC">
        <w:rPr>
          <w:rFonts w:ascii="宋体" w:eastAsia="宋体" w:hAnsi="宋体"/>
          <w:szCs w:val="21"/>
        </w:rPr>
        <w:t xml:space="preserve">, dynamic </w:t>
      </w:r>
      <w:r w:rsidR="00407993" w:rsidRPr="00033CCC">
        <w:rPr>
          <w:rFonts w:ascii="宋体" w:eastAsia="宋体" w:hAnsi="宋体" w:hint="eastAsia"/>
          <w:szCs w:val="21"/>
        </w:rPr>
        <w:t>demand</w:t>
      </w:r>
      <w:r w:rsidR="00407993" w:rsidRPr="00033CCC">
        <w:rPr>
          <w:rFonts w:ascii="宋体" w:eastAsia="宋体" w:hAnsi="宋体"/>
          <w:szCs w:val="21"/>
        </w:rPr>
        <w:t xml:space="preserve"> </w:t>
      </w:r>
      <w:r w:rsidR="00407993" w:rsidRPr="00033CCC">
        <w:rPr>
          <w:rFonts w:ascii="宋体" w:eastAsia="宋体" w:hAnsi="宋体" w:hint="eastAsia"/>
          <w:szCs w:val="21"/>
        </w:rPr>
        <w:t>of</w:t>
      </w:r>
      <w:r w:rsidRPr="00033CCC">
        <w:rPr>
          <w:rFonts w:ascii="宋体" w:eastAsia="宋体" w:hAnsi="宋体"/>
          <w:szCs w:val="21"/>
        </w:rPr>
        <w:t xml:space="preserve"> market, and other abnormal factors</w:t>
      </w:r>
      <w:r w:rsidR="00BB67FF" w:rsidRPr="00033CCC">
        <w:rPr>
          <w:rFonts w:ascii="宋体" w:eastAsia="宋体" w:hAnsi="宋体"/>
          <w:szCs w:val="21"/>
        </w:rPr>
        <w:t xml:space="preserve"> such as equipment failures</w:t>
      </w:r>
      <w:r w:rsidRPr="00033CCC">
        <w:rPr>
          <w:rFonts w:ascii="宋体" w:eastAsia="宋体" w:hAnsi="宋体"/>
          <w:szCs w:val="21"/>
        </w:rPr>
        <w:t xml:space="preserve">. </w:t>
      </w:r>
      <w:r w:rsidR="001A751D" w:rsidRPr="00033CCC">
        <w:rPr>
          <w:rFonts w:ascii="宋体" w:eastAsia="宋体" w:hAnsi="宋体"/>
          <w:szCs w:val="21"/>
        </w:rPr>
        <w:t>A</w:t>
      </w:r>
      <w:r w:rsidR="001A751D" w:rsidRPr="00033CCC">
        <w:rPr>
          <w:rFonts w:ascii="宋体" w:eastAsia="宋体" w:hAnsi="宋体" w:hint="eastAsia"/>
          <w:szCs w:val="21"/>
        </w:rPr>
        <w:t>s</w:t>
      </w:r>
      <w:r w:rsidR="001A751D" w:rsidRPr="00033CCC">
        <w:rPr>
          <w:rFonts w:ascii="宋体" w:eastAsia="宋体" w:hAnsi="宋体"/>
          <w:szCs w:val="21"/>
        </w:rPr>
        <w:t xml:space="preserve"> a result, </w:t>
      </w:r>
      <w:r w:rsidRPr="00033CCC">
        <w:rPr>
          <w:rFonts w:ascii="宋体" w:eastAsia="宋体" w:hAnsi="宋体"/>
          <w:szCs w:val="21"/>
        </w:rPr>
        <w:t xml:space="preserve">Enterprises </w:t>
      </w:r>
      <w:r w:rsidR="009A7486" w:rsidRPr="00033CCC">
        <w:rPr>
          <w:rFonts w:ascii="宋体" w:eastAsia="宋体" w:hAnsi="宋体" w:hint="eastAsia"/>
          <w:szCs w:val="21"/>
        </w:rPr>
        <w:t>have</w:t>
      </w:r>
      <w:r w:rsidR="009A7486" w:rsidRPr="00033CCC">
        <w:rPr>
          <w:rFonts w:ascii="宋体" w:eastAsia="宋体" w:hAnsi="宋体"/>
          <w:szCs w:val="21"/>
        </w:rPr>
        <w:t xml:space="preserve"> </w:t>
      </w:r>
      <w:r w:rsidR="009A7486" w:rsidRPr="00033CCC">
        <w:rPr>
          <w:rFonts w:ascii="宋体" w:eastAsia="宋体" w:hAnsi="宋体" w:hint="eastAsia"/>
          <w:szCs w:val="21"/>
        </w:rPr>
        <w:t>t</w:t>
      </w:r>
      <w:r w:rsidR="009A7486" w:rsidRPr="00033CCC">
        <w:rPr>
          <w:rFonts w:ascii="宋体" w:eastAsia="宋体" w:hAnsi="宋体"/>
          <w:szCs w:val="21"/>
        </w:rPr>
        <w:t>o improve the quality of production management</w:t>
      </w:r>
      <w:r w:rsidR="00FE1B26" w:rsidRPr="00033CCC">
        <w:rPr>
          <w:rFonts w:ascii="宋体" w:eastAsia="宋体" w:hAnsi="宋体"/>
          <w:szCs w:val="21"/>
        </w:rPr>
        <w:t xml:space="preserve"> as soon as possible</w:t>
      </w:r>
      <w:r w:rsidRPr="00033CCC">
        <w:rPr>
          <w:rFonts w:ascii="宋体" w:eastAsia="宋体" w:hAnsi="宋体"/>
          <w:szCs w:val="21"/>
        </w:rPr>
        <w:t>. Flexible Job Shop Scheduling Problem (FJSP) occupies an in</w:t>
      </w:r>
      <w:bookmarkStart w:id="0" w:name="_GoBack"/>
      <w:bookmarkEnd w:id="0"/>
      <w:r w:rsidRPr="00033CCC">
        <w:rPr>
          <w:rFonts w:ascii="宋体" w:eastAsia="宋体" w:hAnsi="宋体"/>
          <w:szCs w:val="21"/>
        </w:rPr>
        <w:t xml:space="preserve">creasingly important position in the production scheduling problem. Compared with the traditional job shop scheduling problem, FJSP has more flexibility in process planning and equipment selection, resulting in </w:t>
      </w:r>
      <w:r w:rsidR="00FE1B26" w:rsidRPr="00033CCC">
        <w:rPr>
          <w:rFonts w:ascii="宋体" w:eastAsia="宋体" w:hAnsi="宋体"/>
          <w:szCs w:val="21"/>
        </w:rPr>
        <w:t>much</w:t>
      </w:r>
      <w:r w:rsidRPr="00033CCC">
        <w:rPr>
          <w:rFonts w:ascii="宋体" w:eastAsia="宋体" w:hAnsi="宋体"/>
          <w:szCs w:val="21"/>
        </w:rPr>
        <w:t xml:space="preserve"> more difficult</w:t>
      </w:r>
      <w:r w:rsidR="006C6362" w:rsidRPr="00033CCC">
        <w:rPr>
          <w:rFonts w:ascii="宋体" w:eastAsia="宋体" w:hAnsi="宋体" w:hint="eastAsia"/>
          <w:szCs w:val="21"/>
        </w:rPr>
        <w:t>ies</w:t>
      </w:r>
      <w:r w:rsidRPr="00033CCC">
        <w:rPr>
          <w:rFonts w:ascii="宋体" w:eastAsia="宋体" w:hAnsi="宋体"/>
          <w:szCs w:val="21"/>
        </w:rPr>
        <w:t xml:space="preserve"> </w:t>
      </w:r>
      <w:r w:rsidR="006C6362" w:rsidRPr="00033CCC">
        <w:rPr>
          <w:rFonts w:ascii="宋体" w:eastAsia="宋体" w:hAnsi="宋体"/>
          <w:szCs w:val="21"/>
        </w:rPr>
        <w:t>among</w:t>
      </w:r>
      <w:r w:rsidR="00FE1B26" w:rsidRPr="00033CCC">
        <w:rPr>
          <w:rFonts w:ascii="宋体" w:eastAsia="宋体" w:hAnsi="宋体"/>
          <w:szCs w:val="21"/>
        </w:rPr>
        <w:t xml:space="preserve"> problem solving</w:t>
      </w:r>
      <w:r w:rsidRPr="00033CCC">
        <w:rPr>
          <w:rFonts w:ascii="宋体" w:eastAsia="宋体" w:hAnsi="宋体"/>
          <w:szCs w:val="21"/>
        </w:rPr>
        <w:t xml:space="preserve">. </w:t>
      </w:r>
      <w:r w:rsidR="00E1258D" w:rsidRPr="00033CCC">
        <w:rPr>
          <w:rFonts w:ascii="宋体" w:eastAsia="宋体" w:hAnsi="宋体"/>
          <w:szCs w:val="21"/>
        </w:rPr>
        <w:t>As an important module of production management, dynamic scheduling system is the key to control production cost and ensure productivity and quality, and is helpful to improve enterpri</w:t>
      </w:r>
      <w:r w:rsidR="007C573C" w:rsidRPr="00033CCC">
        <w:rPr>
          <w:rFonts w:ascii="宋体" w:eastAsia="宋体" w:hAnsi="宋体"/>
          <w:szCs w:val="21"/>
        </w:rPr>
        <w:t>ses’</w:t>
      </w:r>
      <w:r w:rsidR="00E1258D" w:rsidRPr="00033CCC">
        <w:rPr>
          <w:rFonts w:ascii="宋体" w:eastAsia="宋体" w:hAnsi="宋体"/>
          <w:szCs w:val="21"/>
        </w:rPr>
        <w:t xml:space="preserve"> core competitiveness</w:t>
      </w:r>
      <w:r w:rsidR="007C573C" w:rsidRPr="00033CCC">
        <w:rPr>
          <w:rFonts w:ascii="宋体" w:eastAsia="宋体" w:hAnsi="宋体"/>
          <w:szCs w:val="21"/>
        </w:rPr>
        <w:t xml:space="preserve"> when facing complex and changeable manufacturing environment</w:t>
      </w:r>
      <w:r w:rsidR="00E1258D" w:rsidRPr="00033CCC">
        <w:rPr>
          <w:rFonts w:ascii="宋体" w:eastAsia="宋体" w:hAnsi="宋体"/>
          <w:szCs w:val="21"/>
        </w:rPr>
        <w:t>.</w:t>
      </w:r>
    </w:p>
    <w:p w14:paraId="752633C9" w14:textId="4CADD4AC" w:rsidR="00D06794" w:rsidRPr="00033CCC" w:rsidRDefault="00D06794" w:rsidP="007C573C">
      <w:pPr>
        <w:ind w:firstLine="420"/>
        <w:rPr>
          <w:rFonts w:ascii="宋体" w:eastAsia="宋体" w:hAnsi="宋体"/>
          <w:szCs w:val="21"/>
        </w:rPr>
      </w:pPr>
      <w:r w:rsidRPr="00033CCC">
        <w:rPr>
          <w:rFonts w:ascii="宋体" w:eastAsia="宋体" w:hAnsi="宋体"/>
          <w:szCs w:val="21"/>
        </w:rPr>
        <w:t xml:space="preserve">In recent years, multi-agent theory has become one of the research hotspots of distributed artificial intelligence and </w:t>
      </w:r>
      <w:r w:rsidR="004C443E" w:rsidRPr="00033CCC">
        <w:rPr>
          <w:rFonts w:ascii="宋体" w:eastAsia="宋体" w:hAnsi="宋体"/>
          <w:szCs w:val="21"/>
        </w:rPr>
        <w:t>has been</w:t>
      </w:r>
      <w:r w:rsidRPr="00033CCC">
        <w:rPr>
          <w:rFonts w:ascii="宋体" w:eastAsia="宋体" w:hAnsi="宋体"/>
          <w:szCs w:val="21"/>
        </w:rPr>
        <w:t xml:space="preserve"> widely used in the construction of </w:t>
      </w:r>
      <w:r w:rsidR="007C573C" w:rsidRPr="00033CCC">
        <w:rPr>
          <w:rStyle w:val="tran"/>
          <w:rFonts w:ascii="宋体" w:eastAsia="宋体" w:hAnsi="宋体" w:cs="Arial"/>
          <w:color w:val="5F6266"/>
          <w:szCs w:val="21"/>
          <w:shd w:val="clear" w:color="auto" w:fill="F9FBFC"/>
        </w:rPr>
        <w:t>large</w:t>
      </w:r>
      <w:r w:rsidR="007C573C" w:rsidRPr="00033CCC">
        <w:rPr>
          <w:rStyle w:val="apple-converted-space"/>
          <w:rFonts w:ascii="宋体" w:eastAsia="宋体" w:hAnsi="宋体" w:cs="Arial"/>
          <w:color w:val="5F6266"/>
          <w:szCs w:val="21"/>
          <w:shd w:val="clear" w:color="auto" w:fill="F9FBFC"/>
        </w:rPr>
        <w:t> </w:t>
      </w:r>
      <w:r w:rsidR="007C573C" w:rsidRPr="00033CCC">
        <w:rPr>
          <w:rStyle w:val="tran"/>
          <w:rFonts w:ascii="宋体" w:eastAsia="宋体" w:hAnsi="宋体" w:cs="Arial"/>
          <w:color w:val="5F6266"/>
          <w:szCs w:val="21"/>
          <w:shd w:val="clear" w:color="auto" w:fill="F9FBFC"/>
        </w:rPr>
        <w:t>complicated</w:t>
      </w:r>
      <w:r w:rsidR="007C573C" w:rsidRPr="00033CCC">
        <w:rPr>
          <w:rStyle w:val="apple-converted-space"/>
          <w:rFonts w:ascii="宋体" w:eastAsia="宋体" w:hAnsi="宋体" w:cs="Arial"/>
          <w:color w:val="5F6266"/>
          <w:szCs w:val="21"/>
          <w:shd w:val="clear" w:color="auto" w:fill="F9FBFC"/>
        </w:rPr>
        <w:t> </w:t>
      </w:r>
      <w:r w:rsidR="007C573C" w:rsidRPr="00033CCC">
        <w:rPr>
          <w:rStyle w:val="tran"/>
          <w:rFonts w:ascii="宋体" w:eastAsia="宋体" w:hAnsi="宋体" w:cs="Arial"/>
          <w:color w:val="5F6266"/>
          <w:szCs w:val="21"/>
          <w:shd w:val="clear" w:color="auto" w:fill="F9FBFC"/>
        </w:rPr>
        <w:t>system</w:t>
      </w:r>
      <w:r w:rsidR="004C443E" w:rsidRPr="00033CCC">
        <w:rPr>
          <w:rStyle w:val="tran"/>
          <w:rFonts w:ascii="宋体" w:eastAsia="宋体" w:hAnsi="宋体" w:cs="Arial"/>
          <w:color w:val="5F6266"/>
          <w:szCs w:val="21"/>
          <w:shd w:val="clear" w:color="auto" w:fill="F9FBFC"/>
        </w:rPr>
        <w:t>s</w:t>
      </w:r>
      <w:r w:rsidRPr="00033CCC">
        <w:rPr>
          <w:rFonts w:ascii="宋体" w:eastAsia="宋体" w:hAnsi="宋体"/>
          <w:szCs w:val="21"/>
        </w:rPr>
        <w:t xml:space="preserve">. In the multi-agent system (MAS), each agent is given autonomy, sociality, and initiative. </w:t>
      </w:r>
      <w:r w:rsidR="004C443E" w:rsidRPr="00033CCC">
        <w:rPr>
          <w:rFonts w:ascii="宋体" w:eastAsia="宋体" w:hAnsi="宋体"/>
          <w:szCs w:val="21"/>
        </w:rPr>
        <w:t xml:space="preserve">Therefore the MAS can </w:t>
      </w:r>
      <w:r w:rsidR="00DF084A" w:rsidRPr="00033CCC">
        <w:rPr>
          <w:rFonts w:ascii="宋体" w:eastAsia="宋体" w:hAnsi="宋体"/>
          <w:szCs w:val="21"/>
        </w:rPr>
        <w:t>solve complex problems stably and efficiently t</w:t>
      </w:r>
      <w:r w:rsidRPr="00033CCC">
        <w:rPr>
          <w:rFonts w:ascii="宋体" w:eastAsia="宋体" w:hAnsi="宋体"/>
          <w:szCs w:val="21"/>
        </w:rPr>
        <w:t xml:space="preserve">hrough </w:t>
      </w:r>
      <w:r w:rsidR="00DF084A" w:rsidRPr="00033CCC">
        <w:rPr>
          <w:rFonts w:ascii="宋体" w:eastAsia="宋体" w:hAnsi="宋体" w:cs="Arial"/>
          <w:color w:val="2E3033"/>
          <w:szCs w:val="21"/>
          <w:shd w:val="clear" w:color="auto" w:fill="EEF0F2"/>
        </w:rPr>
        <w:t>flexible information interaction</w:t>
      </w:r>
      <w:r w:rsidRPr="00033CCC">
        <w:rPr>
          <w:rFonts w:ascii="宋体" w:eastAsia="宋体" w:hAnsi="宋体"/>
          <w:szCs w:val="21"/>
        </w:rPr>
        <w:t xml:space="preserve"> among various agents. </w:t>
      </w:r>
      <w:r w:rsidR="00DF084A" w:rsidRPr="00033CCC">
        <w:rPr>
          <w:rFonts w:ascii="宋体" w:eastAsia="宋体" w:hAnsi="宋体"/>
          <w:szCs w:val="21"/>
        </w:rPr>
        <w:t>During</w:t>
      </w:r>
      <w:r w:rsidRPr="00033CCC">
        <w:rPr>
          <w:rFonts w:ascii="宋体" w:eastAsia="宋体" w:hAnsi="宋体"/>
          <w:szCs w:val="21"/>
        </w:rPr>
        <w:t xml:space="preserve"> the research of FJSP, consider</w:t>
      </w:r>
      <w:r w:rsidR="00DA08DC" w:rsidRPr="00033CCC">
        <w:rPr>
          <w:rFonts w:ascii="宋体" w:eastAsia="宋体" w:hAnsi="宋体"/>
          <w:szCs w:val="21"/>
        </w:rPr>
        <w:t>ing</w:t>
      </w:r>
      <w:r w:rsidRPr="00033CCC">
        <w:rPr>
          <w:rFonts w:ascii="宋体" w:eastAsia="宋体" w:hAnsi="宋体"/>
          <w:szCs w:val="21"/>
        </w:rPr>
        <w:t xml:space="preserve"> the complex and ever-changing manufacturing environment in which the company is located</w:t>
      </w:r>
      <w:r w:rsidR="00DA08DC" w:rsidRPr="00033CCC">
        <w:rPr>
          <w:rFonts w:ascii="宋体" w:eastAsia="宋体" w:hAnsi="宋体"/>
          <w:szCs w:val="21"/>
        </w:rPr>
        <w:t>, this paper</w:t>
      </w:r>
      <w:r w:rsidRPr="00033CCC">
        <w:rPr>
          <w:rFonts w:ascii="宋体" w:eastAsia="宋体" w:hAnsi="宋体"/>
          <w:szCs w:val="21"/>
        </w:rPr>
        <w:t xml:space="preserve"> </w:t>
      </w:r>
      <w:r w:rsidR="00DA08DC" w:rsidRPr="00033CCC">
        <w:rPr>
          <w:rFonts w:ascii="宋体" w:eastAsia="宋体" w:hAnsi="宋体"/>
          <w:szCs w:val="21"/>
        </w:rPr>
        <w:t>takes aim at constructing</w:t>
      </w:r>
      <w:r w:rsidRPr="00033CCC">
        <w:rPr>
          <w:rFonts w:ascii="宋体" w:eastAsia="宋体" w:hAnsi="宋体"/>
          <w:szCs w:val="21"/>
        </w:rPr>
        <w:t xml:space="preserve"> a flexible production dynamic scheduling system </w:t>
      </w:r>
      <w:r w:rsidR="00DA08DC" w:rsidRPr="00033CCC">
        <w:rPr>
          <w:rFonts w:ascii="宋体" w:eastAsia="宋体" w:hAnsi="宋体"/>
          <w:szCs w:val="21"/>
        </w:rPr>
        <w:t>with multi-agent theory, and the main work as follows</w:t>
      </w:r>
      <w:r w:rsidRPr="00033CCC">
        <w:rPr>
          <w:rFonts w:ascii="宋体" w:eastAsia="宋体" w:hAnsi="宋体"/>
          <w:szCs w:val="21"/>
        </w:rPr>
        <w:t>:</w:t>
      </w:r>
    </w:p>
    <w:p w14:paraId="559D97AF" w14:textId="5892336D" w:rsidR="00D06794" w:rsidRPr="00033CCC" w:rsidRDefault="00D06794" w:rsidP="007C573C">
      <w:pPr>
        <w:rPr>
          <w:rFonts w:ascii="宋体" w:eastAsia="宋体" w:hAnsi="宋体"/>
          <w:szCs w:val="21"/>
        </w:rPr>
      </w:pPr>
      <w:r w:rsidRPr="00033CCC">
        <w:rPr>
          <w:rFonts w:ascii="宋体" w:eastAsia="宋体" w:hAnsi="宋体"/>
          <w:szCs w:val="21"/>
        </w:rPr>
        <w:t xml:space="preserve">(1) </w:t>
      </w:r>
      <w:r w:rsidR="009563A6" w:rsidRPr="00033CCC">
        <w:rPr>
          <w:rFonts w:ascii="宋体" w:eastAsia="宋体" w:hAnsi="宋体"/>
          <w:szCs w:val="21"/>
        </w:rPr>
        <w:t>The</w:t>
      </w:r>
      <w:r w:rsidRPr="00033CCC">
        <w:rPr>
          <w:rFonts w:ascii="宋体" w:eastAsia="宋体" w:hAnsi="宋体"/>
          <w:szCs w:val="21"/>
        </w:rPr>
        <w:t xml:space="preserve"> multi-Agent based </w:t>
      </w:r>
      <w:r w:rsidR="009563A6" w:rsidRPr="00033CCC">
        <w:rPr>
          <w:rFonts w:ascii="宋体" w:eastAsia="宋体" w:hAnsi="宋体"/>
          <w:szCs w:val="21"/>
        </w:rPr>
        <w:t>structure</w:t>
      </w:r>
      <w:r w:rsidR="00535A85" w:rsidRPr="00033CCC">
        <w:rPr>
          <w:rFonts w:ascii="宋体" w:eastAsia="宋体" w:hAnsi="宋体"/>
          <w:szCs w:val="21"/>
        </w:rPr>
        <w:t xml:space="preserve"> model of</w:t>
      </w:r>
      <w:r w:rsidR="009563A6" w:rsidRPr="00033CCC">
        <w:rPr>
          <w:rFonts w:ascii="宋体" w:eastAsia="宋体" w:hAnsi="宋体"/>
          <w:szCs w:val="21"/>
        </w:rPr>
        <w:t xml:space="preserve"> </w:t>
      </w:r>
      <w:r w:rsidRPr="00033CCC">
        <w:rPr>
          <w:rFonts w:ascii="宋体" w:eastAsia="宋体" w:hAnsi="宋体"/>
          <w:szCs w:val="21"/>
        </w:rPr>
        <w:t xml:space="preserve">flexible production dynamic scheduling system </w:t>
      </w:r>
      <w:r w:rsidR="00535A85" w:rsidRPr="00033CCC">
        <w:rPr>
          <w:rFonts w:ascii="宋体" w:eastAsia="宋体" w:hAnsi="宋体"/>
          <w:szCs w:val="21"/>
        </w:rPr>
        <w:t>is</w:t>
      </w:r>
      <w:r w:rsidRPr="00033CCC">
        <w:rPr>
          <w:rFonts w:ascii="宋体" w:eastAsia="宋体" w:hAnsi="宋体"/>
          <w:szCs w:val="21"/>
        </w:rPr>
        <w:t xml:space="preserve"> established. This paper analyzes the actual requirements of enterprise production management</w:t>
      </w:r>
      <w:r w:rsidR="00812CC2" w:rsidRPr="00033CCC">
        <w:rPr>
          <w:rFonts w:ascii="宋体" w:eastAsia="宋体" w:hAnsi="宋体"/>
          <w:szCs w:val="21"/>
        </w:rPr>
        <w:t xml:space="preserve"> process and</w:t>
      </w:r>
      <w:r w:rsidRPr="00033CCC">
        <w:rPr>
          <w:rFonts w:ascii="宋体" w:eastAsia="宋体" w:hAnsi="宋体"/>
          <w:szCs w:val="21"/>
        </w:rPr>
        <w:t xml:space="preserve"> divides the business in</w:t>
      </w:r>
      <w:r w:rsidR="00812CC2" w:rsidRPr="00033CCC">
        <w:rPr>
          <w:rFonts w:ascii="宋体" w:eastAsia="宋体" w:hAnsi="宋体"/>
          <w:szCs w:val="21"/>
        </w:rPr>
        <w:t>to</w:t>
      </w:r>
      <w:r w:rsidRPr="00033CCC">
        <w:rPr>
          <w:rFonts w:ascii="宋体" w:eastAsia="宋体" w:hAnsi="宋体"/>
          <w:szCs w:val="21"/>
        </w:rPr>
        <w:t xml:space="preserve"> five types of agents including management agent, resource agent, algorithm agent</w:t>
      </w:r>
      <w:r w:rsidR="00812CC2" w:rsidRPr="00033CCC">
        <w:rPr>
          <w:rFonts w:ascii="宋体" w:eastAsia="宋体" w:hAnsi="宋体"/>
          <w:szCs w:val="21"/>
        </w:rPr>
        <w:t>, process agent</w:t>
      </w:r>
      <w:r w:rsidRPr="00033CCC">
        <w:rPr>
          <w:rFonts w:ascii="宋体" w:eastAsia="宋体" w:hAnsi="宋体"/>
          <w:szCs w:val="21"/>
        </w:rPr>
        <w:t xml:space="preserve"> and monitor agent. </w:t>
      </w:r>
      <w:r w:rsidR="00DE444F" w:rsidRPr="00033CCC">
        <w:rPr>
          <w:rFonts w:ascii="宋体" w:eastAsia="宋体" w:hAnsi="宋体"/>
          <w:szCs w:val="21"/>
        </w:rPr>
        <w:t xml:space="preserve">The resource agents are build as resource agent group </w:t>
      </w:r>
      <w:r w:rsidR="005D1822" w:rsidRPr="00033CCC">
        <w:rPr>
          <w:rFonts w:ascii="宋体" w:eastAsia="宋体" w:hAnsi="宋体"/>
          <w:szCs w:val="21"/>
        </w:rPr>
        <w:t xml:space="preserve">with </w:t>
      </w:r>
      <w:r w:rsidR="005D1822" w:rsidRPr="00033CCC">
        <w:rPr>
          <w:rFonts w:ascii="宋体" w:eastAsia="宋体" w:hAnsi="宋体" w:cs="Arial"/>
          <w:color w:val="2E3033"/>
          <w:szCs w:val="21"/>
          <w:shd w:val="clear" w:color="auto" w:fill="EEF0F2"/>
        </w:rPr>
        <w:t>Hierarchical control</w:t>
      </w:r>
      <w:r w:rsidR="005D1822" w:rsidRPr="00033CCC">
        <w:rPr>
          <w:rFonts w:ascii="宋体" w:eastAsia="宋体" w:hAnsi="宋体"/>
          <w:szCs w:val="21"/>
        </w:rPr>
        <w:t xml:space="preserve"> structure base on the </w:t>
      </w:r>
      <w:r w:rsidR="005D1822" w:rsidRPr="00033CCC">
        <w:rPr>
          <w:rFonts w:ascii="宋体" w:eastAsia="宋体" w:hAnsi="宋体" w:cs="Arial"/>
          <w:color w:val="2E3033"/>
          <w:szCs w:val="21"/>
          <w:shd w:val="clear" w:color="auto" w:fill="EEF0F2"/>
        </w:rPr>
        <w:t>distribution of enterprises’ manufacturing resources. A</w:t>
      </w:r>
      <w:r w:rsidR="005D1822" w:rsidRPr="00033CCC">
        <w:rPr>
          <w:rFonts w:ascii="宋体" w:eastAsia="宋体" w:hAnsi="宋体" w:cs="Arial" w:hint="eastAsia"/>
          <w:color w:val="2E3033"/>
          <w:szCs w:val="21"/>
          <w:shd w:val="clear" w:color="auto" w:fill="EEF0F2"/>
        </w:rPr>
        <w:t>lso</w:t>
      </w:r>
      <w:r w:rsidR="005D1822" w:rsidRPr="00033CCC">
        <w:rPr>
          <w:rFonts w:ascii="宋体" w:eastAsia="宋体" w:hAnsi="宋体" w:cs="Arial"/>
          <w:color w:val="2E3033"/>
          <w:szCs w:val="21"/>
          <w:shd w:val="clear" w:color="auto" w:fill="EEF0F2"/>
        </w:rPr>
        <w:t xml:space="preserve"> the resource agent group and other agents </w:t>
      </w:r>
      <w:r w:rsidR="005D1822" w:rsidRPr="00033CCC">
        <w:rPr>
          <w:rFonts w:ascii="宋体" w:eastAsia="宋体" w:hAnsi="宋体" w:cs="Arial" w:hint="eastAsia"/>
          <w:color w:val="2E3033"/>
          <w:szCs w:val="21"/>
          <w:shd w:val="clear" w:color="auto" w:fill="EEF0F2"/>
        </w:rPr>
        <w:t>are</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connected</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with</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a</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szCs w:val="21"/>
        </w:rPr>
        <w:t>distributed structure.</w:t>
      </w:r>
    </w:p>
    <w:p w14:paraId="19D1038C" w14:textId="536FD49C" w:rsidR="00D06794" w:rsidRPr="00033CCC" w:rsidRDefault="00D06794" w:rsidP="007C573C">
      <w:pPr>
        <w:rPr>
          <w:rFonts w:ascii="宋体" w:eastAsia="宋体" w:hAnsi="宋体"/>
          <w:szCs w:val="21"/>
        </w:rPr>
      </w:pPr>
      <w:r w:rsidRPr="00033CCC">
        <w:rPr>
          <w:rFonts w:ascii="宋体" w:eastAsia="宋体" w:hAnsi="宋体"/>
          <w:szCs w:val="21"/>
        </w:rPr>
        <w:t xml:space="preserve">(2) </w:t>
      </w:r>
      <w:r w:rsidR="003A43B9" w:rsidRPr="00033CCC">
        <w:rPr>
          <w:rFonts w:ascii="宋体" w:eastAsia="宋体" w:hAnsi="宋体"/>
          <w:szCs w:val="21"/>
        </w:rPr>
        <w:t>T</w:t>
      </w:r>
      <w:r w:rsidR="003A43B9" w:rsidRPr="00033CCC">
        <w:rPr>
          <w:rFonts w:ascii="宋体" w:eastAsia="宋体" w:hAnsi="宋体" w:hint="eastAsia"/>
          <w:szCs w:val="21"/>
        </w:rPr>
        <w:t>his</w:t>
      </w:r>
      <w:r w:rsidR="003A43B9" w:rsidRPr="00033CCC">
        <w:rPr>
          <w:rFonts w:ascii="宋体" w:eastAsia="宋体" w:hAnsi="宋体"/>
          <w:szCs w:val="21"/>
        </w:rPr>
        <w:t xml:space="preserve"> paper </w:t>
      </w:r>
      <w:r w:rsidRPr="00033CCC">
        <w:rPr>
          <w:rFonts w:ascii="宋体" w:eastAsia="宋体" w:hAnsi="宋体"/>
          <w:szCs w:val="21"/>
        </w:rPr>
        <w:t xml:space="preserve">defines </w:t>
      </w:r>
      <w:r w:rsidR="001F6EB2" w:rsidRPr="00033CCC">
        <w:rPr>
          <w:rFonts w:ascii="宋体" w:eastAsia="宋体" w:hAnsi="宋体" w:cs="Arial"/>
          <w:color w:val="2E3033"/>
          <w:szCs w:val="21"/>
          <w:shd w:val="clear" w:color="auto" w:fill="EEF0F2"/>
        </w:rPr>
        <w:t>cooperative mode between Agents in MAS under distributed manufacturing environment</w:t>
      </w:r>
      <w:r w:rsidR="001F6EB2" w:rsidRPr="00033CCC">
        <w:rPr>
          <w:rStyle w:val="apple-converted-space"/>
          <w:rFonts w:ascii="宋体" w:eastAsia="宋体" w:hAnsi="宋体" w:cs="Arial"/>
          <w:color w:val="2E3033"/>
          <w:szCs w:val="21"/>
          <w:shd w:val="clear" w:color="auto" w:fill="EEF0F2"/>
        </w:rPr>
        <w:t> </w:t>
      </w:r>
      <w:r w:rsidRPr="00033CCC">
        <w:rPr>
          <w:rFonts w:ascii="宋体" w:eastAsia="宋体" w:hAnsi="宋体"/>
          <w:szCs w:val="21"/>
        </w:rPr>
        <w:t>.</w:t>
      </w:r>
      <w:r w:rsidR="001F6EB2" w:rsidRPr="00033CCC">
        <w:rPr>
          <w:rFonts w:ascii="宋体" w:eastAsia="宋体" w:hAnsi="宋体"/>
          <w:szCs w:val="21"/>
        </w:rPr>
        <w:t xml:space="preserve"> The central idea is to ensure the high efficiency of the system's production scheduling and the rapid response to the production environment by regulating the interaction of information between agents. Therefore, it defines cross-regional production task decomposition strategy</w:t>
      </w:r>
      <w:r w:rsidRPr="00033CCC">
        <w:rPr>
          <w:rFonts w:ascii="宋体" w:eastAsia="宋体" w:hAnsi="宋体"/>
          <w:szCs w:val="21"/>
        </w:rPr>
        <w:t xml:space="preserve"> </w:t>
      </w:r>
      <w:r w:rsidR="00507FBB" w:rsidRPr="00033CCC">
        <w:rPr>
          <w:rFonts w:ascii="宋体" w:eastAsia="宋体" w:hAnsi="宋体"/>
          <w:szCs w:val="21"/>
        </w:rPr>
        <w:t>a</w:t>
      </w:r>
      <w:r w:rsidRPr="00033CCC">
        <w:rPr>
          <w:rFonts w:ascii="宋体" w:eastAsia="宋体" w:hAnsi="宋体"/>
          <w:szCs w:val="21"/>
        </w:rPr>
        <w:t xml:space="preserve">nd abnormal scheduling </w:t>
      </w:r>
      <w:bookmarkStart w:id="1" w:name="OLE_LINK2"/>
      <w:bookmarkStart w:id="2" w:name="OLE_LINK3"/>
      <w:r w:rsidRPr="00033CCC">
        <w:rPr>
          <w:rFonts w:ascii="宋体" w:eastAsia="宋体" w:hAnsi="宋体"/>
          <w:szCs w:val="21"/>
        </w:rPr>
        <w:t>strategy</w:t>
      </w:r>
      <w:bookmarkEnd w:id="1"/>
      <w:bookmarkEnd w:id="2"/>
      <w:r w:rsidRPr="00033CCC">
        <w:rPr>
          <w:rFonts w:ascii="宋体" w:eastAsia="宋体" w:hAnsi="宋体"/>
          <w:szCs w:val="21"/>
        </w:rPr>
        <w:t>. The former</w:t>
      </w:r>
      <w:r w:rsidR="001F6EB2" w:rsidRPr="00033CCC">
        <w:rPr>
          <w:rFonts w:ascii="宋体" w:eastAsia="宋体" w:hAnsi="宋体"/>
          <w:szCs w:val="21"/>
        </w:rPr>
        <w:t xml:space="preserve"> strategy </w:t>
      </w:r>
      <w:r w:rsidR="00CA2E4F" w:rsidRPr="00033CCC">
        <w:rPr>
          <w:rFonts w:ascii="宋体" w:eastAsia="宋体" w:hAnsi="宋体"/>
          <w:szCs w:val="21"/>
        </w:rPr>
        <w:t>aims</w:t>
      </w:r>
      <w:r w:rsidRPr="00033CCC">
        <w:rPr>
          <w:rFonts w:ascii="宋体" w:eastAsia="宋体" w:hAnsi="宋体"/>
          <w:szCs w:val="21"/>
        </w:rPr>
        <w:t xml:space="preserve"> to utilize </w:t>
      </w:r>
      <w:r w:rsidR="00507FBB" w:rsidRPr="00033CCC">
        <w:rPr>
          <w:rFonts w:ascii="宋体" w:eastAsia="宋体" w:hAnsi="宋体" w:hint="eastAsia"/>
          <w:szCs w:val="21"/>
        </w:rPr>
        <w:t>enterprise</w:t>
      </w:r>
      <w:r w:rsidR="00507FBB" w:rsidRPr="00033CCC">
        <w:rPr>
          <w:rFonts w:ascii="宋体" w:eastAsia="宋体" w:hAnsi="宋体"/>
          <w:szCs w:val="21"/>
        </w:rPr>
        <w:t>’</w:t>
      </w:r>
      <w:r w:rsidR="00507FBB" w:rsidRPr="00033CCC">
        <w:rPr>
          <w:rFonts w:ascii="宋体" w:eastAsia="宋体" w:hAnsi="宋体" w:hint="eastAsia"/>
          <w:szCs w:val="21"/>
        </w:rPr>
        <w:t>s</w:t>
      </w:r>
      <w:r w:rsidR="00507FBB" w:rsidRPr="00033CCC">
        <w:rPr>
          <w:rFonts w:ascii="宋体" w:eastAsia="宋体" w:hAnsi="宋体"/>
          <w:szCs w:val="21"/>
        </w:rPr>
        <w:t xml:space="preserve"> </w:t>
      </w:r>
      <w:r w:rsidR="00507FBB" w:rsidRPr="00033CCC">
        <w:rPr>
          <w:rFonts w:ascii="宋体" w:eastAsia="宋体" w:hAnsi="宋体" w:hint="eastAsia"/>
          <w:szCs w:val="21"/>
        </w:rPr>
        <w:t>distributed</w:t>
      </w:r>
      <w:r w:rsidR="00507FBB" w:rsidRPr="00033CCC">
        <w:rPr>
          <w:rFonts w:ascii="宋体" w:eastAsia="宋体" w:hAnsi="宋体"/>
          <w:szCs w:val="21"/>
        </w:rPr>
        <w:t xml:space="preserve"> </w:t>
      </w:r>
      <w:r w:rsidRPr="00033CCC">
        <w:rPr>
          <w:rFonts w:ascii="宋体" w:eastAsia="宋体" w:hAnsi="宋体"/>
          <w:szCs w:val="21"/>
        </w:rPr>
        <w:t>resources and technologies located in different regions</w:t>
      </w:r>
      <w:r w:rsidR="00507FBB" w:rsidRPr="00033CCC">
        <w:rPr>
          <w:rFonts w:ascii="宋体" w:eastAsia="宋体" w:hAnsi="宋体"/>
          <w:szCs w:val="21"/>
        </w:rPr>
        <w:t xml:space="preserve"> </w:t>
      </w:r>
      <w:r w:rsidR="00507FBB" w:rsidRPr="00033CCC">
        <w:rPr>
          <w:rFonts w:ascii="宋体" w:eastAsia="宋体" w:hAnsi="宋体" w:hint="eastAsia"/>
          <w:szCs w:val="21"/>
        </w:rPr>
        <w:t>through</w:t>
      </w:r>
      <w:r w:rsidRPr="00033CCC">
        <w:rPr>
          <w:rFonts w:ascii="宋体" w:eastAsia="宋体" w:hAnsi="宋体"/>
          <w:szCs w:val="21"/>
        </w:rPr>
        <w:t xml:space="preserve"> the process of decomposition and distribution of production tasks; the latter</w:t>
      </w:r>
      <w:r w:rsidR="00507FBB" w:rsidRPr="00033CCC">
        <w:rPr>
          <w:rFonts w:ascii="宋体" w:eastAsia="宋体" w:hAnsi="宋体"/>
          <w:szCs w:val="21"/>
        </w:rPr>
        <w:t xml:space="preserve"> strategy</w:t>
      </w:r>
      <w:r w:rsidRPr="00033CCC">
        <w:rPr>
          <w:rFonts w:ascii="宋体" w:eastAsia="宋体" w:hAnsi="宋体"/>
          <w:szCs w:val="21"/>
        </w:rPr>
        <w:t xml:space="preserve"> </w:t>
      </w:r>
      <w:r w:rsidR="00507FBB" w:rsidRPr="00033CCC">
        <w:rPr>
          <w:rFonts w:ascii="宋体" w:eastAsia="宋体" w:hAnsi="宋体" w:hint="eastAsia"/>
          <w:szCs w:val="21"/>
        </w:rPr>
        <w:t>defines</w:t>
      </w:r>
      <w:r w:rsidR="00507FBB" w:rsidRPr="00033CCC">
        <w:rPr>
          <w:rFonts w:ascii="宋体" w:eastAsia="宋体" w:hAnsi="宋体"/>
          <w:szCs w:val="21"/>
        </w:rPr>
        <w:t xml:space="preserve"> the </w:t>
      </w:r>
      <w:r w:rsidR="00507FBB" w:rsidRPr="00033CCC">
        <w:rPr>
          <w:rStyle w:val="tran"/>
          <w:rFonts w:ascii="宋体" w:eastAsia="宋体" w:hAnsi="宋体" w:cs="Arial"/>
          <w:color w:val="5F6266"/>
          <w:szCs w:val="21"/>
          <w:shd w:val="clear" w:color="auto" w:fill="F9FBFC"/>
        </w:rPr>
        <w:t>consultations</w:t>
      </w:r>
      <w:r w:rsidR="00507FBB" w:rsidRPr="00033CCC">
        <w:rPr>
          <w:rStyle w:val="apple-converted-space"/>
          <w:rFonts w:ascii="宋体" w:eastAsia="宋体" w:hAnsi="宋体" w:cs="Arial"/>
          <w:color w:val="5F6266"/>
          <w:szCs w:val="21"/>
          <w:shd w:val="clear" w:color="auto" w:fill="F9FBFC"/>
        </w:rPr>
        <w:t> </w:t>
      </w:r>
      <w:r w:rsidR="00507FBB" w:rsidRPr="00033CCC">
        <w:rPr>
          <w:rStyle w:val="tran"/>
          <w:rFonts w:ascii="宋体" w:eastAsia="宋体" w:hAnsi="宋体" w:cs="Arial"/>
          <w:color w:val="5F6266"/>
          <w:szCs w:val="21"/>
          <w:shd w:val="clear" w:color="auto" w:fill="F9FBFC"/>
        </w:rPr>
        <w:t>and</w:t>
      </w:r>
      <w:r w:rsidR="00507FBB" w:rsidRPr="00033CCC">
        <w:rPr>
          <w:rStyle w:val="apple-converted-space"/>
          <w:rFonts w:ascii="宋体" w:eastAsia="宋体" w:hAnsi="宋体" w:cs="Arial"/>
          <w:color w:val="5F6266"/>
          <w:szCs w:val="21"/>
          <w:shd w:val="clear" w:color="auto" w:fill="F9FBFC"/>
        </w:rPr>
        <w:t> </w:t>
      </w:r>
      <w:r w:rsidR="00507FBB" w:rsidRPr="00033CCC">
        <w:rPr>
          <w:rStyle w:val="tran"/>
          <w:rFonts w:ascii="宋体" w:eastAsia="宋体" w:hAnsi="宋体" w:cs="Arial"/>
          <w:color w:val="5F6266"/>
          <w:szCs w:val="21"/>
          <w:shd w:val="clear" w:color="auto" w:fill="F9FBFC"/>
        </w:rPr>
        <w:t>cooperation</w:t>
      </w:r>
      <w:r w:rsidR="00507FBB" w:rsidRPr="00033CCC">
        <w:rPr>
          <w:rFonts w:ascii="宋体" w:eastAsia="宋体" w:hAnsi="宋体"/>
          <w:szCs w:val="21"/>
        </w:rPr>
        <w:t xml:space="preserve"> between Agents</w:t>
      </w:r>
      <w:r w:rsidRPr="00033CCC">
        <w:rPr>
          <w:rFonts w:ascii="宋体" w:eastAsia="宋体" w:hAnsi="宋体"/>
          <w:szCs w:val="21"/>
        </w:rPr>
        <w:t xml:space="preserve"> when abnormal factors such as equipment failures and emergency orders occur to achieve rapid response to the dynamic </w:t>
      </w:r>
      <w:r w:rsidR="00507FBB" w:rsidRPr="00033CCC">
        <w:rPr>
          <w:rFonts w:ascii="宋体" w:eastAsia="宋体" w:hAnsi="宋体" w:hint="eastAsia"/>
          <w:szCs w:val="21"/>
        </w:rPr>
        <w:t>manufacturing</w:t>
      </w:r>
      <w:r w:rsidR="00507FBB" w:rsidRPr="00033CCC">
        <w:rPr>
          <w:rFonts w:ascii="宋体" w:eastAsia="宋体" w:hAnsi="宋体"/>
          <w:szCs w:val="21"/>
        </w:rPr>
        <w:t xml:space="preserve"> </w:t>
      </w:r>
      <w:r w:rsidRPr="00033CCC">
        <w:rPr>
          <w:rFonts w:ascii="宋体" w:eastAsia="宋体" w:hAnsi="宋体"/>
          <w:szCs w:val="21"/>
        </w:rPr>
        <w:t>environment.</w:t>
      </w:r>
    </w:p>
    <w:p w14:paraId="0281C5B7" w14:textId="5D4D4D89" w:rsidR="00D06794" w:rsidRPr="00033CCC" w:rsidRDefault="00D06794" w:rsidP="007C573C">
      <w:pPr>
        <w:rPr>
          <w:rFonts w:ascii="宋体" w:eastAsia="宋体" w:hAnsi="宋体" w:cs="Arial"/>
          <w:color w:val="5F6266"/>
          <w:szCs w:val="21"/>
          <w:shd w:val="clear" w:color="auto" w:fill="F9FBFC"/>
        </w:rPr>
      </w:pPr>
      <w:r w:rsidRPr="00033CCC">
        <w:rPr>
          <w:rFonts w:ascii="宋体" w:eastAsia="宋体" w:hAnsi="宋体"/>
          <w:szCs w:val="21"/>
        </w:rPr>
        <w:t xml:space="preserve">(3) </w:t>
      </w:r>
      <w:r w:rsidR="004D2043" w:rsidRPr="00033CCC">
        <w:rPr>
          <w:rFonts w:ascii="宋体" w:eastAsia="宋体" w:hAnsi="宋体"/>
          <w:szCs w:val="21"/>
        </w:rPr>
        <w:t>T</w:t>
      </w:r>
      <w:r w:rsidR="004D2043" w:rsidRPr="00033CCC">
        <w:rPr>
          <w:rFonts w:ascii="宋体" w:eastAsia="宋体" w:hAnsi="宋体" w:hint="eastAsia"/>
          <w:szCs w:val="21"/>
        </w:rPr>
        <w:t>his</w:t>
      </w:r>
      <w:r w:rsidR="004D2043" w:rsidRPr="00033CCC">
        <w:rPr>
          <w:rFonts w:ascii="宋体" w:eastAsia="宋体" w:hAnsi="宋体"/>
          <w:szCs w:val="21"/>
        </w:rPr>
        <w:t xml:space="preserve"> paper a</w:t>
      </w:r>
      <w:r w:rsidRPr="00033CCC">
        <w:rPr>
          <w:rFonts w:ascii="宋体" w:eastAsia="宋体" w:hAnsi="宋体"/>
          <w:szCs w:val="21"/>
        </w:rPr>
        <w:t xml:space="preserve">pply an improved ant colony algorithm to solve the scheduling </w:t>
      </w:r>
      <w:r w:rsidRPr="00033CCC">
        <w:rPr>
          <w:rFonts w:ascii="宋体" w:eastAsia="宋体" w:hAnsi="宋体"/>
          <w:szCs w:val="21"/>
        </w:rPr>
        <w:lastRenderedPageBreak/>
        <w:t xml:space="preserve">problem in </w:t>
      </w:r>
      <w:r w:rsidR="004C5A8F" w:rsidRPr="00033CCC">
        <w:rPr>
          <w:rFonts w:ascii="宋体" w:eastAsia="宋体" w:hAnsi="宋体"/>
          <w:szCs w:val="21"/>
        </w:rPr>
        <w:t>FJSP</w:t>
      </w:r>
      <w:r w:rsidRPr="00033CCC">
        <w:rPr>
          <w:rFonts w:ascii="宋体" w:eastAsia="宋体" w:hAnsi="宋体"/>
          <w:szCs w:val="21"/>
        </w:rPr>
        <w:t xml:space="preserve">. </w:t>
      </w:r>
      <w:r w:rsidR="00217A70" w:rsidRPr="00033CCC">
        <w:rPr>
          <w:rFonts w:ascii="宋体" w:eastAsia="宋体" w:hAnsi="宋体"/>
          <w:szCs w:val="21"/>
        </w:rPr>
        <w:t>The objective of the scheduling system is</w:t>
      </w:r>
      <w:r w:rsidRPr="00033CCC">
        <w:rPr>
          <w:rFonts w:ascii="宋体" w:eastAsia="宋体" w:hAnsi="宋体"/>
          <w:szCs w:val="21"/>
        </w:rPr>
        <w:t xml:space="preserve"> to </w:t>
      </w:r>
      <w:r w:rsidR="0095455C" w:rsidRPr="00033CCC">
        <w:rPr>
          <w:rStyle w:val="tran"/>
          <w:rFonts w:ascii="宋体" w:eastAsia="宋体" w:hAnsi="宋体" w:cs="Arial"/>
          <w:color w:val="5F6266"/>
          <w:szCs w:val="21"/>
          <w:shd w:val="clear" w:color="auto" w:fill="F9FBFC"/>
        </w:rPr>
        <w:t>minimize</w:t>
      </w:r>
      <w:r w:rsidR="0095455C" w:rsidRPr="00033CCC">
        <w:rPr>
          <w:rStyle w:val="apple-converted-space"/>
          <w:rFonts w:ascii="宋体" w:eastAsia="宋体" w:hAnsi="宋体" w:cs="Arial"/>
          <w:color w:val="5F6266"/>
          <w:szCs w:val="21"/>
          <w:shd w:val="clear" w:color="auto" w:fill="F9FBFC"/>
        </w:rPr>
        <w:t> </w:t>
      </w:r>
      <w:r w:rsidR="0095455C" w:rsidRPr="00033CCC">
        <w:rPr>
          <w:rFonts w:ascii="宋体" w:eastAsia="宋体" w:hAnsi="宋体" w:cs="Arial"/>
          <w:color w:val="5F6266"/>
          <w:szCs w:val="21"/>
          <w:shd w:val="clear" w:color="auto" w:fill="F9FBFC"/>
        </w:rPr>
        <w:t>the</w:t>
      </w:r>
      <w:r w:rsidR="0095455C" w:rsidRPr="00033CCC">
        <w:rPr>
          <w:rStyle w:val="apple-converted-space"/>
          <w:rFonts w:ascii="宋体" w:eastAsia="宋体" w:hAnsi="宋体" w:cs="Arial"/>
          <w:color w:val="5F6266"/>
          <w:szCs w:val="21"/>
          <w:shd w:val="clear" w:color="auto" w:fill="F9FBFC"/>
        </w:rPr>
        <w:t> </w:t>
      </w:r>
      <w:r w:rsidR="0095455C" w:rsidRPr="00033CCC">
        <w:rPr>
          <w:rStyle w:val="tran"/>
          <w:rFonts w:ascii="宋体" w:eastAsia="宋体" w:hAnsi="宋体" w:cs="Arial"/>
          <w:color w:val="5F6266"/>
          <w:szCs w:val="21"/>
          <w:shd w:val="clear" w:color="auto" w:fill="F9FBFC"/>
        </w:rPr>
        <w:t>makespan</w:t>
      </w:r>
      <w:r w:rsidR="0095455C" w:rsidRPr="00033CCC">
        <w:rPr>
          <w:rFonts w:ascii="宋体" w:eastAsia="宋体" w:hAnsi="宋体" w:cs="Arial"/>
          <w:color w:val="5F6266"/>
          <w:szCs w:val="21"/>
          <w:shd w:val="clear" w:color="auto" w:fill="F9FBFC"/>
        </w:rPr>
        <w:t>.</w:t>
      </w:r>
      <w:r w:rsidRPr="00033CCC">
        <w:rPr>
          <w:rFonts w:ascii="宋体" w:eastAsia="宋体" w:hAnsi="宋体"/>
          <w:szCs w:val="21"/>
        </w:rPr>
        <w:t xml:space="preserve"> </w:t>
      </w:r>
      <w:r w:rsidR="00CC0AE5" w:rsidRPr="00033CCC">
        <w:rPr>
          <w:rFonts w:ascii="宋体" w:eastAsia="宋体" w:hAnsi="宋体"/>
          <w:szCs w:val="21"/>
        </w:rPr>
        <w:t>C</w:t>
      </w:r>
      <w:r w:rsidR="00CC0AE5" w:rsidRPr="00033CCC">
        <w:rPr>
          <w:rFonts w:ascii="宋体" w:eastAsia="宋体" w:hAnsi="宋体" w:hint="eastAsia"/>
          <w:szCs w:val="21"/>
        </w:rPr>
        <w:t>on</w:t>
      </w:r>
      <w:r w:rsidR="00CC0AE5" w:rsidRPr="00033CCC">
        <w:rPr>
          <w:rFonts w:ascii="宋体" w:eastAsia="宋体" w:hAnsi="宋体"/>
          <w:szCs w:val="21"/>
        </w:rPr>
        <w:t xml:space="preserve">sidering there are some disadvantages when using traditional ant colony algorithm to solve FJSP such as slow convergence speed, easily to </w:t>
      </w:r>
      <w:r w:rsidR="00CC0AE5" w:rsidRPr="00033CCC">
        <w:rPr>
          <w:rFonts w:ascii="宋体" w:eastAsia="宋体" w:hAnsi="宋体" w:cs="Arial"/>
          <w:color w:val="5F6266"/>
          <w:szCs w:val="21"/>
          <w:shd w:val="clear" w:color="auto" w:fill="F9FBFC"/>
        </w:rPr>
        <w:t>stagnation</w:t>
      </w:r>
      <w:r w:rsidR="00CC0AE5" w:rsidRPr="00033CCC">
        <w:rPr>
          <w:rFonts w:ascii="宋体" w:eastAsia="宋体" w:hAnsi="宋体" w:cs="Arial"/>
          <w:color w:val="5F6266"/>
          <w:szCs w:val="21"/>
          <w:shd w:val="clear" w:color="auto" w:fill="F9FBFC"/>
        </w:rPr>
        <w:t xml:space="preserve">, </w:t>
      </w:r>
      <w:r w:rsidR="009243DD" w:rsidRPr="00033CCC">
        <w:rPr>
          <w:rFonts w:ascii="宋体" w:eastAsia="宋体" w:hAnsi="宋体" w:cs="Arial"/>
          <w:color w:val="5F6266"/>
          <w:szCs w:val="21"/>
          <w:shd w:val="clear" w:color="auto" w:fill="F9FBFC"/>
        </w:rPr>
        <w:t xml:space="preserve">an improved ant colony optimization based on </w:t>
      </w:r>
      <w:r w:rsidR="009243DD" w:rsidRPr="00033CCC">
        <w:rPr>
          <w:rFonts w:ascii="宋体" w:eastAsia="宋体" w:hAnsi="宋体"/>
          <w:szCs w:val="21"/>
        </w:rPr>
        <w:t>the flexible process planning features of FJSP</w:t>
      </w:r>
      <w:r w:rsidR="009243DD" w:rsidRPr="00033CCC">
        <w:rPr>
          <w:rFonts w:ascii="宋体" w:eastAsia="宋体" w:hAnsi="宋体"/>
          <w:szCs w:val="21"/>
        </w:rPr>
        <w:t xml:space="preserve"> is proposed in this paper, and the main improvements are to redefine </w:t>
      </w:r>
      <w:r w:rsidR="009243DD" w:rsidRPr="00033CCC">
        <w:rPr>
          <w:rStyle w:val="tran"/>
          <w:rFonts w:ascii="宋体" w:eastAsia="宋体" w:hAnsi="宋体" w:cs="Arial"/>
          <w:color w:val="5F6266"/>
          <w:szCs w:val="21"/>
          <w:shd w:val="clear" w:color="auto" w:fill="F9FBFC"/>
        </w:rPr>
        <w:t>pheromone</w:t>
      </w:r>
      <w:r w:rsidR="009243DD" w:rsidRPr="00033CCC">
        <w:rPr>
          <w:rStyle w:val="apple-converted-space"/>
          <w:rFonts w:ascii="宋体" w:eastAsia="宋体" w:hAnsi="宋体" w:cs="Arial"/>
          <w:color w:val="5F6266"/>
          <w:szCs w:val="21"/>
          <w:shd w:val="clear" w:color="auto" w:fill="F9FBFC"/>
        </w:rPr>
        <w:t> </w:t>
      </w:r>
      <w:r w:rsidR="009243DD" w:rsidRPr="00033CCC">
        <w:rPr>
          <w:rStyle w:val="tran"/>
          <w:rFonts w:ascii="宋体" w:eastAsia="宋体" w:hAnsi="宋体" w:cs="Arial"/>
          <w:color w:val="5F6266"/>
          <w:szCs w:val="21"/>
          <w:shd w:val="clear" w:color="auto" w:fill="F9FBFC"/>
        </w:rPr>
        <w:t>updating</w:t>
      </w:r>
      <w:r w:rsidR="009243DD" w:rsidRPr="00033CCC">
        <w:rPr>
          <w:rStyle w:val="apple-converted-space"/>
          <w:rFonts w:ascii="宋体" w:eastAsia="宋体" w:hAnsi="宋体" w:cs="Arial"/>
          <w:color w:val="5F6266"/>
          <w:szCs w:val="21"/>
          <w:shd w:val="clear" w:color="auto" w:fill="F9FBFC"/>
        </w:rPr>
        <w:t> </w:t>
      </w:r>
      <w:r w:rsidR="009243DD" w:rsidRPr="00033CCC">
        <w:rPr>
          <w:rStyle w:val="tran"/>
          <w:rFonts w:ascii="宋体" w:eastAsia="宋体" w:hAnsi="宋体" w:cs="Arial"/>
          <w:color w:val="5F6266"/>
          <w:szCs w:val="21"/>
          <w:shd w:val="clear" w:color="auto" w:fill="F9FBFC"/>
        </w:rPr>
        <w:t>rule</w:t>
      </w:r>
      <w:r w:rsidR="009243DD" w:rsidRPr="00033CCC">
        <w:rPr>
          <w:rStyle w:val="tran"/>
          <w:rFonts w:ascii="宋体" w:eastAsia="宋体" w:hAnsi="宋体" w:cs="Arial"/>
          <w:color w:val="5F6266"/>
          <w:szCs w:val="21"/>
          <w:shd w:val="clear" w:color="auto" w:fill="F9FBFC"/>
        </w:rPr>
        <w:t xml:space="preserve"> and uniformly di</w:t>
      </w:r>
      <w:r w:rsidR="00C72987" w:rsidRPr="00033CCC">
        <w:rPr>
          <w:rStyle w:val="tran"/>
          <w:rFonts w:ascii="宋体" w:eastAsia="宋体" w:hAnsi="宋体" w:cs="Arial"/>
          <w:color w:val="5F6266"/>
          <w:szCs w:val="21"/>
          <w:shd w:val="clear" w:color="auto" w:fill="F9FBFC"/>
        </w:rPr>
        <w:t>stribute the initial position of the ants.</w:t>
      </w:r>
      <w:r w:rsidR="009243DD" w:rsidRPr="00033CCC">
        <w:rPr>
          <w:rFonts w:ascii="宋体" w:eastAsia="宋体" w:hAnsi="宋体"/>
          <w:szCs w:val="21"/>
        </w:rPr>
        <w:t xml:space="preserve"> </w:t>
      </w:r>
      <w:r w:rsidRPr="00033CCC">
        <w:rPr>
          <w:rFonts w:ascii="宋体" w:eastAsia="宋体" w:hAnsi="宋体"/>
          <w:szCs w:val="21"/>
        </w:rPr>
        <w:t>Th</w:t>
      </w:r>
      <w:r w:rsidR="00810D13" w:rsidRPr="00033CCC">
        <w:rPr>
          <w:rFonts w:ascii="宋体" w:eastAsia="宋体" w:hAnsi="宋体"/>
          <w:szCs w:val="21"/>
        </w:rPr>
        <w:t>is</w:t>
      </w:r>
      <w:r w:rsidRPr="00033CCC">
        <w:rPr>
          <w:rFonts w:ascii="宋体" w:eastAsia="宋体" w:hAnsi="宋体"/>
          <w:szCs w:val="21"/>
        </w:rPr>
        <w:t xml:space="preserve"> </w:t>
      </w:r>
      <w:r w:rsidR="00810D13" w:rsidRPr="00033CCC">
        <w:rPr>
          <w:rFonts w:ascii="宋体" w:eastAsia="宋体" w:hAnsi="宋体"/>
          <w:szCs w:val="21"/>
        </w:rPr>
        <w:t xml:space="preserve">improved </w:t>
      </w:r>
      <w:r w:rsidRPr="00033CCC">
        <w:rPr>
          <w:rFonts w:ascii="宋体" w:eastAsia="宋体" w:hAnsi="宋体"/>
          <w:szCs w:val="21"/>
        </w:rPr>
        <w:t>algorithm is encapsulated in the algorithm Agent</w:t>
      </w:r>
      <w:r w:rsidR="00810D13" w:rsidRPr="00033CCC">
        <w:rPr>
          <w:rFonts w:ascii="宋体" w:eastAsia="宋体" w:hAnsi="宋体"/>
          <w:szCs w:val="21"/>
        </w:rPr>
        <w:t xml:space="preserve"> which</w:t>
      </w:r>
      <w:r w:rsidRPr="00033CCC">
        <w:rPr>
          <w:rFonts w:ascii="宋体" w:eastAsia="宋体" w:hAnsi="宋体"/>
          <w:szCs w:val="21"/>
        </w:rPr>
        <w:t xml:space="preserve"> provides computing services to the resource agent group.</w:t>
      </w:r>
    </w:p>
    <w:p w14:paraId="60A5AED6" w14:textId="21D10912" w:rsidR="00BD663A" w:rsidRPr="00033CCC" w:rsidRDefault="00D06794" w:rsidP="00002555">
      <w:pPr>
        <w:rPr>
          <w:rFonts w:ascii="宋体" w:eastAsia="宋体" w:hAnsi="宋体" w:cs="Arial"/>
          <w:color w:val="2E3033"/>
          <w:szCs w:val="21"/>
          <w:shd w:val="clear" w:color="auto" w:fill="EEF0F2"/>
        </w:rPr>
      </w:pPr>
      <w:r w:rsidRPr="00033CCC">
        <w:rPr>
          <w:rFonts w:ascii="宋体" w:eastAsia="宋体" w:hAnsi="宋体"/>
          <w:szCs w:val="21"/>
        </w:rPr>
        <w:t xml:space="preserve">(4) </w:t>
      </w:r>
      <w:r w:rsidR="00810D13" w:rsidRPr="00033CCC">
        <w:rPr>
          <w:rFonts w:ascii="宋体" w:eastAsia="宋体" w:hAnsi="宋体"/>
          <w:szCs w:val="21"/>
        </w:rPr>
        <w:t>The</w:t>
      </w:r>
      <w:r w:rsidRPr="00033CCC">
        <w:rPr>
          <w:rFonts w:ascii="宋体" w:eastAsia="宋体" w:hAnsi="宋体"/>
          <w:szCs w:val="21"/>
        </w:rPr>
        <w:t xml:space="preserve"> flexible production dynamic scheduling system based on multi-agent is implemented. Based on the </w:t>
      </w:r>
      <w:r w:rsidR="00810D13" w:rsidRPr="00033CCC">
        <w:rPr>
          <w:rFonts w:ascii="宋体" w:eastAsia="宋体" w:hAnsi="宋体"/>
          <w:szCs w:val="21"/>
        </w:rPr>
        <w:t>distributed</w:t>
      </w:r>
      <w:r w:rsidRPr="00033CCC">
        <w:rPr>
          <w:rFonts w:ascii="宋体" w:eastAsia="宋体" w:hAnsi="宋体"/>
          <w:szCs w:val="21"/>
        </w:rPr>
        <w:t xml:space="preserve"> structure model, th</w:t>
      </w:r>
      <w:r w:rsidR="00810D13" w:rsidRPr="00033CCC">
        <w:rPr>
          <w:rFonts w:ascii="宋体" w:eastAsia="宋体" w:hAnsi="宋体"/>
          <w:szCs w:val="21"/>
        </w:rPr>
        <w:t>is</w:t>
      </w:r>
      <w:r w:rsidRPr="00033CCC">
        <w:rPr>
          <w:rFonts w:ascii="宋体" w:eastAsia="宋体" w:hAnsi="宋体"/>
          <w:szCs w:val="21"/>
        </w:rPr>
        <w:t xml:space="preserve"> paper designs the software architecture for </w:t>
      </w:r>
      <w:r w:rsidR="00810D13" w:rsidRPr="00033CCC">
        <w:rPr>
          <w:rFonts w:ascii="宋体" w:eastAsia="宋体" w:hAnsi="宋体" w:hint="eastAsia"/>
          <w:szCs w:val="21"/>
        </w:rPr>
        <w:t>the</w:t>
      </w:r>
      <w:r w:rsidR="00810D13" w:rsidRPr="00033CCC">
        <w:rPr>
          <w:rFonts w:ascii="宋体" w:eastAsia="宋体" w:hAnsi="宋体"/>
          <w:szCs w:val="21"/>
        </w:rPr>
        <w:t xml:space="preserve"> scheduling system</w:t>
      </w:r>
      <w:r w:rsidRPr="00033CCC">
        <w:rPr>
          <w:rFonts w:ascii="宋体" w:eastAsia="宋体" w:hAnsi="宋体"/>
          <w:szCs w:val="21"/>
        </w:rPr>
        <w:t xml:space="preserve">. </w:t>
      </w:r>
      <w:r w:rsidR="00810D13" w:rsidRPr="00033CCC">
        <w:rPr>
          <w:rFonts w:ascii="宋体" w:eastAsia="宋体" w:hAnsi="宋体"/>
          <w:szCs w:val="21"/>
        </w:rPr>
        <w:t>During the implementation of the system</w:t>
      </w:r>
      <w:r w:rsidRPr="00033CCC">
        <w:rPr>
          <w:rFonts w:ascii="宋体" w:eastAsia="宋体" w:hAnsi="宋体"/>
          <w:szCs w:val="21"/>
        </w:rPr>
        <w:t xml:space="preserve">, </w:t>
      </w:r>
      <w:r w:rsidR="00810D13" w:rsidRPr="00033CCC">
        <w:rPr>
          <w:rFonts w:ascii="宋体" w:eastAsia="宋体" w:hAnsi="宋体"/>
          <w:szCs w:val="21"/>
        </w:rPr>
        <w:t>this paper use</w:t>
      </w:r>
      <w:r w:rsidRPr="00033CCC">
        <w:rPr>
          <w:rFonts w:ascii="宋体" w:eastAsia="宋体" w:hAnsi="宋体"/>
          <w:szCs w:val="21"/>
        </w:rPr>
        <w:t xml:space="preserve"> object-oriented technology</w:t>
      </w:r>
      <w:r w:rsidR="00810D13" w:rsidRPr="00033CCC">
        <w:rPr>
          <w:rFonts w:ascii="宋体" w:eastAsia="宋体" w:hAnsi="宋体"/>
          <w:szCs w:val="21"/>
        </w:rPr>
        <w:t xml:space="preserve"> </w:t>
      </w:r>
      <w:r w:rsidRPr="00033CCC">
        <w:rPr>
          <w:rFonts w:ascii="宋体" w:eastAsia="宋体" w:hAnsi="宋体"/>
          <w:szCs w:val="21"/>
        </w:rPr>
        <w:t xml:space="preserve">to encapsulate the properties and </w:t>
      </w:r>
      <w:r w:rsidR="00810D13" w:rsidRPr="00033CCC">
        <w:rPr>
          <w:rFonts w:ascii="宋体" w:eastAsia="宋体" w:hAnsi="宋体"/>
          <w:szCs w:val="21"/>
        </w:rPr>
        <w:t>function</w:t>
      </w:r>
      <w:r w:rsidRPr="00033CCC">
        <w:rPr>
          <w:rFonts w:ascii="宋体" w:eastAsia="宋体" w:hAnsi="宋体"/>
          <w:szCs w:val="21"/>
        </w:rPr>
        <w:t xml:space="preserve"> of </w:t>
      </w:r>
      <w:r w:rsidR="00810D13" w:rsidRPr="00033CCC">
        <w:rPr>
          <w:rFonts w:ascii="宋体" w:eastAsia="宋体" w:hAnsi="宋体"/>
          <w:szCs w:val="21"/>
        </w:rPr>
        <w:t>each</w:t>
      </w:r>
      <w:r w:rsidRPr="00033CCC">
        <w:rPr>
          <w:rFonts w:ascii="宋体" w:eastAsia="宋体" w:hAnsi="宋体"/>
          <w:szCs w:val="21"/>
        </w:rPr>
        <w:t xml:space="preserve"> Agent</w:t>
      </w:r>
      <w:r w:rsidR="00002555" w:rsidRPr="00033CCC">
        <w:rPr>
          <w:rFonts w:ascii="宋体" w:eastAsia="宋体" w:hAnsi="宋体"/>
          <w:szCs w:val="21"/>
        </w:rPr>
        <w:t xml:space="preserve">. This paper design communication </w:t>
      </w:r>
      <w:r w:rsidR="00002555" w:rsidRPr="00033CCC">
        <w:rPr>
          <w:rFonts w:ascii="宋体" w:eastAsia="宋体" w:hAnsi="宋体"/>
          <w:szCs w:val="21"/>
        </w:rPr>
        <w:t>mechanism</w:t>
      </w:r>
      <w:r w:rsidR="00002555" w:rsidRPr="00033CCC">
        <w:rPr>
          <w:rFonts w:ascii="宋体" w:eastAsia="宋体" w:hAnsi="宋体"/>
          <w:szCs w:val="21"/>
        </w:rPr>
        <w:t xml:space="preserve"> </w:t>
      </w:r>
      <w:r w:rsidR="00002555" w:rsidRPr="00033CCC">
        <w:rPr>
          <w:rFonts w:ascii="宋体" w:eastAsia="宋体" w:hAnsi="宋体"/>
          <w:szCs w:val="21"/>
        </w:rPr>
        <w:t>based on TCP/IP So</w:t>
      </w:r>
      <w:r w:rsidR="00002555" w:rsidRPr="00033CCC">
        <w:rPr>
          <w:rFonts w:ascii="宋体" w:eastAsia="宋体" w:hAnsi="宋体"/>
          <w:szCs w:val="21"/>
        </w:rPr>
        <w:t>c</w:t>
      </w:r>
      <w:r w:rsidR="00002555" w:rsidRPr="00033CCC">
        <w:rPr>
          <w:rFonts w:ascii="宋体" w:eastAsia="宋体" w:hAnsi="宋体"/>
          <w:szCs w:val="21"/>
        </w:rPr>
        <w:t>ket</w:t>
      </w:r>
      <w:r w:rsidR="00002555" w:rsidRPr="00033CCC">
        <w:rPr>
          <w:rFonts w:ascii="宋体" w:eastAsia="宋体" w:hAnsi="宋体"/>
          <w:szCs w:val="21"/>
        </w:rPr>
        <w:t>. A</w:t>
      </w:r>
      <w:r w:rsidR="00002555" w:rsidRPr="00033CCC">
        <w:rPr>
          <w:rFonts w:ascii="宋体" w:eastAsia="宋体" w:hAnsi="宋体" w:hint="eastAsia"/>
          <w:szCs w:val="21"/>
        </w:rPr>
        <w:t>lso</w:t>
      </w:r>
      <w:r w:rsidR="00002555" w:rsidRPr="00033CCC">
        <w:rPr>
          <w:rFonts w:ascii="宋体" w:eastAsia="宋体" w:hAnsi="宋体"/>
          <w:szCs w:val="21"/>
        </w:rPr>
        <w:t xml:space="preserve"> t</w:t>
      </w:r>
      <w:r w:rsidR="00002555" w:rsidRPr="00033CCC">
        <w:rPr>
          <w:rFonts w:ascii="宋体" w:eastAsia="宋体" w:hAnsi="宋体" w:cs="Arial"/>
          <w:color w:val="2E3033"/>
          <w:szCs w:val="21"/>
          <w:shd w:val="clear" w:color="auto" w:fill="EEF0F2"/>
        </w:rPr>
        <w:t>he communication model of Agent is implemented by thread pool and message queue.</w:t>
      </w:r>
      <w:r w:rsidRPr="00033CCC">
        <w:rPr>
          <w:rFonts w:ascii="宋体" w:eastAsia="宋体" w:hAnsi="宋体"/>
          <w:szCs w:val="21"/>
        </w:rPr>
        <w:t xml:space="preserve"> </w:t>
      </w:r>
      <w:r w:rsidR="00002555" w:rsidRPr="00033CCC">
        <w:rPr>
          <w:rFonts w:ascii="宋体" w:eastAsia="宋体" w:hAnsi="宋体" w:cs="Arial"/>
          <w:color w:val="2E3033"/>
          <w:szCs w:val="21"/>
          <w:shd w:val="clear" w:color="auto" w:fill="EEF0F2"/>
        </w:rPr>
        <w:t xml:space="preserve">Finally, </w:t>
      </w:r>
      <w:r w:rsidR="00002555" w:rsidRPr="00033CCC">
        <w:rPr>
          <w:rFonts w:ascii="宋体" w:eastAsia="宋体" w:hAnsi="宋体" w:cs="Arial" w:hint="eastAsia"/>
          <w:color w:val="2E3033"/>
          <w:szCs w:val="21"/>
          <w:shd w:val="clear" w:color="auto" w:fill="EEF0F2"/>
        </w:rPr>
        <w:t>this</w:t>
      </w:r>
      <w:r w:rsidR="00002555" w:rsidRPr="00033CCC">
        <w:rPr>
          <w:rFonts w:ascii="宋体" w:eastAsia="宋体" w:hAnsi="宋体" w:cs="Arial"/>
          <w:color w:val="2E3033"/>
          <w:szCs w:val="21"/>
          <w:shd w:val="clear" w:color="auto" w:fill="EEF0F2"/>
        </w:rPr>
        <w:t xml:space="preserve"> </w:t>
      </w:r>
      <w:r w:rsidR="00002555" w:rsidRPr="00033CCC">
        <w:rPr>
          <w:rFonts w:ascii="宋体" w:eastAsia="宋体" w:hAnsi="宋体" w:cs="Arial" w:hint="eastAsia"/>
          <w:color w:val="2E3033"/>
          <w:szCs w:val="21"/>
          <w:shd w:val="clear" w:color="auto" w:fill="EEF0F2"/>
        </w:rPr>
        <w:t>paper</w:t>
      </w:r>
      <w:r w:rsidR="00B84EA7" w:rsidRPr="00033CCC">
        <w:rPr>
          <w:rFonts w:ascii="宋体" w:eastAsia="宋体" w:hAnsi="宋体" w:cs="Arial"/>
          <w:color w:val="2E3033"/>
          <w:szCs w:val="21"/>
          <w:shd w:val="clear" w:color="auto" w:fill="EEF0F2"/>
        </w:rPr>
        <w:t xml:space="preserve"> verifi</w:t>
      </w:r>
      <w:r w:rsidR="00B84EA7" w:rsidRPr="00033CCC">
        <w:rPr>
          <w:rFonts w:ascii="宋体" w:eastAsia="宋体" w:hAnsi="宋体" w:cs="Arial"/>
          <w:color w:val="2E3033"/>
          <w:szCs w:val="21"/>
          <w:shd w:val="clear" w:color="auto" w:fill="EEF0F2"/>
        </w:rPr>
        <w:t xml:space="preserve">es </w:t>
      </w:r>
      <w:r w:rsidR="00002555" w:rsidRPr="00033CCC">
        <w:rPr>
          <w:rFonts w:ascii="宋体" w:eastAsia="宋体" w:hAnsi="宋体" w:cs="Arial"/>
          <w:color w:val="2E3033"/>
          <w:szCs w:val="21"/>
          <w:shd w:val="clear" w:color="auto" w:fill="EEF0F2"/>
        </w:rPr>
        <w:t xml:space="preserve">the effectiveness of improved ant colony algorithm, cross-regional production task decomposition and abnormal scheduling strategy </w:t>
      </w:r>
      <w:r w:rsidR="00B84EA7" w:rsidRPr="00033CCC">
        <w:rPr>
          <w:rFonts w:ascii="宋体" w:eastAsia="宋体" w:hAnsi="宋体" w:cs="Arial"/>
          <w:color w:val="2E3033"/>
          <w:szCs w:val="21"/>
          <w:shd w:val="clear" w:color="auto" w:fill="EEF0F2"/>
        </w:rPr>
        <w:t>via</w:t>
      </w:r>
      <w:r w:rsidR="00002555" w:rsidRPr="00033CCC">
        <w:rPr>
          <w:rFonts w:ascii="宋体" w:eastAsia="宋体" w:hAnsi="宋体" w:cs="Arial"/>
          <w:color w:val="2E3033"/>
          <w:szCs w:val="21"/>
          <w:shd w:val="clear" w:color="auto" w:fill="EEF0F2"/>
        </w:rPr>
        <w:t xml:space="preserve"> th</w:t>
      </w:r>
      <w:r w:rsidR="00B84EA7" w:rsidRPr="00033CCC">
        <w:rPr>
          <w:rFonts w:ascii="宋体" w:eastAsia="宋体" w:hAnsi="宋体" w:cs="Arial"/>
          <w:color w:val="2E3033"/>
          <w:szCs w:val="21"/>
          <w:shd w:val="clear" w:color="auto" w:fill="EEF0F2"/>
        </w:rPr>
        <w:t>is</w:t>
      </w:r>
      <w:r w:rsidR="00002555" w:rsidRPr="00033CCC">
        <w:rPr>
          <w:rFonts w:ascii="宋体" w:eastAsia="宋体" w:hAnsi="宋体" w:cs="Arial"/>
          <w:color w:val="2E3033"/>
          <w:szCs w:val="21"/>
          <w:shd w:val="clear" w:color="auto" w:fill="EEF0F2"/>
        </w:rPr>
        <w:t xml:space="preserve"> scheduling system</w:t>
      </w:r>
      <w:r w:rsidR="00B84EA7" w:rsidRPr="00033CCC">
        <w:rPr>
          <w:rFonts w:ascii="宋体" w:eastAsia="宋体" w:hAnsi="宋体" w:cs="Arial"/>
          <w:color w:val="2E3033"/>
          <w:szCs w:val="21"/>
          <w:shd w:val="clear" w:color="auto" w:fill="EEF0F2"/>
        </w:rPr>
        <w:t>.</w:t>
      </w:r>
    </w:p>
    <w:p w14:paraId="6B55A95D" w14:textId="504F4CF8" w:rsidR="00B84EA7" w:rsidRPr="00033CCC" w:rsidRDefault="00B84EA7" w:rsidP="00002555">
      <w:pPr>
        <w:rPr>
          <w:rFonts w:ascii="宋体" w:eastAsia="宋体" w:hAnsi="宋体"/>
          <w:szCs w:val="21"/>
        </w:rPr>
      </w:pPr>
    </w:p>
    <w:p w14:paraId="0D48AD6C" w14:textId="2263125D" w:rsidR="00B84EA7" w:rsidRPr="00033CCC" w:rsidRDefault="00B84EA7" w:rsidP="00002555">
      <w:pPr>
        <w:rPr>
          <w:rFonts w:ascii="宋体" w:eastAsia="宋体" w:hAnsi="宋体" w:hint="eastAsia"/>
          <w:szCs w:val="21"/>
        </w:rPr>
      </w:pPr>
      <w:r w:rsidRPr="00033CCC">
        <w:rPr>
          <w:rFonts w:ascii="宋体" w:eastAsia="宋体" w:hAnsi="宋体" w:hint="eastAsia"/>
          <w:szCs w:val="21"/>
        </w:rPr>
        <w:t>K</w:t>
      </w:r>
      <w:r w:rsidRPr="00033CCC">
        <w:rPr>
          <w:rFonts w:ascii="宋体" w:eastAsia="宋体" w:hAnsi="宋体"/>
          <w:szCs w:val="21"/>
        </w:rPr>
        <w:t xml:space="preserve">ey Words: </w:t>
      </w:r>
      <w:r w:rsidRPr="00033CCC">
        <w:rPr>
          <w:rFonts w:ascii="宋体" w:eastAsia="宋体" w:hAnsi="宋体" w:hint="eastAsia"/>
          <w:szCs w:val="21"/>
        </w:rPr>
        <w:t>dy</w:t>
      </w:r>
      <w:r w:rsidRPr="00033CCC">
        <w:rPr>
          <w:rFonts w:ascii="宋体" w:eastAsia="宋体" w:hAnsi="宋体"/>
          <w:szCs w:val="21"/>
        </w:rPr>
        <w:t xml:space="preserve">namic </w:t>
      </w:r>
      <w:r w:rsidRPr="00033CCC">
        <w:rPr>
          <w:rFonts w:ascii="宋体" w:eastAsia="宋体" w:hAnsi="宋体" w:hint="eastAsia"/>
          <w:szCs w:val="21"/>
        </w:rPr>
        <w:t>scheduling</w:t>
      </w:r>
      <w:r w:rsidRPr="00033CCC">
        <w:rPr>
          <w:rFonts w:ascii="宋体" w:eastAsia="宋体" w:hAnsi="宋体"/>
          <w:szCs w:val="21"/>
        </w:rPr>
        <w:t xml:space="preserve"> system, multi-agent system, flexible job shop scheduling problem, distributed resource, improved ant colony optimization, </w:t>
      </w:r>
      <w:r w:rsidR="00D00ED1" w:rsidRPr="00033CCC">
        <w:rPr>
          <w:rFonts w:ascii="宋体" w:eastAsia="宋体" w:hAnsi="宋体"/>
          <w:szCs w:val="21"/>
        </w:rPr>
        <w:t>system development</w:t>
      </w:r>
    </w:p>
    <w:sectPr w:rsidR="00B84EA7" w:rsidRPr="00033C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3D483" w14:textId="77777777" w:rsidR="00DE4760" w:rsidRDefault="00DE4760" w:rsidP="00D06794">
      <w:r>
        <w:separator/>
      </w:r>
    </w:p>
  </w:endnote>
  <w:endnote w:type="continuationSeparator" w:id="0">
    <w:p w14:paraId="5087ED11" w14:textId="77777777" w:rsidR="00DE4760" w:rsidRDefault="00DE4760" w:rsidP="00D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76D2" w14:textId="77777777" w:rsidR="00DE4760" w:rsidRDefault="00DE4760" w:rsidP="00D06794">
      <w:r>
        <w:separator/>
      </w:r>
    </w:p>
  </w:footnote>
  <w:footnote w:type="continuationSeparator" w:id="0">
    <w:p w14:paraId="3FE8BCA4" w14:textId="77777777" w:rsidR="00DE4760" w:rsidRDefault="00DE4760" w:rsidP="00D06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DC"/>
    <w:rsid w:val="00002555"/>
    <w:rsid w:val="00033CCC"/>
    <w:rsid w:val="000C7CB4"/>
    <w:rsid w:val="001A751D"/>
    <w:rsid w:val="001F6EB2"/>
    <w:rsid w:val="00217A70"/>
    <w:rsid w:val="00302ADC"/>
    <w:rsid w:val="003A43B9"/>
    <w:rsid w:val="00407993"/>
    <w:rsid w:val="004C443E"/>
    <w:rsid w:val="004C5A8F"/>
    <w:rsid w:val="004D2043"/>
    <w:rsid w:val="00507FBB"/>
    <w:rsid w:val="00535A85"/>
    <w:rsid w:val="005D1822"/>
    <w:rsid w:val="00660D3E"/>
    <w:rsid w:val="006C6362"/>
    <w:rsid w:val="007C573C"/>
    <w:rsid w:val="00810D13"/>
    <w:rsid w:val="00812CC2"/>
    <w:rsid w:val="008E6BE3"/>
    <w:rsid w:val="009243DD"/>
    <w:rsid w:val="0095455C"/>
    <w:rsid w:val="009563A6"/>
    <w:rsid w:val="009A7486"/>
    <w:rsid w:val="009C3A13"/>
    <w:rsid w:val="00B84EA7"/>
    <w:rsid w:val="00BB67FF"/>
    <w:rsid w:val="00BD663A"/>
    <w:rsid w:val="00C72987"/>
    <w:rsid w:val="00CA2E4F"/>
    <w:rsid w:val="00CC0AE5"/>
    <w:rsid w:val="00D00ED1"/>
    <w:rsid w:val="00D06794"/>
    <w:rsid w:val="00DA08DC"/>
    <w:rsid w:val="00DD124E"/>
    <w:rsid w:val="00DE444F"/>
    <w:rsid w:val="00DE4760"/>
    <w:rsid w:val="00DF084A"/>
    <w:rsid w:val="00E1258D"/>
    <w:rsid w:val="00FE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58DB1"/>
  <w15:chartTrackingRefBased/>
  <w15:docId w15:val="{8AFB302F-536C-4243-8598-7F6350FC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7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794"/>
    <w:rPr>
      <w:sz w:val="18"/>
      <w:szCs w:val="18"/>
    </w:rPr>
  </w:style>
  <w:style w:type="paragraph" w:styleId="a5">
    <w:name w:val="footer"/>
    <w:basedOn w:val="a"/>
    <w:link w:val="a6"/>
    <w:uiPriority w:val="99"/>
    <w:unhideWhenUsed/>
    <w:rsid w:val="00D06794"/>
    <w:pPr>
      <w:tabs>
        <w:tab w:val="center" w:pos="4153"/>
        <w:tab w:val="right" w:pos="8306"/>
      </w:tabs>
      <w:snapToGrid w:val="0"/>
      <w:jc w:val="left"/>
    </w:pPr>
    <w:rPr>
      <w:sz w:val="18"/>
      <w:szCs w:val="18"/>
    </w:rPr>
  </w:style>
  <w:style w:type="character" w:customStyle="1" w:styleId="a6">
    <w:name w:val="页脚 字符"/>
    <w:basedOn w:val="a0"/>
    <w:link w:val="a5"/>
    <w:uiPriority w:val="99"/>
    <w:rsid w:val="00D06794"/>
    <w:rPr>
      <w:sz w:val="18"/>
      <w:szCs w:val="18"/>
    </w:rPr>
  </w:style>
  <w:style w:type="character" w:customStyle="1" w:styleId="tran">
    <w:name w:val="tran"/>
    <w:basedOn w:val="a0"/>
    <w:rsid w:val="008E6BE3"/>
  </w:style>
  <w:style w:type="character" w:customStyle="1" w:styleId="apple-converted-space">
    <w:name w:val="apple-converted-space"/>
    <w:basedOn w:val="a0"/>
    <w:rsid w:val="008E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19</cp:revision>
  <dcterms:created xsi:type="dcterms:W3CDTF">2018-04-11T06:23:00Z</dcterms:created>
  <dcterms:modified xsi:type="dcterms:W3CDTF">2018-04-11T12:15:00Z</dcterms:modified>
</cp:coreProperties>
</file>