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87" w:rsidRPr="00EF39DF" w:rsidRDefault="00FE324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F39D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1]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徐梦周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gramStart"/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贺俊</w:t>
      </w:r>
      <w:proofErr w:type="gramEnd"/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第三次工业革命的特征及影响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[J].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政策瞭望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, 2012(10):46-47.</w:t>
      </w:r>
    </w:p>
    <w:p w:rsidR="00FE3241" w:rsidRPr="00EF39DF" w:rsidRDefault="00FE3241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EF39D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2]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吕铁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邓洲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第三次工业革命的技术经济特征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[J].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中国党政干部论坛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, 2013(10):6-10.</w:t>
      </w:r>
    </w:p>
    <w:p w:rsidR="00FE3241" w:rsidRPr="00EF39DF" w:rsidRDefault="00FE324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F39DF">
        <w:rPr>
          <w:rFonts w:hint="eastAsia"/>
          <w:sz w:val="18"/>
          <w:szCs w:val="18"/>
        </w:rPr>
        <w:t>[</w:t>
      </w:r>
      <w:r w:rsidRPr="00EF39DF">
        <w:rPr>
          <w:sz w:val="18"/>
          <w:szCs w:val="18"/>
        </w:rPr>
        <w:t xml:space="preserve">3] </w:t>
      </w:r>
      <w:proofErr w:type="gramStart"/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纪建强</w:t>
      </w:r>
      <w:proofErr w:type="gramEnd"/>
      <w:r w:rsidR="00164A92" w:rsidRPr="00EF39D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等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第三次工业革命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特征、影响及应对战略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[J].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管理现代化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, 2015, 35(1):127-129.</w:t>
      </w:r>
    </w:p>
    <w:p w:rsidR="00951A66" w:rsidRPr="00EF39DF" w:rsidRDefault="00951A6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F39DF">
        <w:rPr>
          <w:rFonts w:hint="eastAsia"/>
          <w:sz w:val="18"/>
          <w:szCs w:val="18"/>
        </w:rPr>
        <w:t>[</w:t>
      </w:r>
      <w:r w:rsidRPr="00EF39DF">
        <w:rPr>
          <w:sz w:val="18"/>
          <w:szCs w:val="18"/>
        </w:rPr>
        <w:t>4</w:t>
      </w:r>
      <w:r w:rsidRPr="00EF39DF">
        <w:rPr>
          <w:sz w:val="18"/>
          <w:szCs w:val="18"/>
        </w:rPr>
        <w:t xml:space="preserve">]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郭克莎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中国制造业发展与世界制造业中心问题研究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[J].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开放导报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, 2006(2):29-32.</w:t>
      </w:r>
    </w:p>
    <w:p w:rsidR="001E3B7C" w:rsidRPr="00EF39DF" w:rsidRDefault="001E3B7C">
      <w:pPr>
        <w:rPr>
          <w:rFonts w:hint="eastAsia"/>
          <w:sz w:val="18"/>
          <w:szCs w:val="18"/>
        </w:rPr>
      </w:pPr>
      <w:r w:rsidRPr="00EF39DF">
        <w:rPr>
          <w:rFonts w:hint="eastAsia"/>
          <w:sz w:val="18"/>
          <w:szCs w:val="18"/>
        </w:rPr>
        <w:t>[</w:t>
      </w:r>
      <w:r w:rsidRPr="00EF39DF">
        <w:rPr>
          <w:sz w:val="18"/>
          <w:szCs w:val="18"/>
        </w:rPr>
        <w:t>5</w:t>
      </w:r>
      <w:r w:rsidRPr="00EF39DF">
        <w:rPr>
          <w:sz w:val="18"/>
          <w:szCs w:val="18"/>
        </w:rPr>
        <w:t xml:space="preserve">]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刘琳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动态不确定环境下生产调度算法研究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[D].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上海交通大学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, 2007.</w:t>
      </w:r>
    </w:p>
    <w:p w:rsidR="00B86030" w:rsidRPr="00EF39DF" w:rsidRDefault="00164A9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F39DF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 w:rsidR="001E3B7C"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6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]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王艳红等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. "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制造系统控制结构研究的新进展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." </w:t>
      </w:r>
      <w:r w:rsidRPr="00EF39DF">
        <w:rPr>
          <w:rFonts w:ascii="Arial" w:hAnsi="Arial" w:cs="Arial"/>
          <w:iCs/>
          <w:color w:val="000000"/>
          <w:sz w:val="18"/>
          <w:szCs w:val="18"/>
          <w:shd w:val="clear" w:color="auto" w:fill="FFFFFF"/>
        </w:rPr>
        <w:t>信息与控制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 30.5(2001):427-433.</w:t>
      </w:r>
    </w:p>
    <w:p w:rsidR="00470E69" w:rsidRPr="00EF39DF" w:rsidRDefault="00470E69" w:rsidP="00470E69">
      <w:pPr>
        <w:widowControl/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[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7</w:t>
      </w: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苏凯凯</w:t>
      </w: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proofErr w:type="gramStart"/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云制造</w:t>
      </w:r>
      <w:proofErr w:type="gramEnd"/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环境下的制造资源优化配置方法研究</w:t>
      </w: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北京交通大学</w:t>
      </w:r>
      <w:r w:rsidRPr="00470E69">
        <w:rPr>
          <w:rFonts w:ascii="Arial" w:eastAsia="宋体" w:hAnsi="Arial" w:cs="Arial"/>
          <w:color w:val="333333"/>
          <w:kern w:val="0"/>
          <w:sz w:val="18"/>
          <w:szCs w:val="18"/>
        </w:rPr>
        <w:t>,2017.</w:t>
      </w:r>
    </w:p>
    <w:p w:rsidR="00F83B4C" w:rsidRPr="00EF39DF" w:rsidRDefault="00F83B4C" w:rsidP="00F83B4C">
      <w:pPr>
        <w:widowControl/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[8] 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孙志勇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多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Agent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系统体系结构及建模方法研究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[D].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合肥工业大学</w:t>
      </w:r>
      <w:r w:rsidRPr="00EF39DF">
        <w:rPr>
          <w:rFonts w:ascii="Arial" w:eastAsia="宋体" w:hAnsi="Arial" w:cs="Arial"/>
          <w:color w:val="333333"/>
          <w:kern w:val="0"/>
          <w:sz w:val="18"/>
          <w:szCs w:val="18"/>
        </w:rPr>
        <w:t>,2004.</w:t>
      </w:r>
    </w:p>
    <w:p w:rsidR="00470E69" w:rsidRDefault="00EF39D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[9] </w:t>
      </w:r>
      <w:r w:rsidRPr="00EF39DF">
        <w:rPr>
          <w:rFonts w:ascii="Arial" w:hAnsi="Arial" w:cs="Arial"/>
          <w:color w:val="000000"/>
          <w:sz w:val="18"/>
          <w:szCs w:val="18"/>
          <w:shd w:val="clear" w:color="auto" w:fill="FFFFFF"/>
        </w:rPr>
        <w:t>Johnson S M. Optimal two- and three-stage production schedules with setup times included[J]. Naval Research Logistics Quarterly, 1954, 1(1):61–68.</w:t>
      </w:r>
    </w:p>
    <w:p w:rsidR="00EF39DF" w:rsidRDefault="00EF39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10] 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>何霆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>刘飞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>车间生产调度问题研究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>机械工程学报</w:t>
      </w:r>
      <w:r w:rsidR="00C41118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2000, 36(5):97-102.</w:t>
      </w:r>
    </w:p>
    <w:p w:rsidR="0017684C" w:rsidRDefault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徐俊刚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戴国忠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王宏安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生产调度理论和方法研究综述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计算机研究与发展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2004, </w:t>
      </w:r>
    </w:p>
    <w:p w:rsidR="00C41118" w:rsidRDefault="0017684C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41(2):257-267.</w:t>
      </w:r>
    </w:p>
    <w:p w:rsidR="0017684C" w:rsidRDefault="0017684C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王永明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作业车间调度理论及其优化方法研究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华南理工大学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2008.</w:t>
      </w:r>
    </w:p>
    <w:p w:rsidR="00715E4B" w:rsidRDefault="00715E4B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13]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Gen M, Gao J, Lin L. Multistage-Based Genetic Algorithm for Flexible Job-Shop Scheduling Problem[J]. Studies in Computational Intelligence, 2005, 187:183-196.</w:t>
      </w:r>
    </w:p>
    <w:p w:rsidR="008743AF" w:rsidRDefault="008743AF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14]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Cochran J K,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Horng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 M, Fowler J W. A multi-population genetic algorithm to solve multi-objective scheduling problems for parallel machines[M]. Elsevier Science Ltd. 2003.</w:t>
      </w:r>
    </w:p>
    <w:p w:rsidR="008743AF" w:rsidRDefault="008743AF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15]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T'Kindt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Billaut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 C, Proust C. Solving a bicriteria scheduling problem on unrelated parallel machines occurring in the glass bottle industry[J]. European Journal of Operational Research, 2001, 135(1):42-49.</w:t>
      </w:r>
    </w:p>
    <w:p w:rsidR="008242F1" w:rsidRDefault="008242F1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16]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夏蔚军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吴智铭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基于混合微粒群优化的多目标柔性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Job-shop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调度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控制与决策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2005, 20(2):137-141.</w:t>
      </w:r>
    </w:p>
    <w:p w:rsidR="008242F1" w:rsidRDefault="008242F1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17]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Kacem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I, Hammadi S, Borne P. Pareto-optimality approach for flexible job-shop scheduling problems: hybridization of evolutionary algorithms and fuzzy logic[J]. Mathematics &amp; Computers in Simulation, 2002, 60(3):245-276.</w:t>
      </w:r>
    </w:p>
    <w:p w:rsidR="00746444" w:rsidRDefault="00746444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[18]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bookmarkStart w:id="0" w:name="_Hlk510040323"/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Sakawa</w:t>
      </w:r>
      <w:bookmarkEnd w:id="0"/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M, Kubota R. Fuzzy Programming for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Multiobjective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Fuzzy Job Shop Scheduling Problems through Genetic Algorithms[J]. Journal of Japan Society for Fuzzy Theory &amp; Systems, 1999, 11(5):77-84.</w:t>
      </w:r>
    </w:p>
    <w:p w:rsidR="00746444" w:rsidRDefault="00746444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19]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Hadavi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Shahraray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 S, Voigt K.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—A dynamic planning, scheduling, and control system for manufacturing[J]. Journal of Manufacturing Systems, 1990, 9(4):332-344.</w:t>
      </w:r>
    </w:p>
    <w:p w:rsidR="00D74C74" w:rsidRDefault="00D74C74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20]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Baker A D. A survey of factory control algorithms that can be implemented in a multi-agent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heterarchy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Dispatching, scheduling, and pull[J]. Journal of Manufacturing Systems, 1998, 17(4):297-320.</w:t>
      </w:r>
    </w:p>
    <w:p w:rsidR="00287EBE" w:rsidRDefault="00287EBE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21]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Shaw M J. Dynamic scheduling in cellular manufacturing systems: A framework for networked decision making[J]. Journal of Manufacturing Systems, 1988, 7(2):83-94.</w:t>
      </w:r>
    </w:p>
    <w:p w:rsidR="00287EBE" w:rsidRDefault="00287EBE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22]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Chen H,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Luh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 B. Scheduling and coordination in manufacturing enterprise automation[C]// IEEE International Conference on Robotics and Automation, 2000. Proceedings. ICRA. IEEE, 2002:389-394.</w:t>
      </w:r>
    </w:p>
    <w:p w:rsidR="00287EBE" w:rsidRDefault="00FC27F0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23]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Wooldridge M, Jennings N R. Intelligent agents: theory and practice[J]. Knowledge Engineering Review, 1995, 10(2):115-152.</w:t>
      </w:r>
    </w:p>
    <w:p w:rsidR="00621950" w:rsidRDefault="00621950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[24]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黄关山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徐冬梅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Agent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的理论与结构模型分析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计算机技术与发展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2003, 13(11):6-6.</w:t>
      </w:r>
    </w:p>
    <w:p w:rsidR="00A2448D" w:rsidRDefault="00A2448D" w:rsidP="0017684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25]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赵龙文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侯义斌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Agent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系统的组织结构与协同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计算机工程与应用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2000, 36(10):59-61.</w:t>
      </w:r>
    </w:p>
    <w:p w:rsidR="00191BEA" w:rsidRPr="00191BEA" w:rsidRDefault="00191BEA" w:rsidP="00191BEA">
      <w:pPr>
        <w:widowControl/>
        <w:wordWrap w:val="0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[</w:t>
      </w:r>
      <w:r>
        <w:rPr>
          <w:rFonts w:ascii="Arial" w:eastAsia="宋体" w:hAnsi="Arial" w:cs="Arial"/>
          <w:color w:val="333333"/>
          <w:kern w:val="0"/>
          <w:sz w:val="18"/>
          <w:szCs w:val="18"/>
        </w:rPr>
        <w:t>26</w:t>
      </w:r>
      <w:bookmarkStart w:id="1" w:name="_GoBack"/>
      <w:bookmarkEnd w:id="1"/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]</w:t>
      </w: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薛宏全</w:t>
      </w: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魏生民</w:t>
      </w: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张鹏</w:t>
      </w: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杨琳</w:t>
      </w: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基于多种群蚁群算法的柔性作业车间调度研究</w:t>
      </w: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[J].</w:t>
      </w: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计算机工程与应用</w:t>
      </w:r>
      <w:r w:rsidRPr="00191BEA">
        <w:rPr>
          <w:rFonts w:ascii="Arial" w:eastAsia="宋体" w:hAnsi="Arial" w:cs="Arial"/>
          <w:color w:val="333333"/>
          <w:kern w:val="0"/>
          <w:sz w:val="18"/>
          <w:szCs w:val="18"/>
        </w:rPr>
        <w:t>,2013,49(24):243-248+261.</w:t>
      </w:r>
    </w:p>
    <w:p w:rsidR="00191BEA" w:rsidRPr="00191BEA" w:rsidRDefault="00191BEA" w:rsidP="0017684C">
      <w:pP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sectPr w:rsidR="00191BEA" w:rsidRPr="0019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1"/>
    <w:rsid w:val="00164A92"/>
    <w:rsid w:val="0017684C"/>
    <w:rsid w:val="00191BEA"/>
    <w:rsid w:val="001E3B7C"/>
    <w:rsid w:val="00287EBE"/>
    <w:rsid w:val="00470E69"/>
    <w:rsid w:val="004F530D"/>
    <w:rsid w:val="00621950"/>
    <w:rsid w:val="006C6BDC"/>
    <w:rsid w:val="00715E4B"/>
    <w:rsid w:val="00746444"/>
    <w:rsid w:val="008242F1"/>
    <w:rsid w:val="008743AF"/>
    <w:rsid w:val="00951A66"/>
    <w:rsid w:val="009F5A87"/>
    <w:rsid w:val="00A2448D"/>
    <w:rsid w:val="00B86030"/>
    <w:rsid w:val="00C41118"/>
    <w:rsid w:val="00D74C74"/>
    <w:rsid w:val="00D8150D"/>
    <w:rsid w:val="00EF39DF"/>
    <w:rsid w:val="00F83B4C"/>
    <w:rsid w:val="00FC27F0"/>
    <w:rsid w:val="00F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2D99"/>
  <w15:chartTrackingRefBased/>
  <w15:docId w15:val="{7FE31764-F881-414F-A643-2C667EBC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17</cp:revision>
  <dcterms:created xsi:type="dcterms:W3CDTF">2018-03-28T12:38:00Z</dcterms:created>
  <dcterms:modified xsi:type="dcterms:W3CDTF">2018-03-29T01:18:00Z</dcterms:modified>
</cp:coreProperties>
</file>