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2A6471C7"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53460F" w:rsidRPr="001E007E">
        <w:rPr>
          <w:rFonts w:ascii="宋体" w:eastAsia="宋体" w:hAnsi="宋体" w:hint="eastAsia"/>
          <w:b/>
          <w:sz w:val="32"/>
        </w:rPr>
        <w:t>作业车间</w:t>
      </w:r>
      <w:r w:rsidRPr="001E007E">
        <w:rPr>
          <w:rFonts w:ascii="宋体" w:eastAsia="宋体" w:hAnsi="宋体" w:hint="eastAsia"/>
          <w:b/>
          <w:sz w:val="32"/>
        </w:rPr>
        <w:t>动态调度系统的设计与研究</w:t>
      </w:r>
    </w:p>
    <w:p w14:paraId="6A6DACE1" w14:textId="77777777" w:rsidR="001E007E" w:rsidRPr="001E007E" w:rsidRDefault="001E007E" w:rsidP="001E007E">
      <w:pPr>
        <w:jc w:val="center"/>
        <w:rPr>
          <w:rFonts w:ascii="宋体" w:eastAsia="宋体" w:hAnsi="宋体" w:hint="eastAsia"/>
          <w:b/>
          <w:sz w:val="24"/>
        </w:rPr>
      </w:pP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81663C">
        <w:rPr>
          <w:rFonts w:ascii="宋体" w:eastAsia="宋体" w:hAnsi="宋体" w:hint="eastAsia"/>
        </w:rPr>
        <w:t>，</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263AE90"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，包括跨区域的生产任务分解协商策略以及重调度协商策略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w:t>
      </w:r>
      <w:r w:rsidR="00ED1CEC">
        <w:rPr>
          <w:rFonts w:ascii="宋体" w:eastAsia="宋体" w:hAnsi="宋体" w:hint="eastAsia"/>
        </w:rPr>
        <w:t>基本蚁群算法在传统作业车间调度问题中的应用，</w:t>
      </w:r>
      <w:r w:rsidR="00ED1CEC">
        <w:rPr>
          <w:rFonts w:ascii="宋体" w:eastAsia="宋体" w:hAnsi="宋体" w:hint="eastAsia"/>
        </w:rPr>
        <w:t>结合</w:t>
      </w:r>
      <w:r w:rsidR="00ED1CEC">
        <w:rPr>
          <w:rFonts w:ascii="宋体" w:eastAsia="宋体" w:hAnsi="宋体" w:hint="eastAsia"/>
        </w:rPr>
        <w:t>F</w:t>
      </w:r>
      <w:r w:rsidR="00ED1CEC">
        <w:rPr>
          <w:rFonts w:ascii="宋体" w:eastAsia="宋体" w:hAnsi="宋体"/>
        </w:rPr>
        <w:t>JSP</w:t>
      </w:r>
      <w:r w:rsidR="00ED1CEC">
        <w:rPr>
          <w:rFonts w:ascii="宋体" w:eastAsia="宋体" w:hAnsi="宋体" w:hint="eastAsia"/>
        </w:rPr>
        <w:t>的柔性工艺规划特点，</w:t>
      </w:r>
      <w:r w:rsidR="00ED1CEC">
        <w:rPr>
          <w:rFonts w:ascii="宋体" w:eastAsia="宋体" w:hAnsi="宋体" w:hint="eastAsia"/>
        </w:rPr>
        <w:t>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hint="eastAsia"/>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hint="eastAsia"/>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hint="eastAsia"/>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77777777"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这些影响包括：</w:t>
      </w:r>
    </w:p>
    <w:p w14:paraId="45DC5C68" w14:textId="62A8B847" w:rsidR="00A64289" w:rsidRDefault="00A64289" w:rsidP="00933760">
      <w:pPr>
        <w:ind w:firstLine="420"/>
        <w:rPr>
          <w:rFonts w:ascii="宋体" w:eastAsia="宋体" w:hAnsi="宋体"/>
        </w:rPr>
      </w:pPr>
      <w:r>
        <w:rPr>
          <w:rFonts w:ascii="宋体" w:eastAsia="宋体" w:hAnsi="宋体" w:hint="eastAsia"/>
        </w:rPr>
        <w:lastRenderedPageBreak/>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w:t>
      </w:r>
      <w:r>
        <w:rPr>
          <w:rFonts w:ascii="宋体" w:eastAsia="宋体" w:hAnsi="宋体" w:hint="eastAsia"/>
        </w:rPr>
        <w:t>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7FDD2107" w14:textId="176D6641" w:rsidR="00890DBC" w:rsidRDefault="00B543A7" w:rsidP="00933760">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5AF884C8" w14:textId="0B0ADD34" w:rsidR="009B69AF" w:rsidRDefault="009B69AF" w:rsidP="00933760">
      <w:pPr>
        <w:ind w:firstLine="420"/>
        <w:rPr>
          <w:rFonts w:ascii="宋体" w:eastAsia="宋体" w:hAnsi="宋体"/>
        </w:rPr>
      </w:pPr>
    </w:p>
    <w:p w14:paraId="251DC25B" w14:textId="37005F72" w:rsidR="00F1632E"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245A727B" w14:textId="77777777" w:rsidR="009B69AF" w:rsidRPr="009B69AF" w:rsidRDefault="009B69AF" w:rsidP="009B69AF">
      <w:pPr>
        <w:rPr>
          <w:rFonts w:ascii="宋体" w:eastAsia="宋体" w:hAnsi="宋体" w:hint="eastAsia"/>
          <w:b/>
          <w:sz w:val="24"/>
        </w:rPr>
      </w:pPr>
    </w:p>
    <w:p w14:paraId="65EC98CC" w14:textId="51C58C2D"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FE5764">
        <w:rPr>
          <w:rFonts w:ascii="宋体" w:eastAsia="宋体" w:hAnsi="宋体" w:hint="eastAsia"/>
        </w:rPr>
        <w:t>。</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07A2FAB8" w:rsidR="00095A1F" w:rsidRPr="00095A1F" w:rsidRDefault="00B52250" w:rsidP="002A3279">
      <w:pPr>
        <w:ind w:firstLine="420"/>
        <w:rPr>
          <w:rFonts w:ascii="宋体" w:eastAsia="宋体" w:hAnsi="宋体" w:hint="eastAsia"/>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710A2121"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w:t>
      </w:r>
      <w:r w:rsidRPr="00095A1F">
        <w:rPr>
          <w:rFonts w:ascii="宋体" w:eastAsia="宋体" w:hAnsi="宋体" w:hint="eastAsia"/>
        </w:rPr>
        <w:lastRenderedPageBreak/>
        <w:t>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717F6D6D" w:rsidR="00095A1F" w:rsidRPr="00095A1F" w:rsidRDefault="00095A1F" w:rsidP="002A3279">
      <w:pPr>
        <w:ind w:firstLine="420"/>
        <w:rPr>
          <w:rFonts w:ascii="宋体" w:eastAsia="宋体" w:hAnsi="宋体" w:hint="eastAsia"/>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hint="eastAsia"/>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hint="eastAsia"/>
          <w:b/>
          <w:sz w:val="24"/>
        </w:rPr>
      </w:pPr>
    </w:p>
    <w:p w14:paraId="01AD0139" w14:textId="5D3C0309" w:rsidR="00E91C1C" w:rsidRPr="002766B9" w:rsidRDefault="00E91C1C" w:rsidP="00095A1F">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3A6C07C5"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2633363E" w:rsidR="00537702" w:rsidRPr="00537702" w:rsidRDefault="00537702" w:rsidP="00537702">
      <w:pPr>
        <w:ind w:firstLine="420"/>
        <w:rPr>
          <w:rFonts w:ascii="宋体" w:eastAsia="宋体" w:hAnsi="宋体" w:hint="eastAsia"/>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51E75012" w:rsidR="002766B9" w:rsidRDefault="009809D6" w:rsidP="00537702">
      <w:pPr>
        <w:ind w:firstLine="420"/>
        <w:rPr>
          <w:rFonts w:ascii="宋体" w:eastAsia="宋体" w:hAnsi="宋体"/>
        </w:rPr>
      </w:pPr>
      <w:r>
        <w:rPr>
          <w:rFonts w:ascii="宋体" w:eastAsia="宋体" w:hAnsi="宋体" w:hint="eastAsia"/>
        </w:rPr>
        <w:t>柔性作业车间调度问题一直是广大学者的研究热点。</w:t>
      </w:r>
      <w:r w:rsidR="0030562F">
        <w:rPr>
          <w:rFonts w:ascii="宋体" w:eastAsia="宋体" w:hAnsi="宋体" w:hint="eastAsia"/>
        </w:rPr>
        <w:t>张海鹏</w:t>
      </w:r>
      <w:r w:rsidR="00643512" w:rsidRPr="00643512">
        <w:rPr>
          <w:rFonts w:ascii="宋体" w:eastAsia="宋体" w:hAnsi="宋体"/>
        </w:rPr>
        <w:t>等提出了一种多阶段的遗传算法求解最小化瓶颈机器负荷、平均机器负荷和最大完工时间的多目标柔性作业车间调度问题。</w:t>
      </w:r>
      <w:r w:rsidR="001852CB" w:rsidRPr="001852CB">
        <w:rPr>
          <w:rFonts w:ascii="宋体" w:eastAsia="宋体" w:hAnsi="宋体" w:hint="eastAsia"/>
        </w:rPr>
        <w:t>夏蔚军等提出了一种模拟退火和粒子群优化的混合算法，并求解了多目标柔性作业车间调度问题。</w:t>
      </w:r>
      <w:r w:rsidR="001852CB" w:rsidRPr="001852CB">
        <w:rPr>
          <w:rFonts w:ascii="宋体" w:eastAsia="宋体" w:hAnsi="宋体"/>
        </w:rPr>
        <w:t xml:space="preserve">Kacem和Slim等提出了一种采用模糊逻辑和进化算法的混合算法求解多目标柔性作业车间调度问题，在对多个目标的优化判断以及选择上采用了模糊逻辑方法。Vincent </w:t>
      </w:r>
      <w:r w:rsidR="001852CB" w:rsidRPr="001852CB">
        <w:rPr>
          <w:rFonts w:ascii="宋体" w:eastAsia="宋体" w:hAnsi="宋体"/>
        </w:rPr>
        <w:lastRenderedPageBreak/>
        <w:t>T.等提出了一种采用蚁群算法求解多目标柔性作业车间调度问题</w:t>
      </w:r>
      <w:r w:rsidR="001852CB">
        <w:rPr>
          <w:rFonts w:ascii="宋体" w:eastAsia="宋体" w:hAnsi="宋体" w:hint="eastAsia"/>
        </w:rPr>
        <w:t>。</w:t>
      </w:r>
    </w:p>
    <w:p w14:paraId="2D9670BC" w14:textId="77777777" w:rsidR="009809D6" w:rsidRDefault="009809D6" w:rsidP="009809D6">
      <w:pPr>
        <w:rPr>
          <w:rFonts w:ascii="宋体" w:eastAsia="宋体" w:hAnsi="宋体" w:hint="eastAsia"/>
        </w:rPr>
      </w:pPr>
    </w:p>
    <w:p w14:paraId="36BE5A9E" w14:textId="4E1B9CC5" w:rsidR="002766B9" w:rsidRPr="002766B9" w:rsidRDefault="002766B9" w:rsidP="002766B9">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330247A8"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hint="eastAsia"/>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hint="eastAsia"/>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w:t>
      </w:r>
      <w:r w:rsidR="00FB587B">
        <w:rPr>
          <w:rFonts w:ascii="宋体" w:eastAsia="宋体" w:hAnsi="宋体" w:hint="eastAsia"/>
        </w:rPr>
        <w:lastRenderedPageBreak/>
        <w:t>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hint="eastAsia"/>
        </w:rPr>
      </w:pPr>
    </w:p>
    <w:p w14:paraId="2765D92A" w14:textId="2C5ABA5B" w:rsidR="003E3587" w:rsidRPr="00952F43" w:rsidRDefault="003E3587" w:rsidP="00537702">
      <w:pPr>
        <w:rPr>
          <w:rFonts w:ascii="宋体" w:eastAsia="宋体" w:hAnsi="宋体"/>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7BE54EFF" w14:textId="77777777" w:rsidR="00725C94" w:rsidRDefault="00725C94" w:rsidP="003E3C84">
      <w:pPr>
        <w:rPr>
          <w:rFonts w:ascii="宋体" w:eastAsia="宋体" w:hAnsi="宋体" w:hint="eastAsia"/>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hint="eastAsia"/>
          <w:b/>
          <w:sz w:val="24"/>
        </w:rPr>
      </w:pPr>
    </w:p>
    <w:p w14:paraId="1392A05D" w14:textId="092DF088"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w:t>
      </w:r>
      <w:r w:rsidRPr="009E4BFA">
        <w:rPr>
          <w:rFonts w:ascii="宋体" w:eastAsia="宋体" w:hAnsi="宋体" w:hint="eastAsia"/>
          <w:b/>
          <w:sz w:val="22"/>
        </w:rPr>
        <w:t>理论</w:t>
      </w:r>
      <w:r w:rsidR="00B96AA5" w:rsidRPr="009E4BFA">
        <w:rPr>
          <w:rFonts w:ascii="宋体" w:eastAsia="宋体" w:hAnsi="宋体" w:hint="eastAsia"/>
          <w:b/>
          <w:sz w:val="22"/>
        </w:rPr>
        <w:t>与概念</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hint="eastAsia"/>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5F068D10"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011441">
        <w:rPr>
          <w:rFonts w:ascii="宋体" w:eastAsia="宋体" w:hAnsi="宋体" w:hint="eastAsia"/>
        </w:rPr>
        <w:t>；</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Pr="007D0820" w:rsidRDefault="002818B6" w:rsidP="00BC07A7">
      <w:pPr>
        <w:rPr>
          <w:rFonts w:ascii="宋体" w:eastAsia="宋体" w:hAnsi="宋体"/>
          <w:b/>
          <w:sz w:val="22"/>
        </w:rPr>
      </w:pPr>
      <w:bookmarkStart w:id="0" w:name="_GoBack"/>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p>
    <w:bookmarkEnd w:id="0"/>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w:t>
      </w:r>
      <w:r w:rsidR="000E1F0B">
        <w:rPr>
          <w:rFonts w:ascii="宋体" w:eastAsia="宋体" w:hAnsi="宋体" w:hint="eastAsia"/>
        </w:rPr>
        <w:lastRenderedPageBreak/>
        <w: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1"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1"/>
    </w:p>
    <w:p w14:paraId="23C4057C" w14:textId="5A299452" w:rsidR="00C8722A" w:rsidRDefault="0053634F" w:rsidP="0023237B">
      <w:pPr>
        <w:rPr>
          <w:rFonts w:ascii="宋体" w:eastAsia="宋体" w:hAnsi="宋体"/>
        </w:rPr>
      </w:pPr>
      <w:r>
        <w:rPr>
          <w:rFonts w:ascii="宋体" w:eastAsia="宋体" w:hAnsi="宋体"/>
        </w:rPr>
        <w:lastRenderedPageBreak/>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lastRenderedPageBreak/>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1D25170E" w:rsidR="007C4C38" w:rsidRDefault="00B873E7" w:rsidP="00BC437C">
      <w:pPr>
        <w:rPr>
          <w:rFonts w:ascii="宋体" w:eastAsia="宋体" w:hAnsi="宋体"/>
        </w:rPr>
      </w:pPr>
      <w:r>
        <w:rPr>
          <w:rFonts w:ascii="宋体" w:eastAsia="宋体" w:hAnsi="宋体" w:hint="eastAsia"/>
        </w:rPr>
        <w:t>2.4 各Agent的决策库设计</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w:t>
      </w:r>
      <w:r w:rsidR="00394294">
        <w:rPr>
          <w:rFonts w:ascii="宋体" w:eastAsia="宋体" w:hAnsi="宋体" w:hint="eastAsia"/>
        </w:rPr>
        <w:lastRenderedPageBreak/>
        <w:t>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w:t>
      </w:r>
      <w:r w:rsidR="002571EC">
        <w:rPr>
          <w:rFonts w:ascii="宋体" w:eastAsia="宋体" w:hAnsi="宋体" w:hint="eastAsia"/>
        </w:rPr>
        <w:lastRenderedPageBreak/>
        <w:t>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lastRenderedPageBreak/>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w:t>
      </w:r>
      <w:r w:rsidR="00463E93">
        <w:rPr>
          <w:rFonts w:ascii="宋体" w:eastAsia="宋体" w:hAnsi="宋体" w:hint="eastAsia"/>
        </w:rPr>
        <w:lastRenderedPageBreak/>
        <w:t>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lastRenderedPageBreak/>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w:t>
      </w:r>
      <w:r>
        <w:rPr>
          <w:rFonts w:ascii="宋体" w:eastAsia="宋体" w:hAnsi="宋体" w:hint="eastAsia"/>
        </w:rPr>
        <w:lastRenderedPageBreak/>
        <w:t>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w:t>
      </w:r>
      <w:r>
        <w:rPr>
          <w:rFonts w:ascii="宋体" w:eastAsia="宋体" w:hAnsi="宋体" w:hint="eastAsia"/>
        </w:rPr>
        <w:lastRenderedPageBreak/>
        <w:t>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w:t>
      </w:r>
      <w:r w:rsidR="00862E9A">
        <w:rPr>
          <w:rFonts w:ascii="宋体" w:eastAsia="宋体" w:hAnsi="宋体" w:hint="eastAsia"/>
        </w:rPr>
        <w:lastRenderedPageBreak/>
        <w:t>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w:t>
      </w:r>
      <w:r w:rsidR="001E487C">
        <w:rPr>
          <w:rFonts w:ascii="宋体" w:eastAsia="宋体" w:hAnsi="宋体" w:hint="eastAsia"/>
        </w:rPr>
        <w:lastRenderedPageBreak/>
        <w:t>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w:t>
      </w:r>
      <w:r>
        <w:rPr>
          <w:rFonts w:ascii="宋体" w:eastAsia="宋体" w:hAnsi="宋体" w:hint="eastAsia"/>
        </w:rPr>
        <w:lastRenderedPageBreak/>
        <w:t>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lastRenderedPageBreak/>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w:t>
      </w:r>
      <w:r w:rsidR="00172D91">
        <w:rPr>
          <w:rFonts w:ascii="宋体" w:eastAsia="宋体" w:hAnsi="宋体" w:hint="eastAsia"/>
        </w:rPr>
        <w:lastRenderedPageBreak/>
        <w:t>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Default="00325D6A" w:rsidP="00CF7E5C">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基于多Agent的柔性作业车间调度系统的实现</w:t>
      </w:r>
    </w:p>
    <w:p w14:paraId="518E44FE" w14:textId="1DD4C4E7" w:rsidR="00DD212A" w:rsidRDefault="00DD212A" w:rsidP="00CF7E5C">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w:t>
      </w:r>
      <w:r w:rsidR="004E6DF5">
        <w:rPr>
          <w:rFonts w:ascii="宋体" w:eastAsia="宋体" w:hAnsi="宋体" w:hint="eastAsia"/>
        </w:rPr>
        <w:lastRenderedPageBreak/>
        <w:t>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30D91135" w14:textId="04CA4EF9" w:rsidR="005C27F7" w:rsidRDefault="005C27F7" w:rsidP="00CF7E5C">
      <w:pPr>
        <w:rPr>
          <w:rFonts w:ascii="宋体" w:eastAsia="宋体" w:hAnsi="宋体"/>
        </w:rPr>
      </w:pPr>
    </w:p>
    <w:p w14:paraId="60444960" w14:textId="7A0A4F7F"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系统设计与实验</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.2.1 </w:t>
      </w:r>
      <w:r>
        <w:rPr>
          <w:rFonts w:ascii="宋体" w:eastAsia="宋体" w:hAnsi="宋体" w:hint="eastAsia"/>
        </w:rPr>
        <w:t>开发</w:t>
      </w:r>
      <w:r w:rsidR="000E77E8">
        <w:rPr>
          <w:rFonts w:ascii="宋体" w:eastAsia="宋体" w:hAnsi="宋体" w:hint="eastAsia"/>
        </w:rPr>
        <w:t>技术和工具</w:t>
      </w:r>
    </w:p>
    <w:p w14:paraId="374C983E" w14:textId="6D5722E8"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668CF4BF" w14:textId="5EFFF672" w:rsidR="00E90553" w:rsidRDefault="00E90553" w:rsidP="00CF7E5C">
      <w:pPr>
        <w:rPr>
          <w:rFonts w:ascii="宋体" w:eastAsia="宋体" w:hAnsi="宋体"/>
        </w:rPr>
      </w:pPr>
      <w:r>
        <w:rPr>
          <w:rFonts w:ascii="宋体" w:eastAsia="宋体" w:hAnsi="宋体" w:hint="eastAsia"/>
        </w:rPr>
        <w:t>5</w:t>
      </w:r>
      <w:r>
        <w:rPr>
          <w:rFonts w:ascii="宋体" w:eastAsia="宋体" w:hAnsi="宋体"/>
        </w:rPr>
        <w:t xml:space="preserve">.2.2 </w:t>
      </w:r>
      <w:r>
        <w:rPr>
          <w:rFonts w:ascii="宋体" w:eastAsia="宋体" w:hAnsi="宋体" w:hint="eastAsia"/>
        </w:rPr>
        <w:t>系统</w:t>
      </w:r>
      <w:r w:rsidR="00AA1C09">
        <w:rPr>
          <w:rFonts w:ascii="宋体" w:eastAsia="宋体" w:hAnsi="宋体" w:hint="eastAsia"/>
        </w:rPr>
        <w:t>软件</w:t>
      </w:r>
      <w:r>
        <w:rPr>
          <w:rFonts w:ascii="宋体" w:eastAsia="宋体" w:hAnsi="宋体" w:hint="eastAsia"/>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lastRenderedPageBreak/>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E79E305" w:rsidR="00CD0BF7" w:rsidRDefault="007D5094" w:rsidP="000C2993">
      <w:pPr>
        <w:rPr>
          <w:rFonts w:ascii="宋体" w:eastAsia="宋体" w:hAnsi="宋体"/>
        </w:rPr>
      </w:pPr>
      <w:r>
        <w:rPr>
          <w:rFonts w:ascii="宋体" w:eastAsia="宋体" w:hAnsi="宋体" w:hint="eastAsia"/>
        </w:rPr>
        <w:t>5</w:t>
      </w:r>
      <w:r>
        <w:rPr>
          <w:rFonts w:ascii="宋体" w:eastAsia="宋体" w:hAnsi="宋体"/>
        </w:rPr>
        <w:t>.2 A</w:t>
      </w:r>
      <w:r>
        <w:rPr>
          <w:rFonts w:ascii="宋体" w:eastAsia="宋体" w:hAnsi="宋体" w:hint="eastAsia"/>
        </w:rPr>
        <w:t>gent间的通信</w:t>
      </w:r>
      <w:r w:rsidR="004C4DBE">
        <w:rPr>
          <w:rFonts w:ascii="宋体" w:eastAsia="宋体" w:hAnsi="宋体" w:hint="eastAsia"/>
        </w:rPr>
        <w:t>机制与</w:t>
      </w:r>
      <w:r>
        <w:rPr>
          <w:rFonts w:ascii="宋体" w:eastAsia="宋体" w:hAnsi="宋体" w:hint="eastAsia"/>
        </w:rPr>
        <w:t>实现</w:t>
      </w:r>
    </w:p>
    <w:p w14:paraId="33257A7F" w14:textId="4BBB2DB4" w:rsidR="0005402D" w:rsidRDefault="0005402D" w:rsidP="000C2993">
      <w:pPr>
        <w:rPr>
          <w:rFonts w:ascii="宋体" w:eastAsia="宋体" w:hAnsi="宋体"/>
        </w:rPr>
      </w:pPr>
      <w:r>
        <w:rPr>
          <w:rFonts w:ascii="宋体" w:eastAsia="宋体" w:hAnsi="宋体" w:hint="eastAsia"/>
        </w:rPr>
        <w:t>5</w:t>
      </w:r>
      <w:r>
        <w:rPr>
          <w:rFonts w:ascii="宋体" w:eastAsia="宋体" w:hAnsi="宋体"/>
        </w:rPr>
        <w:t>.2.1</w:t>
      </w:r>
      <w:r w:rsidR="00A74D46">
        <w:rPr>
          <w:rFonts w:ascii="宋体" w:eastAsia="宋体" w:hAnsi="宋体"/>
        </w:rPr>
        <w:t xml:space="preserve"> A</w:t>
      </w:r>
      <w:r w:rsidR="00A74D46">
        <w:rPr>
          <w:rFonts w:ascii="宋体" w:eastAsia="宋体" w:hAnsi="宋体" w:hint="eastAsia"/>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1065F36A" w:rsidR="002E363C" w:rsidRDefault="002E363C" w:rsidP="000C2993">
      <w:pPr>
        <w:rPr>
          <w:rFonts w:ascii="宋体" w:eastAsia="宋体" w:hAnsi="宋体"/>
        </w:rPr>
      </w:pPr>
      <w:r>
        <w:rPr>
          <w:rFonts w:ascii="宋体" w:eastAsia="宋体" w:hAnsi="宋体"/>
        </w:rPr>
        <w:t>5.2.2 A</w:t>
      </w:r>
      <w:r>
        <w:rPr>
          <w:rFonts w:ascii="宋体" w:eastAsia="宋体" w:hAnsi="宋体" w:hint="eastAsia"/>
        </w:rPr>
        <w:t>gent通信</w:t>
      </w:r>
      <w:r w:rsidR="00D6053C">
        <w:rPr>
          <w:rFonts w:ascii="宋体" w:eastAsia="宋体" w:hAnsi="宋体" w:hint="eastAsia"/>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w:t>
      </w:r>
      <w:r w:rsidR="00D11988">
        <w:rPr>
          <w:rFonts w:ascii="宋体" w:eastAsia="宋体" w:hAnsi="宋体" w:hint="eastAsia"/>
        </w:rPr>
        <w:lastRenderedPageBreak/>
        <w:t>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3CEF13C7" w:rsidR="009925EE" w:rsidRDefault="00DD212A" w:rsidP="00CF7E5C">
      <w:pPr>
        <w:rPr>
          <w:rFonts w:ascii="宋体" w:eastAsia="宋体" w:hAnsi="宋体"/>
        </w:rPr>
      </w:pPr>
      <w:r>
        <w:rPr>
          <w:rFonts w:ascii="宋体" w:eastAsia="宋体" w:hAnsi="宋体" w:hint="eastAsia"/>
        </w:rPr>
        <w:t>5</w:t>
      </w:r>
      <w:r>
        <w:rPr>
          <w:rFonts w:ascii="宋体" w:eastAsia="宋体" w:hAnsi="宋体"/>
        </w:rPr>
        <w:t>.3 A</w:t>
      </w:r>
      <w:r>
        <w:rPr>
          <w:rFonts w:ascii="宋体" w:eastAsia="宋体" w:hAnsi="宋体" w:hint="eastAsia"/>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w:t>
      </w:r>
      <w:r w:rsidR="00A91111">
        <w:rPr>
          <w:rFonts w:ascii="宋体" w:eastAsia="宋体" w:hAnsi="宋体" w:hint="eastAsia"/>
        </w:rPr>
        <w:lastRenderedPageBreak/>
        <w: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266CA95A" w14:textId="1AFF85E4" w:rsidR="00E92038" w:rsidRPr="00EB0562" w:rsidRDefault="00B947BE" w:rsidP="00E92038">
      <w:pPr>
        <w:rPr>
          <w:color w:val="000000" w:themeColor="text1"/>
          <w:sz w:val="24"/>
        </w:rPr>
      </w:pPr>
      <w:r>
        <w:rPr>
          <w:rFonts w:ascii="宋体" w:eastAsia="宋体" w:hAnsi="宋体"/>
        </w:rPr>
        <w:tab/>
      </w:r>
    </w:p>
    <w:p w14:paraId="711776E7" w14:textId="4DD58B0D" w:rsidR="005F4D13" w:rsidRPr="00EB0562"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3889B" w14:textId="77777777" w:rsidR="00CB7233" w:rsidRDefault="00CB7233" w:rsidP="00095A1F">
      <w:r>
        <w:separator/>
      </w:r>
    </w:p>
  </w:endnote>
  <w:endnote w:type="continuationSeparator" w:id="0">
    <w:p w14:paraId="15D87792" w14:textId="77777777" w:rsidR="00CB7233" w:rsidRDefault="00CB7233"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3EFA3" w14:textId="77777777" w:rsidR="00CB7233" w:rsidRDefault="00CB7233" w:rsidP="00095A1F">
      <w:r>
        <w:separator/>
      </w:r>
    </w:p>
  </w:footnote>
  <w:footnote w:type="continuationSeparator" w:id="0">
    <w:p w14:paraId="0052A020" w14:textId="77777777" w:rsidR="00CB7233" w:rsidRDefault="00CB7233"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4B69"/>
    <w:rsid w:val="00086352"/>
    <w:rsid w:val="00090DA7"/>
    <w:rsid w:val="00090DF8"/>
    <w:rsid w:val="000946E0"/>
    <w:rsid w:val="00095A1F"/>
    <w:rsid w:val="00097C84"/>
    <w:rsid w:val="000A7B78"/>
    <w:rsid w:val="000B0CB7"/>
    <w:rsid w:val="000C2993"/>
    <w:rsid w:val="000C2DA2"/>
    <w:rsid w:val="000C3ACD"/>
    <w:rsid w:val="000C3D56"/>
    <w:rsid w:val="000C5ABE"/>
    <w:rsid w:val="000C5D35"/>
    <w:rsid w:val="000C682B"/>
    <w:rsid w:val="000C6835"/>
    <w:rsid w:val="000C6AC6"/>
    <w:rsid w:val="000C6D83"/>
    <w:rsid w:val="000D0025"/>
    <w:rsid w:val="000D5316"/>
    <w:rsid w:val="000D6BE4"/>
    <w:rsid w:val="000E1F0B"/>
    <w:rsid w:val="000E33B3"/>
    <w:rsid w:val="000E4927"/>
    <w:rsid w:val="000E77E8"/>
    <w:rsid w:val="000F1FA3"/>
    <w:rsid w:val="000F37A1"/>
    <w:rsid w:val="000F4004"/>
    <w:rsid w:val="00100CA3"/>
    <w:rsid w:val="00100CAB"/>
    <w:rsid w:val="001011E2"/>
    <w:rsid w:val="0010289C"/>
    <w:rsid w:val="00106BD6"/>
    <w:rsid w:val="00107C62"/>
    <w:rsid w:val="00110D7A"/>
    <w:rsid w:val="00111BCC"/>
    <w:rsid w:val="0011647C"/>
    <w:rsid w:val="00116DF9"/>
    <w:rsid w:val="0011765E"/>
    <w:rsid w:val="001176A0"/>
    <w:rsid w:val="001201C6"/>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751F"/>
    <w:rsid w:val="001A1072"/>
    <w:rsid w:val="001A43C1"/>
    <w:rsid w:val="001A4683"/>
    <w:rsid w:val="001A4E35"/>
    <w:rsid w:val="001A5591"/>
    <w:rsid w:val="001A6BC3"/>
    <w:rsid w:val="001A766D"/>
    <w:rsid w:val="001B2DB6"/>
    <w:rsid w:val="001B5D02"/>
    <w:rsid w:val="001B7878"/>
    <w:rsid w:val="001B7FE4"/>
    <w:rsid w:val="001C02F2"/>
    <w:rsid w:val="001C11B0"/>
    <w:rsid w:val="001C1D3A"/>
    <w:rsid w:val="001C625E"/>
    <w:rsid w:val="001C7C6C"/>
    <w:rsid w:val="001D2A64"/>
    <w:rsid w:val="001D5ACE"/>
    <w:rsid w:val="001D5FBC"/>
    <w:rsid w:val="001D6735"/>
    <w:rsid w:val="001E007E"/>
    <w:rsid w:val="001E009B"/>
    <w:rsid w:val="001E487C"/>
    <w:rsid w:val="001E4ACA"/>
    <w:rsid w:val="001E54A7"/>
    <w:rsid w:val="001E6863"/>
    <w:rsid w:val="001E7B1F"/>
    <w:rsid w:val="001E7ED5"/>
    <w:rsid w:val="001F1C91"/>
    <w:rsid w:val="001F20C8"/>
    <w:rsid w:val="002006C9"/>
    <w:rsid w:val="00202DDA"/>
    <w:rsid w:val="0020338C"/>
    <w:rsid w:val="00205CDC"/>
    <w:rsid w:val="002162EC"/>
    <w:rsid w:val="00216782"/>
    <w:rsid w:val="002168A7"/>
    <w:rsid w:val="002171B0"/>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70CF"/>
    <w:rsid w:val="002571EC"/>
    <w:rsid w:val="00257997"/>
    <w:rsid w:val="00260663"/>
    <w:rsid w:val="00262A8E"/>
    <w:rsid w:val="00263E31"/>
    <w:rsid w:val="00265B91"/>
    <w:rsid w:val="0026701E"/>
    <w:rsid w:val="00267DE3"/>
    <w:rsid w:val="00267E29"/>
    <w:rsid w:val="00270774"/>
    <w:rsid w:val="00274C2D"/>
    <w:rsid w:val="00275100"/>
    <w:rsid w:val="0027538B"/>
    <w:rsid w:val="00275DB9"/>
    <w:rsid w:val="002766B9"/>
    <w:rsid w:val="00277057"/>
    <w:rsid w:val="002777A5"/>
    <w:rsid w:val="002818B6"/>
    <w:rsid w:val="0028219E"/>
    <w:rsid w:val="00283C2C"/>
    <w:rsid w:val="0028428B"/>
    <w:rsid w:val="00291F19"/>
    <w:rsid w:val="00293B30"/>
    <w:rsid w:val="002A122D"/>
    <w:rsid w:val="002A2F83"/>
    <w:rsid w:val="002A3279"/>
    <w:rsid w:val="002A4C3B"/>
    <w:rsid w:val="002A78D3"/>
    <w:rsid w:val="002B242B"/>
    <w:rsid w:val="002B355B"/>
    <w:rsid w:val="002B541C"/>
    <w:rsid w:val="002B6675"/>
    <w:rsid w:val="002C108E"/>
    <w:rsid w:val="002C2D96"/>
    <w:rsid w:val="002C7594"/>
    <w:rsid w:val="002C7C12"/>
    <w:rsid w:val="002D0FE2"/>
    <w:rsid w:val="002D1163"/>
    <w:rsid w:val="002D57DF"/>
    <w:rsid w:val="002E2C16"/>
    <w:rsid w:val="002E3055"/>
    <w:rsid w:val="002E3142"/>
    <w:rsid w:val="002E35F3"/>
    <w:rsid w:val="002E363C"/>
    <w:rsid w:val="002E36EA"/>
    <w:rsid w:val="002E4149"/>
    <w:rsid w:val="002F1834"/>
    <w:rsid w:val="002F1FA7"/>
    <w:rsid w:val="002F5422"/>
    <w:rsid w:val="002F54D0"/>
    <w:rsid w:val="002F617C"/>
    <w:rsid w:val="002F7D91"/>
    <w:rsid w:val="00300C4E"/>
    <w:rsid w:val="003028AB"/>
    <w:rsid w:val="0030384F"/>
    <w:rsid w:val="0030562F"/>
    <w:rsid w:val="00306228"/>
    <w:rsid w:val="003074A4"/>
    <w:rsid w:val="00310B88"/>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7AF"/>
    <w:rsid w:val="003815A0"/>
    <w:rsid w:val="00391C89"/>
    <w:rsid w:val="00392EC6"/>
    <w:rsid w:val="00394294"/>
    <w:rsid w:val="00397C66"/>
    <w:rsid w:val="003B33EC"/>
    <w:rsid w:val="003B3570"/>
    <w:rsid w:val="003B37DC"/>
    <w:rsid w:val="003B64CD"/>
    <w:rsid w:val="003B64E7"/>
    <w:rsid w:val="003C0430"/>
    <w:rsid w:val="003C043D"/>
    <w:rsid w:val="003C2F53"/>
    <w:rsid w:val="003C5940"/>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574C"/>
    <w:rsid w:val="004167FA"/>
    <w:rsid w:val="00416A4C"/>
    <w:rsid w:val="00416BFE"/>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5A86"/>
    <w:rsid w:val="004573CE"/>
    <w:rsid w:val="00463E93"/>
    <w:rsid w:val="0046745E"/>
    <w:rsid w:val="00467F02"/>
    <w:rsid w:val="00472491"/>
    <w:rsid w:val="004724DC"/>
    <w:rsid w:val="00472E90"/>
    <w:rsid w:val="00475D8E"/>
    <w:rsid w:val="00476A60"/>
    <w:rsid w:val="0047714D"/>
    <w:rsid w:val="0048101F"/>
    <w:rsid w:val="004821BF"/>
    <w:rsid w:val="00484292"/>
    <w:rsid w:val="00486111"/>
    <w:rsid w:val="004876B4"/>
    <w:rsid w:val="00495F63"/>
    <w:rsid w:val="00497FBB"/>
    <w:rsid w:val="004A17A2"/>
    <w:rsid w:val="004A27EB"/>
    <w:rsid w:val="004A2C99"/>
    <w:rsid w:val="004A4EEB"/>
    <w:rsid w:val="004A54C9"/>
    <w:rsid w:val="004A5C76"/>
    <w:rsid w:val="004A7A04"/>
    <w:rsid w:val="004A7D4A"/>
    <w:rsid w:val="004B192F"/>
    <w:rsid w:val="004B2F9E"/>
    <w:rsid w:val="004B7FBC"/>
    <w:rsid w:val="004C24C0"/>
    <w:rsid w:val="004C2C66"/>
    <w:rsid w:val="004C4DBE"/>
    <w:rsid w:val="004C79D1"/>
    <w:rsid w:val="004C7B15"/>
    <w:rsid w:val="004C7F64"/>
    <w:rsid w:val="004D0C3B"/>
    <w:rsid w:val="004D1526"/>
    <w:rsid w:val="004D30F4"/>
    <w:rsid w:val="004D3870"/>
    <w:rsid w:val="004D401D"/>
    <w:rsid w:val="004D61B6"/>
    <w:rsid w:val="004E1849"/>
    <w:rsid w:val="004E3D2D"/>
    <w:rsid w:val="004E4D05"/>
    <w:rsid w:val="004E6DF5"/>
    <w:rsid w:val="004F2F4E"/>
    <w:rsid w:val="004F47AD"/>
    <w:rsid w:val="004F60A4"/>
    <w:rsid w:val="004F67E4"/>
    <w:rsid w:val="00502511"/>
    <w:rsid w:val="005035FF"/>
    <w:rsid w:val="00504B1D"/>
    <w:rsid w:val="005053A8"/>
    <w:rsid w:val="005072F6"/>
    <w:rsid w:val="00516B4D"/>
    <w:rsid w:val="005221B6"/>
    <w:rsid w:val="00522DC1"/>
    <w:rsid w:val="00523E6F"/>
    <w:rsid w:val="005250CA"/>
    <w:rsid w:val="0052678B"/>
    <w:rsid w:val="00530CC6"/>
    <w:rsid w:val="00531CBD"/>
    <w:rsid w:val="005335F6"/>
    <w:rsid w:val="0053460F"/>
    <w:rsid w:val="00534722"/>
    <w:rsid w:val="00535396"/>
    <w:rsid w:val="0053634F"/>
    <w:rsid w:val="00537702"/>
    <w:rsid w:val="00537B27"/>
    <w:rsid w:val="00541CF5"/>
    <w:rsid w:val="00543677"/>
    <w:rsid w:val="0055175B"/>
    <w:rsid w:val="005518E2"/>
    <w:rsid w:val="00551FC2"/>
    <w:rsid w:val="00552181"/>
    <w:rsid w:val="00552571"/>
    <w:rsid w:val="005553C2"/>
    <w:rsid w:val="00557E53"/>
    <w:rsid w:val="00562775"/>
    <w:rsid w:val="00562BEA"/>
    <w:rsid w:val="00562F2A"/>
    <w:rsid w:val="00567BD4"/>
    <w:rsid w:val="00571FFB"/>
    <w:rsid w:val="0057319D"/>
    <w:rsid w:val="00573752"/>
    <w:rsid w:val="0057407C"/>
    <w:rsid w:val="00574B08"/>
    <w:rsid w:val="00576CF6"/>
    <w:rsid w:val="005804EC"/>
    <w:rsid w:val="0058184E"/>
    <w:rsid w:val="00584708"/>
    <w:rsid w:val="0058659C"/>
    <w:rsid w:val="005905F8"/>
    <w:rsid w:val="00590C73"/>
    <w:rsid w:val="005916EB"/>
    <w:rsid w:val="00591998"/>
    <w:rsid w:val="00592EE3"/>
    <w:rsid w:val="00595FAF"/>
    <w:rsid w:val="0059779D"/>
    <w:rsid w:val="005A0552"/>
    <w:rsid w:val="005A1006"/>
    <w:rsid w:val="005A2B66"/>
    <w:rsid w:val="005A6F17"/>
    <w:rsid w:val="005B0D52"/>
    <w:rsid w:val="005B3E6B"/>
    <w:rsid w:val="005B44A4"/>
    <w:rsid w:val="005B50F9"/>
    <w:rsid w:val="005C27F7"/>
    <w:rsid w:val="005C377F"/>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1633"/>
    <w:rsid w:val="00631E3C"/>
    <w:rsid w:val="00632F53"/>
    <w:rsid w:val="00633B8E"/>
    <w:rsid w:val="00636DFB"/>
    <w:rsid w:val="00636E3C"/>
    <w:rsid w:val="00636F91"/>
    <w:rsid w:val="00643512"/>
    <w:rsid w:val="00644F36"/>
    <w:rsid w:val="00646381"/>
    <w:rsid w:val="0064680E"/>
    <w:rsid w:val="00647F78"/>
    <w:rsid w:val="0065398B"/>
    <w:rsid w:val="00656C85"/>
    <w:rsid w:val="0065706D"/>
    <w:rsid w:val="006607C2"/>
    <w:rsid w:val="00661599"/>
    <w:rsid w:val="0066695D"/>
    <w:rsid w:val="00675273"/>
    <w:rsid w:val="00675452"/>
    <w:rsid w:val="00676AD2"/>
    <w:rsid w:val="006806F4"/>
    <w:rsid w:val="00680E60"/>
    <w:rsid w:val="00680FB9"/>
    <w:rsid w:val="00683E6E"/>
    <w:rsid w:val="00686C7E"/>
    <w:rsid w:val="0068791E"/>
    <w:rsid w:val="00690671"/>
    <w:rsid w:val="00693284"/>
    <w:rsid w:val="00693AB4"/>
    <w:rsid w:val="00695628"/>
    <w:rsid w:val="006966A2"/>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4186"/>
    <w:rsid w:val="006F7C3D"/>
    <w:rsid w:val="007027A5"/>
    <w:rsid w:val="00703DAC"/>
    <w:rsid w:val="00705C5F"/>
    <w:rsid w:val="007060CA"/>
    <w:rsid w:val="0070754B"/>
    <w:rsid w:val="00707D0E"/>
    <w:rsid w:val="0071042A"/>
    <w:rsid w:val="00713CD1"/>
    <w:rsid w:val="00716719"/>
    <w:rsid w:val="007168B1"/>
    <w:rsid w:val="00717191"/>
    <w:rsid w:val="0071796F"/>
    <w:rsid w:val="00721D7A"/>
    <w:rsid w:val="0072404F"/>
    <w:rsid w:val="00725C94"/>
    <w:rsid w:val="0072691F"/>
    <w:rsid w:val="00730203"/>
    <w:rsid w:val="007303E2"/>
    <w:rsid w:val="00730AD1"/>
    <w:rsid w:val="00733C18"/>
    <w:rsid w:val="00736C4F"/>
    <w:rsid w:val="00742127"/>
    <w:rsid w:val="0074284F"/>
    <w:rsid w:val="007437FB"/>
    <w:rsid w:val="00744D6D"/>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64CC"/>
    <w:rsid w:val="007A65C3"/>
    <w:rsid w:val="007B0669"/>
    <w:rsid w:val="007B130A"/>
    <w:rsid w:val="007B13B9"/>
    <w:rsid w:val="007B1912"/>
    <w:rsid w:val="007B1F24"/>
    <w:rsid w:val="007B6A8E"/>
    <w:rsid w:val="007C41D8"/>
    <w:rsid w:val="007C43C6"/>
    <w:rsid w:val="007C4C38"/>
    <w:rsid w:val="007C51D6"/>
    <w:rsid w:val="007C7DBC"/>
    <w:rsid w:val="007D0820"/>
    <w:rsid w:val="007D5029"/>
    <w:rsid w:val="007D5094"/>
    <w:rsid w:val="007D760A"/>
    <w:rsid w:val="007E05FE"/>
    <w:rsid w:val="007E09E2"/>
    <w:rsid w:val="007E41A9"/>
    <w:rsid w:val="007F5DDD"/>
    <w:rsid w:val="00801987"/>
    <w:rsid w:val="008030D1"/>
    <w:rsid w:val="00805A79"/>
    <w:rsid w:val="00810745"/>
    <w:rsid w:val="00810DC4"/>
    <w:rsid w:val="00810FD6"/>
    <w:rsid w:val="00811CAE"/>
    <w:rsid w:val="00811FE0"/>
    <w:rsid w:val="00813BDA"/>
    <w:rsid w:val="0081663C"/>
    <w:rsid w:val="00821069"/>
    <w:rsid w:val="0082229C"/>
    <w:rsid w:val="00824BE7"/>
    <w:rsid w:val="00825942"/>
    <w:rsid w:val="00826ADA"/>
    <w:rsid w:val="00833362"/>
    <w:rsid w:val="008349FC"/>
    <w:rsid w:val="00836126"/>
    <w:rsid w:val="008371E9"/>
    <w:rsid w:val="008412BD"/>
    <w:rsid w:val="00841784"/>
    <w:rsid w:val="00841E58"/>
    <w:rsid w:val="008425B0"/>
    <w:rsid w:val="008441B1"/>
    <w:rsid w:val="00850306"/>
    <w:rsid w:val="00850630"/>
    <w:rsid w:val="008511EE"/>
    <w:rsid w:val="0085164B"/>
    <w:rsid w:val="00852F9F"/>
    <w:rsid w:val="00856ACD"/>
    <w:rsid w:val="008622DC"/>
    <w:rsid w:val="00862E9A"/>
    <w:rsid w:val="00862FCA"/>
    <w:rsid w:val="00863774"/>
    <w:rsid w:val="00865A3B"/>
    <w:rsid w:val="00866258"/>
    <w:rsid w:val="0087082A"/>
    <w:rsid w:val="0087195A"/>
    <w:rsid w:val="00877576"/>
    <w:rsid w:val="00880D8B"/>
    <w:rsid w:val="0088267A"/>
    <w:rsid w:val="008829AA"/>
    <w:rsid w:val="00884086"/>
    <w:rsid w:val="00887BA4"/>
    <w:rsid w:val="008906D4"/>
    <w:rsid w:val="00890DBC"/>
    <w:rsid w:val="008910F1"/>
    <w:rsid w:val="00891207"/>
    <w:rsid w:val="00894B65"/>
    <w:rsid w:val="008958C4"/>
    <w:rsid w:val="00896B08"/>
    <w:rsid w:val="008A0568"/>
    <w:rsid w:val="008A0FD5"/>
    <w:rsid w:val="008A2313"/>
    <w:rsid w:val="008B29A8"/>
    <w:rsid w:val="008B3421"/>
    <w:rsid w:val="008B4270"/>
    <w:rsid w:val="008B7F04"/>
    <w:rsid w:val="008C2DDF"/>
    <w:rsid w:val="008C3779"/>
    <w:rsid w:val="008C560F"/>
    <w:rsid w:val="008D0078"/>
    <w:rsid w:val="008D0672"/>
    <w:rsid w:val="008D1BE5"/>
    <w:rsid w:val="008D2D14"/>
    <w:rsid w:val="008D3554"/>
    <w:rsid w:val="008D6F39"/>
    <w:rsid w:val="008D79A7"/>
    <w:rsid w:val="008E0435"/>
    <w:rsid w:val="008E05D5"/>
    <w:rsid w:val="008E0AD5"/>
    <w:rsid w:val="008E5A26"/>
    <w:rsid w:val="008E5C7E"/>
    <w:rsid w:val="008F1298"/>
    <w:rsid w:val="008F4C5B"/>
    <w:rsid w:val="00900D04"/>
    <w:rsid w:val="00901157"/>
    <w:rsid w:val="00901A06"/>
    <w:rsid w:val="009053AC"/>
    <w:rsid w:val="00907C85"/>
    <w:rsid w:val="00910FE6"/>
    <w:rsid w:val="00913ACE"/>
    <w:rsid w:val="00920D03"/>
    <w:rsid w:val="00920F38"/>
    <w:rsid w:val="00922455"/>
    <w:rsid w:val="00923141"/>
    <w:rsid w:val="00925B31"/>
    <w:rsid w:val="00926411"/>
    <w:rsid w:val="00927E36"/>
    <w:rsid w:val="00930DCE"/>
    <w:rsid w:val="009312FF"/>
    <w:rsid w:val="00932159"/>
    <w:rsid w:val="00932345"/>
    <w:rsid w:val="00933760"/>
    <w:rsid w:val="0093396C"/>
    <w:rsid w:val="00943AEB"/>
    <w:rsid w:val="00944EBB"/>
    <w:rsid w:val="00946991"/>
    <w:rsid w:val="00950DBC"/>
    <w:rsid w:val="00952902"/>
    <w:rsid w:val="00952F43"/>
    <w:rsid w:val="00957445"/>
    <w:rsid w:val="009603C2"/>
    <w:rsid w:val="009607AF"/>
    <w:rsid w:val="00961DDF"/>
    <w:rsid w:val="00963D33"/>
    <w:rsid w:val="009652CB"/>
    <w:rsid w:val="00965E03"/>
    <w:rsid w:val="009809D6"/>
    <w:rsid w:val="0098348B"/>
    <w:rsid w:val="009839E2"/>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23F"/>
    <w:rsid w:val="009B69AF"/>
    <w:rsid w:val="009B7B5F"/>
    <w:rsid w:val="009C19E7"/>
    <w:rsid w:val="009C56C0"/>
    <w:rsid w:val="009D096D"/>
    <w:rsid w:val="009D0E26"/>
    <w:rsid w:val="009D1248"/>
    <w:rsid w:val="009D1FA2"/>
    <w:rsid w:val="009D37D7"/>
    <w:rsid w:val="009D3EA5"/>
    <w:rsid w:val="009D3EC5"/>
    <w:rsid w:val="009D4A3C"/>
    <w:rsid w:val="009D5410"/>
    <w:rsid w:val="009D5A90"/>
    <w:rsid w:val="009D6566"/>
    <w:rsid w:val="009D7D31"/>
    <w:rsid w:val="009E149A"/>
    <w:rsid w:val="009E1F2A"/>
    <w:rsid w:val="009E2F7E"/>
    <w:rsid w:val="009E4182"/>
    <w:rsid w:val="009E4BFA"/>
    <w:rsid w:val="009E55B1"/>
    <w:rsid w:val="009E6196"/>
    <w:rsid w:val="009E7DEB"/>
    <w:rsid w:val="009F1169"/>
    <w:rsid w:val="009F20CC"/>
    <w:rsid w:val="009F328D"/>
    <w:rsid w:val="009F3EDE"/>
    <w:rsid w:val="009F5C90"/>
    <w:rsid w:val="009F7272"/>
    <w:rsid w:val="00A0321E"/>
    <w:rsid w:val="00A04DEB"/>
    <w:rsid w:val="00A054BF"/>
    <w:rsid w:val="00A05BF1"/>
    <w:rsid w:val="00A13D61"/>
    <w:rsid w:val="00A1518B"/>
    <w:rsid w:val="00A15A44"/>
    <w:rsid w:val="00A15BE3"/>
    <w:rsid w:val="00A17ECA"/>
    <w:rsid w:val="00A22297"/>
    <w:rsid w:val="00A225A8"/>
    <w:rsid w:val="00A23E0C"/>
    <w:rsid w:val="00A25868"/>
    <w:rsid w:val="00A31108"/>
    <w:rsid w:val="00A343A4"/>
    <w:rsid w:val="00A345A2"/>
    <w:rsid w:val="00A350BD"/>
    <w:rsid w:val="00A416C4"/>
    <w:rsid w:val="00A41B61"/>
    <w:rsid w:val="00A50347"/>
    <w:rsid w:val="00A51BFE"/>
    <w:rsid w:val="00A5223C"/>
    <w:rsid w:val="00A53545"/>
    <w:rsid w:val="00A53879"/>
    <w:rsid w:val="00A54D29"/>
    <w:rsid w:val="00A6135A"/>
    <w:rsid w:val="00A62038"/>
    <w:rsid w:val="00A64289"/>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A047E"/>
    <w:rsid w:val="00AA1C09"/>
    <w:rsid w:val="00AA3F20"/>
    <w:rsid w:val="00AA4FB8"/>
    <w:rsid w:val="00AA67EC"/>
    <w:rsid w:val="00AB4EDC"/>
    <w:rsid w:val="00AC0DF0"/>
    <w:rsid w:val="00AC0F6B"/>
    <w:rsid w:val="00AC4573"/>
    <w:rsid w:val="00AC573E"/>
    <w:rsid w:val="00AC6E11"/>
    <w:rsid w:val="00AC7406"/>
    <w:rsid w:val="00AD1411"/>
    <w:rsid w:val="00AD1648"/>
    <w:rsid w:val="00AE2249"/>
    <w:rsid w:val="00AE2E31"/>
    <w:rsid w:val="00AE3EC8"/>
    <w:rsid w:val="00AE4BE2"/>
    <w:rsid w:val="00AE5366"/>
    <w:rsid w:val="00AE6686"/>
    <w:rsid w:val="00AE7C85"/>
    <w:rsid w:val="00AF46C7"/>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508CE"/>
    <w:rsid w:val="00B50979"/>
    <w:rsid w:val="00B517D6"/>
    <w:rsid w:val="00B51D6E"/>
    <w:rsid w:val="00B52250"/>
    <w:rsid w:val="00B53DCF"/>
    <w:rsid w:val="00B543A7"/>
    <w:rsid w:val="00B61468"/>
    <w:rsid w:val="00B61501"/>
    <w:rsid w:val="00B64FCA"/>
    <w:rsid w:val="00B65FF3"/>
    <w:rsid w:val="00B66552"/>
    <w:rsid w:val="00B6738E"/>
    <w:rsid w:val="00B7220D"/>
    <w:rsid w:val="00B73943"/>
    <w:rsid w:val="00B75A61"/>
    <w:rsid w:val="00B770FC"/>
    <w:rsid w:val="00B81DF7"/>
    <w:rsid w:val="00B86770"/>
    <w:rsid w:val="00B873E7"/>
    <w:rsid w:val="00B92A99"/>
    <w:rsid w:val="00B92F09"/>
    <w:rsid w:val="00B947BE"/>
    <w:rsid w:val="00B96AA5"/>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3203"/>
    <w:rsid w:val="00C13C11"/>
    <w:rsid w:val="00C16D03"/>
    <w:rsid w:val="00C2063E"/>
    <w:rsid w:val="00C21202"/>
    <w:rsid w:val="00C2479A"/>
    <w:rsid w:val="00C26D37"/>
    <w:rsid w:val="00C31CF5"/>
    <w:rsid w:val="00C32223"/>
    <w:rsid w:val="00C33A3A"/>
    <w:rsid w:val="00C35BC6"/>
    <w:rsid w:val="00C35FC1"/>
    <w:rsid w:val="00C37A80"/>
    <w:rsid w:val="00C412B6"/>
    <w:rsid w:val="00C47215"/>
    <w:rsid w:val="00C54A40"/>
    <w:rsid w:val="00C55022"/>
    <w:rsid w:val="00C55AB7"/>
    <w:rsid w:val="00C63EE8"/>
    <w:rsid w:val="00C63FAD"/>
    <w:rsid w:val="00C64ACE"/>
    <w:rsid w:val="00C67C38"/>
    <w:rsid w:val="00C70B4E"/>
    <w:rsid w:val="00C70B5F"/>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233"/>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1988"/>
    <w:rsid w:val="00D12C21"/>
    <w:rsid w:val="00D16CC6"/>
    <w:rsid w:val="00D17143"/>
    <w:rsid w:val="00D17936"/>
    <w:rsid w:val="00D231E1"/>
    <w:rsid w:val="00D23B18"/>
    <w:rsid w:val="00D2565A"/>
    <w:rsid w:val="00D2640F"/>
    <w:rsid w:val="00D26E87"/>
    <w:rsid w:val="00D32A99"/>
    <w:rsid w:val="00D35B43"/>
    <w:rsid w:val="00D37FDF"/>
    <w:rsid w:val="00D4493F"/>
    <w:rsid w:val="00D45B71"/>
    <w:rsid w:val="00D51EBD"/>
    <w:rsid w:val="00D53D5C"/>
    <w:rsid w:val="00D57383"/>
    <w:rsid w:val="00D6053C"/>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51BF"/>
    <w:rsid w:val="00DE02D3"/>
    <w:rsid w:val="00DE1940"/>
    <w:rsid w:val="00DE5EC9"/>
    <w:rsid w:val="00DE6F5A"/>
    <w:rsid w:val="00DF0B38"/>
    <w:rsid w:val="00DF20AE"/>
    <w:rsid w:val="00DF38E9"/>
    <w:rsid w:val="00DF6255"/>
    <w:rsid w:val="00E016A2"/>
    <w:rsid w:val="00E02429"/>
    <w:rsid w:val="00E034AA"/>
    <w:rsid w:val="00E04B9F"/>
    <w:rsid w:val="00E1222D"/>
    <w:rsid w:val="00E15D64"/>
    <w:rsid w:val="00E21538"/>
    <w:rsid w:val="00E2168A"/>
    <w:rsid w:val="00E21A97"/>
    <w:rsid w:val="00E2289A"/>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EE4"/>
    <w:rsid w:val="00E57931"/>
    <w:rsid w:val="00E57C14"/>
    <w:rsid w:val="00E625CF"/>
    <w:rsid w:val="00E62A97"/>
    <w:rsid w:val="00E65CCC"/>
    <w:rsid w:val="00E67F4D"/>
    <w:rsid w:val="00E7303D"/>
    <w:rsid w:val="00E76A21"/>
    <w:rsid w:val="00E76FA0"/>
    <w:rsid w:val="00E81E54"/>
    <w:rsid w:val="00E81E81"/>
    <w:rsid w:val="00E83A41"/>
    <w:rsid w:val="00E857F6"/>
    <w:rsid w:val="00E90553"/>
    <w:rsid w:val="00E905C9"/>
    <w:rsid w:val="00E91C1C"/>
    <w:rsid w:val="00E92038"/>
    <w:rsid w:val="00E92D15"/>
    <w:rsid w:val="00E92D94"/>
    <w:rsid w:val="00E9361D"/>
    <w:rsid w:val="00E94964"/>
    <w:rsid w:val="00EA3A55"/>
    <w:rsid w:val="00EA3FF8"/>
    <w:rsid w:val="00EA4087"/>
    <w:rsid w:val="00EA5AB6"/>
    <w:rsid w:val="00EA710D"/>
    <w:rsid w:val="00EB11E2"/>
    <w:rsid w:val="00EB2CAE"/>
    <w:rsid w:val="00EB425E"/>
    <w:rsid w:val="00EB7CC4"/>
    <w:rsid w:val="00EC055E"/>
    <w:rsid w:val="00EC12F2"/>
    <w:rsid w:val="00EC262A"/>
    <w:rsid w:val="00EC4634"/>
    <w:rsid w:val="00EC6865"/>
    <w:rsid w:val="00EC7592"/>
    <w:rsid w:val="00EC7ECC"/>
    <w:rsid w:val="00ED00A6"/>
    <w:rsid w:val="00ED08D4"/>
    <w:rsid w:val="00ED1602"/>
    <w:rsid w:val="00ED1BFA"/>
    <w:rsid w:val="00ED1CEC"/>
    <w:rsid w:val="00EE03E9"/>
    <w:rsid w:val="00EE06B7"/>
    <w:rsid w:val="00EE2ACD"/>
    <w:rsid w:val="00EE6D97"/>
    <w:rsid w:val="00EF10D4"/>
    <w:rsid w:val="00F0141D"/>
    <w:rsid w:val="00F01AC2"/>
    <w:rsid w:val="00F01D43"/>
    <w:rsid w:val="00F021A4"/>
    <w:rsid w:val="00F03C40"/>
    <w:rsid w:val="00F05385"/>
    <w:rsid w:val="00F06943"/>
    <w:rsid w:val="00F06A61"/>
    <w:rsid w:val="00F07FB0"/>
    <w:rsid w:val="00F11520"/>
    <w:rsid w:val="00F149E9"/>
    <w:rsid w:val="00F16096"/>
    <w:rsid w:val="00F1632E"/>
    <w:rsid w:val="00F17967"/>
    <w:rsid w:val="00F21A4A"/>
    <w:rsid w:val="00F2320C"/>
    <w:rsid w:val="00F2462A"/>
    <w:rsid w:val="00F251F8"/>
    <w:rsid w:val="00F3179F"/>
    <w:rsid w:val="00F33BFF"/>
    <w:rsid w:val="00F34B72"/>
    <w:rsid w:val="00F35B88"/>
    <w:rsid w:val="00F365B0"/>
    <w:rsid w:val="00F41795"/>
    <w:rsid w:val="00F44982"/>
    <w:rsid w:val="00F44A3F"/>
    <w:rsid w:val="00F450F2"/>
    <w:rsid w:val="00F45949"/>
    <w:rsid w:val="00F45C50"/>
    <w:rsid w:val="00F50F7B"/>
    <w:rsid w:val="00F51FC0"/>
    <w:rsid w:val="00F5242B"/>
    <w:rsid w:val="00F554D4"/>
    <w:rsid w:val="00F64159"/>
    <w:rsid w:val="00F64BDB"/>
    <w:rsid w:val="00F6771E"/>
    <w:rsid w:val="00F70D3D"/>
    <w:rsid w:val="00F7313C"/>
    <w:rsid w:val="00F734D3"/>
    <w:rsid w:val="00F763F0"/>
    <w:rsid w:val="00F768C6"/>
    <w:rsid w:val="00F805A4"/>
    <w:rsid w:val="00F84F2F"/>
    <w:rsid w:val="00F857CC"/>
    <w:rsid w:val="00F874C0"/>
    <w:rsid w:val="00F8775D"/>
    <w:rsid w:val="00F92EFD"/>
    <w:rsid w:val="00FA00C4"/>
    <w:rsid w:val="00FA20D0"/>
    <w:rsid w:val="00FA40E1"/>
    <w:rsid w:val="00FA7694"/>
    <w:rsid w:val="00FA7CE4"/>
    <w:rsid w:val="00FB03B7"/>
    <w:rsid w:val="00FB1FC2"/>
    <w:rsid w:val="00FB52C5"/>
    <w:rsid w:val="00FB5647"/>
    <w:rsid w:val="00FB587B"/>
    <w:rsid w:val="00FB7181"/>
    <w:rsid w:val="00FC29F5"/>
    <w:rsid w:val="00FC63CE"/>
    <w:rsid w:val="00FC69A4"/>
    <w:rsid w:val="00FD1B62"/>
    <w:rsid w:val="00FD32E1"/>
    <w:rsid w:val="00FD355E"/>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60947-3E19-42FA-9FEF-8AF835A2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29323</TotalTime>
  <Pages>26</Pages>
  <Words>5438</Words>
  <Characters>30999</Characters>
  <Application>Microsoft Office Word</Application>
  <DocSecurity>0</DocSecurity>
  <Lines>258</Lines>
  <Paragraphs>72</Paragraphs>
  <ScaleCrop>false</ScaleCrop>
  <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670</cp:revision>
  <dcterms:created xsi:type="dcterms:W3CDTF">2018-02-07T02:25:00Z</dcterms:created>
  <dcterms:modified xsi:type="dcterms:W3CDTF">2018-03-27T17:49:00Z</dcterms:modified>
</cp:coreProperties>
</file>