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A124" w14:textId="77777777" w:rsidR="005A2160" w:rsidRDefault="005A2160" w:rsidP="005A2160">
      <w:bookmarkStart w:id="0" w:name="_GoBack"/>
      <w:r>
        <w:rPr>
          <w:rFonts w:hint="eastAsia"/>
        </w:rPr>
        <w:t>智能用电是构建智能电网的重要环节，是国家大力倡导节能减排的践行者，它能通</w:t>
      </w:r>
    </w:p>
    <w:p w14:paraId="4FB5C150" w14:textId="77777777" w:rsidR="005A2160" w:rsidRDefault="005A2160" w:rsidP="005A2160">
      <w:r>
        <w:rPr>
          <w:rFonts w:hint="eastAsia"/>
        </w:rPr>
        <w:t>过智慧地掌控和支配电力，使得用电生活变得灵活、聪明。智能用电的控制方式以可靠</w:t>
      </w:r>
    </w:p>
    <w:p w14:paraId="0AC5EEBC" w14:textId="77777777" w:rsidR="005A2160" w:rsidRDefault="005A2160" w:rsidP="005A2160">
      <w:r>
        <w:rPr>
          <w:rFonts w:hint="eastAsia"/>
        </w:rPr>
        <w:t>性、灵活性以及互动性为原则，借鉴国内外智能用电管理方式，结合产品的设计需要，</w:t>
      </w:r>
    </w:p>
    <w:p w14:paraId="66645F83" w14:textId="77777777" w:rsidR="005A2160" w:rsidRDefault="005A2160" w:rsidP="005A2160">
      <w:r>
        <w:rPr>
          <w:rFonts w:hint="eastAsia"/>
        </w:rPr>
        <w:t>本文系统地研究基于自适应模糊控制的智能用电管理系统，具体研究工作包括：</w:t>
      </w:r>
    </w:p>
    <w:p w14:paraId="33B10DCA" w14:textId="77777777" w:rsidR="005A2160" w:rsidRDefault="005A2160" w:rsidP="005A2160">
      <w:r>
        <w:t xml:space="preserve"> </w:t>
      </w:r>
    </w:p>
    <w:p w14:paraId="2A6AD91F" w14:textId="77777777" w:rsidR="005A2160" w:rsidRDefault="005A2160" w:rsidP="005A2160">
      <w:r>
        <w:t>1</w:t>
      </w:r>
    </w:p>
    <w:p w14:paraId="601852D3" w14:textId="77777777" w:rsidR="005A2160" w:rsidRDefault="005A2160" w:rsidP="005A2160">
      <w:r>
        <w:rPr>
          <w:rFonts w:hint="eastAsia"/>
        </w:rPr>
        <w:t>．智能用电管理系统整体构架的设计：针对智能用电管理系统的要求设计智能用</w:t>
      </w:r>
    </w:p>
    <w:p w14:paraId="202E5D51" w14:textId="77777777" w:rsidR="005A2160" w:rsidRDefault="005A2160" w:rsidP="005A2160">
      <w:r>
        <w:rPr>
          <w:rFonts w:hint="eastAsia"/>
        </w:rPr>
        <w:t>电管理系统的整体架构，分析了</w:t>
      </w:r>
      <w:r>
        <w:t xml:space="preserve"> </w:t>
      </w:r>
    </w:p>
    <w:p w14:paraId="2DBEBF26" w14:textId="77777777" w:rsidR="005A2160" w:rsidRDefault="005A2160" w:rsidP="005A2160">
      <w:r>
        <w:t xml:space="preserve">Zig Bee </w:t>
      </w:r>
    </w:p>
    <w:p w14:paraId="09B7DCAA" w14:textId="77777777" w:rsidR="005A2160" w:rsidRDefault="005A2160" w:rsidP="005A2160">
      <w:r>
        <w:rPr>
          <w:rFonts w:hint="eastAsia"/>
        </w:rPr>
        <w:t>技术、</w:t>
      </w:r>
    </w:p>
    <w:p w14:paraId="6D9920A6" w14:textId="77777777" w:rsidR="005A2160" w:rsidRDefault="005A2160" w:rsidP="005A2160">
      <w:r>
        <w:t xml:space="preserve">Bluetooth </w:t>
      </w:r>
    </w:p>
    <w:p w14:paraId="268677AB" w14:textId="77777777" w:rsidR="005A2160" w:rsidRDefault="005A2160" w:rsidP="005A2160">
      <w:r>
        <w:rPr>
          <w:rFonts w:hint="eastAsia"/>
        </w:rPr>
        <w:t>技术及</w:t>
      </w:r>
      <w:r>
        <w:t xml:space="preserve"> </w:t>
      </w:r>
    </w:p>
    <w:p w14:paraId="0FA99C3D" w14:textId="77777777" w:rsidR="005A2160" w:rsidRDefault="005A2160" w:rsidP="005A2160">
      <w:r>
        <w:t xml:space="preserve">Wi-Fi </w:t>
      </w:r>
    </w:p>
    <w:p w14:paraId="78DB7DB7" w14:textId="77777777" w:rsidR="005A2160" w:rsidRDefault="005A2160" w:rsidP="005A2160">
      <w:r>
        <w:rPr>
          <w:rFonts w:hint="eastAsia"/>
        </w:rPr>
        <w:t>技术这三种关键</w:t>
      </w:r>
    </w:p>
    <w:p w14:paraId="1772C01B" w14:textId="77777777" w:rsidR="005A2160" w:rsidRDefault="005A2160" w:rsidP="005A2160">
      <w:r>
        <w:rPr>
          <w:rFonts w:hint="eastAsia"/>
        </w:rPr>
        <w:t>技术各自的特点，最终采用</w:t>
      </w:r>
      <w:r>
        <w:t xml:space="preserve"> </w:t>
      </w:r>
    </w:p>
    <w:p w14:paraId="28409192" w14:textId="77777777" w:rsidR="005A2160" w:rsidRDefault="005A2160" w:rsidP="005A2160">
      <w:r>
        <w:t xml:space="preserve">Wi-Fi </w:t>
      </w:r>
    </w:p>
    <w:p w14:paraId="501D45A3" w14:textId="77777777" w:rsidR="005A2160" w:rsidRDefault="005A2160" w:rsidP="005A2160">
      <w:r>
        <w:rPr>
          <w:rFonts w:hint="eastAsia"/>
        </w:rPr>
        <w:t>作为本系统的通信方式。</w:t>
      </w:r>
    </w:p>
    <w:p w14:paraId="0E054F84" w14:textId="77777777" w:rsidR="005A2160" w:rsidRDefault="005A2160" w:rsidP="005A2160">
      <w:r>
        <w:t xml:space="preserve"> </w:t>
      </w:r>
    </w:p>
    <w:p w14:paraId="7CC8317F" w14:textId="77777777" w:rsidR="005A2160" w:rsidRDefault="005A2160" w:rsidP="005A2160">
      <w:r>
        <w:t>2</w:t>
      </w:r>
    </w:p>
    <w:p w14:paraId="271FDE55" w14:textId="77777777" w:rsidR="005A2160" w:rsidRDefault="005A2160" w:rsidP="005A2160">
      <w:r>
        <w:rPr>
          <w:rFonts w:hint="eastAsia"/>
        </w:rPr>
        <w:t>．智能用电管理系统控制方法：通过对自适应模糊控制方法的分析、研究，绘制</w:t>
      </w:r>
    </w:p>
    <w:p w14:paraId="0CA12CD6" w14:textId="77777777" w:rsidR="005A2160" w:rsidRDefault="005A2160" w:rsidP="005A2160">
      <w:r>
        <w:rPr>
          <w:rFonts w:hint="eastAsia"/>
        </w:rPr>
        <w:t>智能用电管理系统控制模型框图，运用数学的方式控制灯光过程中各个动态参数输出，</w:t>
      </w:r>
    </w:p>
    <w:p w14:paraId="1E41CBEF" w14:textId="77777777" w:rsidR="005A2160" w:rsidRDefault="005A2160" w:rsidP="005A2160">
      <w:r>
        <w:rPr>
          <w:rFonts w:hint="eastAsia"/>
        </w:rPr>
        <w:t>确保实现控制要求。仿真分析了一般模糊控制与自适应模糊控制在响应速度、超调量、</w:t>
      </w:r>
    </w:p>
    <w:p w14:paraId="5D396085" w14:textId="77777777" w:rsidR="005A2160" w:rsidRDefault="005A2160" w:rsidP="005A2160">
      <w:r>
        <w:rPr>
          <w:rFonts w:hint="eastAsia"/>
        </w:rPr>
        <w:t>稳态误差方面的差异，最后构建智能用电管理系统模型。</w:t>
      </w:r>
    </w:p>
    <w:p w14:paraId="7D38C034" w14:textId="77777777" w:rsidR="005A2160" w:rsidRDefault="005A2160" w:rsidP="005A2160">
      <w:r>
        <w:t xml:space="preserve"> </w:t>
      </w:r>
    </w:p>
    <w:p w14:paraId="05328EB2" w14:textId="77777777" w:rsidR="005A2160" w:rsidRDefault="005A2160" w:rsidP="005A2160">
      <w:r>
        <w:t>3</w:t>
      </w:r>
    </w:p>
    <w:p w14:paraId="7F98E341" w14:textId="77777777" w:rsidR="005A2160" w:rsidRDefault="005A2160" w:rsidP="005A2160">
      <w:r>
        <w:rPr>
          <w:rFonts w:hint="eastAsia"/>
        </w:rPr>
        <w:t>．智能用电管理系统的设计与实现：针对系统设计要求，通过对两种设计方案进</w:t>
      </w:r>
    </w:p>
    <w:p w14:paraId="27533558" w14:textId="77777777" w:rsidR="005A2160" w:rsidRDefault="005A2160" w:rsidP="005A2160">
      <w:r>
        <w:rPr>
          <w:rFonts w:hint="eastAsia"/>
        </w:rPr>
        <w:t>行比较，分析选择</w:t>
      </w:r>
      <w:r>
        <w:t xml:space="preserve"> </w:t>
      </w:r>
    </w:p>
    <w:p w14:paraId="3E3226D8" w14:textId="77777777" w:rsidR="005A2160" w:rsidRDefault="005A2160" w:rsidP="005A2160">
      <w:r>
        <w:t xml:space="preserve">STC12C5A60S2 </w:t>
      </w:r>
    </w:p>
    <w:p w14:paraId="2508F6F3" w14:textId="77777777" w:rsidR="005A2160" w:rsidRDefault="005A2160" w:rsidP="005A2160">
      <w:r>
        <w:rPr>
          <w:rFonts w:hint="eastAsia"/>
        </w:rPr>
        <w:t>作为主控芯片，完成系统的硬件设计和软件设计，最</w:t>
      </w:r>
    </w:p>
    <w:p w14:paraId="63F690E2" w14:textId="77777777" w:rsidR="005A2160" w:rsidRDefault="005A2160" w:rsidP="005A2160">
      <w:r>
        <w:rPr>
          <w:rFonts w:hint="eastAsia"/>
        </w:rPr>
        <w:t>终完成系统的研制。</w:t>
      </w:r>
    </w:p>
    <w:p w14:paraId="05210852" w14:textId="77777777" w:rsidR="005A2160" w:rsidRDefault="005A2160" w:rsidP="005A2160">
      <w:r>
        <w:t xml:space="preserve"> </w:t>
      </w:r>
    </w:p>
    <w:p w14:paraId="5F48D993" w14:textId="77777777" w:rsidR="005A2160" w:rsidRDefault="005A2160" w:rsidP="005A2160">
      <w:r>
        <w:t>4</w:t>
      </w:r>
    </w:p>
    <w:p w14:paraId="08CFC78E" w14:textId="77777777" w:rsidR="005A2160" w:rsidRDefault="005A2160" w:rsidP="005A2160">
      <w:r>
        <w:rPr>
          <w:rFonts w:hint="eastAsia"/>
        </w:rPr>
        <w:t>．智能用电管理系统的测试：介绍本系统的硬件部分和软件部分，结合软件部分</w:t>
      </w:r>
    </w:p>
    <w:p w14:paraId="26273C53" w14:textId="77777777" w:rsidR="005A2160" w:rsidRDefault="005A2160" w:rsidP="005A2160">
      <w:r>
        <w:rPr>
          <w:rFonts w:hint="eastAsia"/>
        </w:rPr>
        <w:t>对硬件部分进行组装、调试，通过比对状态灯以及上下位机通信情况，掌握系统测试情</w:t>
      </w:r>
    </w:p>
    <w:p w14:paraId="4A41F64C" w14:textId="77777777" w:rsidR="005A2160" w:rsidRDefault="005A2160" w:rsidP="005A2160">
      <w:r>
        <w:rPr>
          <w:rFonts w:hint="eastAsia"/>
        </w:rPr>
        <w:t>况。</w:t>
      </w:r>
    </w:p>
    <w:p w14:paraId="5F9299A6" w14:textId="77777777" w:rsidR="005A2160" w:rsidRDefault="005A2160" w:rsidP="005A2160">
      <w:r>
        <w:t xml:space="preserve"> </w:t>
      </w:r>
    </w:p>
    <w:p w14:paraId="161D5F8E" w14:textId="77777777" w:rsidR="005A2160" w:rsidRDefault="005A2160" w:rsidP="005A2160">
      <w:r>
        <w:rPr>
          <w:rFonts w:hint="eastAsia"/>
        </w:rPr>
        <w:t>本文的研究通过构建智能用电管理系统，完成系统的硬软件设计，并进行系统测试，</w:t>
      </w:r>
    </w:p>
    <w:p w14:paraId="7FE793CA" w14:textId="77777777" w:rsidR="005A2160" w:rsidRDefault="005A2160" w:rsidP="005A2160">
      <w:r>
        <w:rPr>
          <w:rFonts w:hint="eastAsia"/>
        </w:rPr>
        <w:t>实现一个自我分析判断、自我学习、自我预测功能的智能用电控制方式，达到实现家庭</w:t>
      </w:r>
    </w:p>
    <w:p w14:paraId="721D97FA" w14:textId="77777777" w:rsidR="005A2160" w:rsidRDefault="005A2160" w:rsidP="005A2160">
      <w:r>
        <w:rPr>
          <w:rFonts w:hint="eastAsia"/>
        </w:rPr>
        <w:t>用电系统的智能化。</w:t>
      </w:r>
    </w:p>
    <w:bookmarkEnd w:id="0"/>
    <w:p w14:paraId="6266A44D" w14:textId="77777777" w:rsidR="00F84C1B" w:rsidRDefault="00F84C1B"/>
    <w:sectPr w:rsidR="00F84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87649" w14:textId="77777777" w:rsidR="00E02BF2" w:rsidRDefault="00E02BF2" w:rsidP="005A2160">
      <w:r>
        <w:separator/>
      </w:r>
    </w:p>
  </w:endnote>
  <w:endnote w:type="continuationSeparator" w:id="0">
    <w:p w14:paraId="651D6B6E" w14:textId="77777777" w:rsidR="00E02BF2" w:rsidRDefault="00E02BF2" w:rsidP="005A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9A2B9" w14:textId="77777777" w:rsidR="00E02BF2" w:rsidRDefault="00E02BF2" w:rsidP="005A2160">
      <w:r>
        <w:separator/>
      </w:r>
    </w:p>
  </w:footnote>
  <w:footnote w:type="continuationSeparator" w:id="0">
    <w:p w14:paraId="38B2F9D2" w14:textId="77777777" w:rsidR="00E02BF2" w:rsidRDefault="00E02BF2" w:rsidP="005A2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5D"/>
    <w:rsid w:val="005A2160"/>
    <w:rsid w:val="00B97B5D"/>
    <w:rsid w:val="00C334AC"/>
    <w:rsid w:val="00E02BF2"/>
    <w:rsid w:val="00F8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1E34B3-4FA5-4B8C-9336-94BC0B5C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</dc:creator>
  <cp:keywords/>
  <dc:description/>
  <cp:lastModifiedBy>Robot</cp:lastModifiedBy>
  <cp:revision>2</cp:revision>
  <dcterms:created xsi:type="dcterms:W3CDTF">2018-04-13T01:25:00Z</dcterms:created>
  <dcterms:modified xsi:type="dcterms:W3CDTF">2018-04-13T11:42:00Z</dcterms:modified>
</cp:coreProperties>
</file>