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D9462E" w14:textId="376B2EA8" w:rsidR="00F0269F" w:rsidRPr="002E6A42" w:rsidRDefault="00147B2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4"/>
          <w:szCs w:val="24"/>
        </w:rPr>
      </w:pPr>
      <w:r>
        <w:rPr>
          <w:rFonts w:ascii="ArialMT" w:hAnsi="ArialMT" w:cs="ArialMT"/>
          <w:b/>
          <w:bCs/>
          <w:sz w:val="24"/>
          <w:szCs w:val="24"/>
        </w:rPr>
        <w:t>PhoneGap Day EU</w:t>
      </w:r>
      <w:r w:rsidR="00D804E9">
        <w:rPr>
          <w:rFonts w:ascii="ArialMT" w:hAnsi="ArialMT" w:cs="ArialMT"/>
          <w:b/>
          <w:bCs/>
          <w:sz w:val="24"/>
          <w:szCs w:val="24"/>
        </w:rPr>
        <w:t xml:space="preserve"> 201</w:t>
      </w:r>
      <w:r w:rsidR="00E260A1">
        <w:rPr>
          <w:rFonts w:ascii="ArialMT" w:hAnsi="ArialMT" w:cs="ArialMT"/>
          <w:b/>
          <w:bCs/>
          <w:sz w:val="24"/>
          <w:szCs w:val="24"/>
        </w:rPr>
        <w:t>7</w:t>
      </w:r>
      <w:r w:rsidR="002E6A42" w:rsidRPr="002E6A42">
        <w:rPr>
          <w:rFonts w:ascii="ArialMT" w:hAnsi="ArialMT" w:cs="ArialMT"/>
          <w:b/>
          <w:bCs/>
          <w:sz w:val="24"/>
          <w:szCs w:val="24"/>
        </w:rPr>
        <w:t xml:space="preserve"> </w:t>
      </w:r>
      <w:r w:rsidR="00C524C2" w:rsidRPr="002E6A42">
        <w:rPr>
          <w:rFonts w:ascii="ArialMT" w:hAnsi="ArialMT" w:cs="ArialMT"/>
          <w:b/>
          <w:bCs/>
          <w:sz w:val="24"/>
          <w:szCs w:val="24"/>
        </w:rPr>
        <w:t xml:space="preserve">- An Adobe </w:t>
      </w:r>
      <w:r w:rsidR="002E6A42" w:rsidRPr="002E6A42">
        <w:rPr>
          <w:rFonts w:ascii="ArialMT" w:hAnsi="ArialMT" w:cs="ArialMT"/>
          <w:b/>
          <w:bCs/>
          <w:sz w:val="24"/>
          <w:szCs w:val="24"/>
        </w:rPr>
        <w:t>Mobile Development</w:t>
      </w:r>
      <w:r w:rsidR="00C524C2" w:rsidRPr="002E6A42">
        <w:rPr>
          <w:rFonts w:ascii="ArialMT" w:hAnsi="ArialMT" w:cs="ArialMT"/>
          <w:b/>
          <w:bCs/>
          <w:sz w:val="24"/>
          <w:szCs w:val="24"/>
        </w:rPr>
        <w:t xml:space="preserve"> Event Proposal</w:t>
      </w:r>
    </w:p>
    <w:p w14:paraId="0B662CEE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69D64E3F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To:</w:t>
      </w:r>
      <w:r>
        <w:rPr>
          <w:rFonts w:ascii="ArialMT" w:hAnsi="ArialMT" w:cs="ArialMT"/>
          <w:sz w:val="20"/>
          <w:szCs w:val="20"/>
        </w:rPr>
        <w:tab/>
      </w:r>
    </w:p>
    <w:p w14:paraId="5D84B208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46AED35E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From:</w:t>
      </w:r>
      <w:r>
        <w:rPr>
          <w:rFonts w:ascii="ArialMT" w:hAnsi="ArialMT" w:cs="ArialMT"/>
          <w:sz w:val="20"/>
          <w:szCs w:val="20"/>
        </w:rPr>
        <w:tab/>
      </w:r>
    </w:p>
    <w:p w14:paraId="3BEF9DA8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2800E12" w14:textId="5DCC7D2C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Re:</w:t>
      </w:r>
      <w:r>
        <w:rPr>
          <w:rFonts w:ascii="ArialMT" w:hAnsi="ArialMT" w:cs="ArialMT"/>
          <w:sz w:val="20"/>
          <w:szCs w:val="20"/>
        </w:rPr>
        <w:tab/>
      </w:r>
      <w:r w:rsidR="00147B22">
        <w:rPr>
          <w:rFonts w:ascii="ArialMT" w:hAnsi="ArialMT" w:cs="ArialMT"/>
          <w:sz w:val="20"/>
          <w:szCs w:val="20"/>
        </w:rPr>
        <w:t>PhoneGap Day EU</w:t>
      </w:r>
      <w:r w:rsidR="00D804E9">
        <w:rPr>
          <w:rFonts w:ascii="ArialMT" w:hAnsi="ArialMT" w:cs="ArialMT"/>
          <w:sz w:val="20"/>
          <w:szCs w:val="20"/>
        </w:rPr>
        <w:t xml:space="preserve"> 201</w:t>
      </w:r>
      <w:r w:rsidR="00E260A1">
        <w:rPr>
          <w:rFonts w:ascii="ArialMT" w:hAnsi="ArialMT" w:cs="ArialMT"/>
          <w:sz w:val="20"/>
          <w:szCs w:val="20"/>
        </w:rPr>
        <w:t>7</w:t>
      </w:r>
      <w:r>
        <w:rPr>
          <w:rFonts w:ascii="ArialMT" w:hAnsi="ArialMT" w:cs="ArialMT"/>
          <w:sz w:val="20"/>
          <w:szCs w:val="20"/>
        </w:rPr>
        <w:t xml:space="preserve">, an Adobe </w:t>
      </w:r>
      <w:r w:rsidR="00D804E9">
        <w:rPr>
          <w:rFonts w:ascii="ArialMT" w:hAnsi="ArialMT" w:cs="ArialMT"/>
          <w:sz w:val="20"/>
          <w:szCs w:val="20"/>
        </w:rPr>
        <w:t>Mobile Development Event</w:t>
      </w:r>
      <w:r>
        <w:rPr>
          <w:rFonts w:ascii="ArialMT" w:hAnsi="ArialMT" w:cs="ArialMT"/>
          <w:sz w:val="20"/>
          <w:szCs w:val="20"/>
        </w:rPr>
        <w:t xml:space="preserve"> Attendance Proposal</w:t>
      </w:r>
    </w:p>
    <w:p w14:paraId="35A8B2CA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23DFB8BD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0B1B3F0E" w14:textId="38FE529B" w:rsidR="00D804E9" w:rsidRPr="00D804E9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Times" w:hAnsi="Times" w:cs="Times New Roman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I’m writing to as</w:t>
      </w:r>
      <w:r w:rsidR="002E6A42">
        <w:rPr>
          <w:rFonts w:ascii="ArialMT" w:hAnsi="ArialMT" w:cs="ArialMT"/>
          <w:sz w:val="20"/>
          <w:szCs w:val="20"/>
        </w:rPr>
        <w:t>k for ap</w:t>
      </w:r>
      <w:r w:rsidR="00147B22">
        <w:rPr>
          <w:rFonts w:ascii="ArialMT" w:hAnsi="ArialMT" w:cs="ArialMT"/>
          <w:sz w:val="20"/>
          <w:szCs w:val="20"/>
        </w:rPr>
        <w:t>proval to attend PhoneGap Day EU</w:t>
      </w:r>
      <w:r w:rsidR="00E260A1">
        <w:rPr>
          <w:rFonts w:ascii="ArialMT" w:hAnsi="ArialMT" w:cs="ArialMT"/>
          <w:sz w:val="20"/>
          <w:szCs w:val="20"/>
        </w:rPr>
        <w:t xml:space="preserve"> 2017</w:t>
      </w:r>
      <w:r w:rsidR="00F968B0">
        <w:rPr>
          <w:rFonts w:ascii="ArialMT" w:hAnsi="ArialMT" w:cs="ArialMT"/>
          <w:sz w:val="20"/>
          <w:szCs w:val="20"/>
        </w:rPr>
        <w:t xml:space="preserve"> on </w:t>
      </w:r>
      <w:r w:rsidR="00147B22">
        <w:rPr>
          <w:rFonts w:ascii="ArialMT" w:hAnsi="ArialMT" w:cs="ArialMT"/>
          <w:sz w:val="20"/>
          <w:szCs w:val="20"/>
        </w:rPr>
        <w:t>May 19th in Amsterdam</w:t>
      </w:r>
      <w:r>
        <w:rPr>
          <w:rFonts w:ascii="ArialMT" w:hAnsi="ArialMT" w:cs="ArialMT"/>
          <w:sz w:val="20"/>
          <w:szCs w:val="20"/>
        </w:rPr>
        <w:t xml:space="preserve">. The </w:t>
      </w:r>
      <w:r w:rsidR="002E6A42">
        <w:rPr>
          <w:rFonts w:ascii="ArialMT" w:hAnsi="ArialMT" w:cs="ArialMT"/>
          <w:sz w:val="20"/>
          <w:szCs w:val="20"/>
        </w:rPr>
        <w:t>PhoneGap community</w:t>
      </w:r>
      <w:r>
        <w:rPr>
          <w:rFonts w:ascii="ArialMT" w:hAnsi="ArialMT" w:cs="ArialMT"/>
          <w:sz w:val="20"/>
          <w:szCs w:val="20"/>
        </w:rPr>
        <w:t xml:space="preserve"> will be on hand to share bes</w:t>
      </w:r>
      <w:r w:rsidR="00610222">
        <w:rPr>
          <w:rFonts w:ascii="ArialMT" w:hAnsi="ArialMT" w:cs="ArialMT"/>
          <w:sz w:val="20"/>
          <w:szCs w:val="20"/>
        </w:rPr>
        <w:t xml:space="preserve">t practices, hands-on training and </w:t>
      </w:r>
      <w:r>
        <w:rPr>
          <w:rFonts w:ascii="ArialMT" w:hAnsi="ArialMT" w:cs="ArialMT"/>
          <w:sz w:val="20"/>
          <w:szCs w:val="20"/>
        </w:rPr>
        <w:t>new innovati</w:t>
      </w:r>
      <w:r w:rsidR="00F968B0">
        <w:rPr>
          <w:rFonts w:ascii="ArialMT" w:hAnsi="ArialMT" w:cs="ArialMT"/>
          <w:sz w:val="20"/>
          <w:szCs w:val="20"/>
        </w:rPr>
        <w:t>ons on mobile app development.</w:t>
      </w:r>
      <w:r w:rsidR="002E6A42">
        <w:rPr>
          <w:rFonts w:ascii="ArialMT" w:hAnsi="ArialMT" w:cs="ArialMT"/>
          <w:sz w:val="20"/>
          <w:szCs w:val="20"/>
        </w:rPr>
        <w:t xml:space="preserve"> </w:t>
      </w:r>
      <w:r w:rsidR="00D804E9">
        <w:rPr>
          <w:rFonts w:ascii="ArialMT" w:hAnsi="ArialMT" w:cs="ArialMT"/>
          <w:sz w:val="20"/>
          <w:szCs w:val="20"/>
        </w:rPr>
        <w:t xml:space="preserve">There will be sessions and workshops from industry experts all ready to share tips and best practices on everything from building and designing mobile apps to marketing and monetization. </w:t>
      </w:r>
    </w:p>
    <w:p w14:paraId="321C9FAF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0F26C51C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 particular, I’d like to focus on finding solutions or best practices that could benefit these projects:</w:t>
      </w:r>
    </w:p>
    <w:p w14:paraId="5D64700D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12B9B5B" w14:textId="2883F995" w:rsidR="00F0269F" w:rsidRDefault="00C524C2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¥</w:t>
      </w:r>
      <w:r>
        <w:rPr>
          <w:rFonts w:ascii="ArialMT" w:hAnsi="ArialMT" w:cs="ArialMT"/>
          <w:sz w:val="20"/>
          <w:szCs w:val="20"/>
        </w:rPr>
        <w:tab/>
        <w:t>•</w:t>
      </w:r>
      <w:r>
        <w:rPr>
          <w:rFonts w:ascii="ArialMT" w:hAnsi="ArialMT" w:cs="ArialMT"/>
          <w:sz w:val="20"/>
          <w:szCs w:val="20"/>
        </w:rPr>
        <w:tab/>
        <w:t>[add project or initiative]</w:t>
      </w:r>
      <w:r w:rsidR="00F968B0">
        <w:rPr>
          <w:rFonts w:ascii="ArialMT" w:hAnsi="ArialMT" w:cs="ArialMT"/>
          <w:sz w:val="20"/>
          <w:szCs w:val="20"/>
        </w:rPr>
        <w:t xml:space="preserve"> </w:t>
      </w:r>
    </w:p>
    <w:p w14:paraId="30F3DCD5" w14:textId="77777777" w:rsidR="00F0269F" w:rsidRDefault="00C524C2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¥</w:t>
      </w:r>
      <w:r>
        <w:rPr>
          <w:rFonts w:ascii="ArialMT" w:hAnsi="ArialMT" w:cs="ArialMT"/>
          <w:sz w:val="20"/>
          <w:szCs w:val="20"/>
        </w:rPr>
        <w:tab/>
        <w:t>•</w:t>
      </w:r>
      <w:r>
        <w:rPr>
          <w:rFonts w:ascii="ArialMT" w:hAnsi="ArialMT" w:cs="ArialMT"/>
          <w:sz w:val="20"/>
          <w:szCs w:val="20"/>
        </w:rPr>
        <w:tab/>
        <w:t>[add project or initiative]</w:t>
      </w:r>
    </w:p>
    <w:p w14:paraId="166BAB14" w14:textId="77777777" w:rsidR="00F0269F" w:rsidRDefault="00C524C2">
      <w:pPr>
        <w:widowControl w:val="0"/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hanging="720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¥</w:t>
      </w:r>
      <w:r>
        <w:rPr>
          <w:rFonts w:ascii="ArialMT" w:hAnsi="ArialMT" w:cs="ArialMT"/>
          <w:sz w:val="20"/>
          <w:szCs w:val="20"/>
        </w:rPr>
        <w:tab/>
        <w:t>•</w:t>
      </w:r>
      <w:r>
        <w:rPr>
          <w:rFonts w:ascii="ArialMT" w:hAnsi="ArialMT" w:cs="ArialMT"/>
          <w:sz w:val="20"/>
          <w:szCs w:val="20"/>
        </w:rPr>
        <w:tab/>
        <w:t>[add project or initiative]</w:t>
      </w:r>
    </w:p>
    <w:p w14:paraId="3B8ECD9F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0731ECE" w14:textId="74D65E35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In addition to the great line up</w:t>
      </w:r>
      <w:r w:rsidR="002E6A42">
        <w:rPr>
          <w:rFonts w:ascii="ArialMT" w:hAnsi="ArialMT" w:cs="ArialMT"/>
          <w:sz w:val="20"/>
          <w:szCs w:val="20"/>
        </w:rPr>
        <w:t xml:space="preserve"> of education</w:t>
      </w:r>
      <w:r w:rsidR="00B252E9">
        <w:rPr>
          <w:rFonts w:ascii="ArialMT" w:hAnsi="ArialMT" w:cs="ArialMT"/>
          <w:sz w:val="20"/>
          <w:szCs w:val="20"/>
        </w:rPr>
        <w:t>al content, PhoneGap Day EU</w:t>
      </w:r>
      <w:r w:rsidR="00D804E9">
        <w:rPr>
          <w:rFonts w:ascii="ArialMT" w:hAnsi="ArialMT" w:cs="ArialMT"/>
          <w:sz w:val="20"/>
          <w:szCs w:val="20"/>
        </w:rPr>
        <w:t xml:space="preserve"> 201</w:t>
      </w:r>
      <w:r w:rsidR="00D1414B">
        <w:rPr>
          <w:rFonts w:ascii="ArialMT" w:hAnsi="ArialMT" w:cs="ArialMT"/>
          <w:sz w:val="20"/>
          <w:szCs w:val="20"/>
        </w:rPr>
        <w:t>7</w:t>
      </w:r>
      <w:bookmarkStart w:id="0" w:name="_GoBack"/>
      <w:bookmarkEnd w:id="0"/>
      <w:r>
        <w:rPr>
          <w:rFonts w:ascii="ArialMT" w:hAnsi="ArialMT" w:cs="ArialMT"/>
          <w:sz w:val="20"/>
          <w:szCs w:val="20"/>
        </w:rPr>
        <w:t xml:space="preserve"> offers the chance to network and problem solve wi</w:t>
      </w:r>
      <w:r w:rsidR="00DC1455">
        <w:rPr>
          <w:rFonts w:ascii="ArialMT" w:hAnsi="ArialMT" w:cs="ArialMT"/>
          <w:sz w:val="20"/>
          <w:szCs w:val="20"/>
        </w:rPr>
        <w:t>th technology partners, PhoneGap</w:t>
      </w:r>
      <w:r>
        <w:rPr>
          <w:rFonts w:ascii="ArialMT" w:hAnsi="ArialMT" w:cs="ArialMT"/>
          <w:sz w:val="20"/>
          <w:szCs w:val="20"/>
        </w:rPr>
        <w:t xml:space="preserve"> experts</w:t>
      </w:r>
      <w:r w:rsidR="00DC1455">
        <w:rPr>
          <w:rFonts w:ascii="ArialMT" w:hAnsi="ArialMT" w:cs="ArialMT"/>
          <w:sz w:val="20"/>
          <w:szCs w:val="20"/>
        </w:rPr>
        <w:t xml:space="preserve"> and many PhoneGap users</w:t>
      </w:r>
      <w:r>
        <w:rPr>
          <w:rFonts w:ascii="ArialMT" w:hAnsi="ArialMT" w:cs="ArialMT"/>
          <w:sz w:val="20"/>
          <w:szCs w:val="20"/>
        </w:rPr>
        <w:t xml:space="preserve"> who can help us </w:t>
      </w:r>
      <w:r w:rsidR="00DC1455">
        <w:rPr>
          <w:rFonts w:ascii="ArialMT" w:hAnsi="ArialMT" w:cs="ArialMT"/>
          <w:sz w:val="20"/>
          <w:szCs w:val="20"/>
        </w:rPr>
        <w:t>maximize our current use of PhoneGap as part of our mobile development initiatives</w:t>
      </w:r>
      <w:r>
        <w:rPr>
          <w:rFonts w:ascii="ArialMT" w:hAnsi="ArialMT" w:cs="ArialMT"/>
          <w:sz w:val="20"/>
          <w:szCs w:val="20"/>
        </w:rPr>
        <w:t xml:space="preserve">. </w:t>
      </w:r>
      <w:r w:rsidR="00DC1455">
        <w:rPr>
          <w:rFonts w:ascii="ArialMT" w:hAnsi="ArialMT" w:cs="ArialMT"/>
          <w:sz w:val="20"/>
          <w:szCs w:val="20"/>
        </w:rPr>
        <w:t>You can learn</w:t>
      </w:r>
      <w:r w:rsidR="00D804E9">
        <w:rPr>
          <w:rFonts w:ascii="ArialMT" w:hAnsi="ArialMT" w:cs="ArialMT"/>
          <w:sz w:val="20"/>
          <w:szCs w:val="20"/>
        </w:rPr>
        <w:t xml:space="preserve"> more about PhoneGap Day US</w:t>
      </w:r>
      <w:r>
        <w:rPr>
          <w:rFonts w:ascii="ArialMT" w:hAnsi="ArialMT" w:cs="ArialMT"/>
          <w:sz w:val="20"/>
          <w:szCs w:val="20"/>
        </w:rPr>
        <w:t xml:space="preserve"> on their </w:t>
      </w:r>
      <w:hyperlink r:id="rId6" w:history="1">
        <w:r>
          <w:rPr>
            <w:rFonts w:ascii="ArialMT" w:hAnsi="ArialMT" w:cs="ArialMT"/>
            <w:color w:val="0000FF"/>
            <w:sz w:val="20"/>
            <w:szCs w:val="20"/>
            <w:u w:val="single" w:color="0000FF"/>
          </w:rPr>
          <w:t>website</w:t>
        </w:r>
      </w:hyperlink>
      <w:r>
        <w:rPr>
          <w:rFonts w:ascii="ArialMT" w:hAnsi="ArialMT" w:cs="ArialMT"/>
          <w:sz w:val="20"/>
          <w:szCs w:val="20"/>
        </w:rPr>
        <w:t xml:space="preserve">. </w:t>
      </w:r>
    </w:p>
    <w:p w14:paraId="0B71C112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26088950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0"/>
          <w:szCs w:val="20"/>
        </w:rPr>
      </w:pPr>
      <w:r>
        <w:rPr>
          <w:rFonts w:ascii="ArialMT" w:hAnsi="ArialMT" w:cs="ArialMT"/>
          <w:b/>
          <w:bCs/>
          <w:sz w:val="20"/>
          <w:szCs w:val="20"/>
        </w:rPr>
        <w:t>Here’s an approximate breakdown of conference costs:</w:t>
      </w:r>
    </w:p>
    <w:p w14:paraId="30887743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E541DD4" w14:textId="77777777" w:rsidR="00F0269F" w:rsidRDefault="00BB11B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  <w:t>Airfare</w:t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 xml:space="preserve">       </w:t>
      </w:r>
      <w:r w:rsidR="00DC1455">
        <w:rPr>
          <w:rFonts w:ascii="ArialMT" w:hAnsi="ArialMT" w:cs="ArialMT"/>
          <w:sz w:val="20"/>
          <w:szCs w:val="20"/>
        </w:rPr>
        <w:t>€ XXX</w:t>
      </w:r>
    </w:p>
    <w:p w14:paraId="7C093BB5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  <w:t>Transportation (bet</w:t>
      </w:r>
      <w:r w:rsidR="00BB11B3">
        <w:rPr>
          <w:rFonts w:ascii="ArialMT" w:hAnsi="ArialMT" w:cs="ArialMT"/>
          <w:sz w:val="20"/>
          <w:szCs w:val="20"/>
        </w:rPr>
        <w:t>ween airport and hotel)</w:t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  <w:t>€ XXX</w:t>
      </w:r>
    </w:p>
    <w:p w14:paraId="09448BF6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  <w:t>Hote</w:t>
      </w:r>
      <w:r w:rsidR="00BB11B3">
        <w:rPr>
          <w:rFonts w:ascii="ArialMT" w:hAnsi="ArialMT" w:cs="ArialMT"/>
          <w:sz w:val="20"/>
          <w:szCs w:val="20"/>
        </w:rPr>
        <w:t>l (3 nights at €XXX</w:t>
      </w:r>
      <w:r w:rsidR="00DC1455">
        <w:rPr>
          <w:rFonts w:ascii="ArialMT" w:hAnsi="ArialMT" w:cs="ArialMT"/>
          <w:sz w:val="20"/>
          <w:szCs w:val="20"/>
        </w:rPr>
        <w:t>)</w:t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  <w:t>€ XXX</w:t>
      </w:r>
    </w:p>
    <w:p w14:paraId="25BA23ED" w14:textId="46AEDC0B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>Conference registration fee (May 18)</w:t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ab/>
        <w:t>€</w:t>
      </w:r>
      <w:r w:rsidR="00016963">
        <w:rPr>
          <w:rFonts w:ascii="ArialMT" w:hAnsi="ArialMT" w:cs="ArialMT"/>
          <w:sz w:val="20"/>
          <w:szCs w:val="20"/>
        </w:rPr>
        <w:t xml:space="preserve"> XXX</w:t>
      </w:r>
    </w:p>
    <w:p w14:paraId="7101007B" w14:textId="7B917363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  <w:u w:val="single"/>
        </w:rPr>
      </w:pPr>
      <w:r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</w:rPr>
        <w:t>Workshop day registration fee (May 19)</w:t>
      </w:r>
      <w:r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ab/>
      </w:r>
      <w:r>
        <w:rPr>
          <w:rFonts w:ascii="ArialMT" w:hAnsi="ArialMT" w:cs="ArialMT"/>
          <w:sz w:val="20"/>
          <w:szCs w:val="20"/>
        </w:rPr>
        <w:tab/>
      </w:r>
      <w:r w:rsidR="00DC1455">
        <w:rPr>
          <w:rFonts w:ascii="ArialMT" w:hAnsi="ArialMT" w:cs="ArialMT"/>
          <w:sz w:val="20"/>
          <w:szCs w:val="20"/>
          <w:u w:val="single"/>
        </w:rPr>
        <w:t>€</w:t>
      </w:r>
      <w:r w:rsidR="00252865">
        <w:rPr>
          <w:rFonts w:ascii="ArialMT" w:hAnsi="ArialMT" w:cs="ArialMT"/>
          <w:sz w:val="20"/>
          <w:szCs w:val="20"/>
          <w:u w:val="single"/>
        </w:rPr>
        <w:t xml:space="preserve"> </w:t>
      </w:r>
      <w:r w:rsidR="00016963">
        <w:rPr>
          <w:rFonts w:ascii="ArialMT" w:hAnsi="ArialMT" w:cs="ArialMT"/>
          <w:sz w:val="20"/>
          <w:szCs w:val="20"/>
          <w:u w:val="single"/>
        </w:rPr>
        <w:t>XXX</w:t>
      </w:r>
      <w:r w:rsidR="00DC1455">
        <w:rPr>
          <w:rFonts w:ascii="ArialMT" w:hAnsi="ArialMT" w:cs="ArialMT"/>
          <w:sz w:val="20"/>
          <w:szCs w:val="20"/>
        </w:rPr>
        <w:t xml:space="preserve"> </w:t>
      </w:r>
    </w:p>
    <w:p w14:paraId="4E7C502A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0"/>
          <w:szCs w:val="20"/>
        </w:rPr>
      </w:pPr>
    </w:p>
    <w:p w14:paraId="121C413D" w14:textId="77777777" w:rsidR="00F0269F" w:rsidRDefault="00DC14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0"/>
          <w:szCs w:val="20"/>
        </w:rPr>
      </w:pPr>
      <w:r>
        <w:rPr>
          <w:rFonts w:ascii="ArialMT" w:hAnsi="ArialMT" w:cs="ArialMT"/>
          <w:b/>
          <w:bCs/>
          <w:sz w:val="20"/>
          <w:szCs w:val="20"/>
        </w:rPr>
        <w:tab/>
        <w:t>Total:</w:t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</w:r>
      <w:r>
        <w:rPr>
          <w:rFonts w:ascii="ArialMT" w:hAnsi="ArialMT" w:cs="ArialMT"/>
          <w:b/>
          <w:bCs/>
          <w:sz w:val="20"/>
          <w:szCs w:val="20"/>
        </w:rPr>
        <w:tab/>
        <w:t>€</w:t>
      </w:r>
      <w:r w:rsidR="00C524C2">
        <w:rPr>
          <w:rFonts w:ascii="ArialMT" w:hAnsi="ArialMT" w:cs="ArialMT"/>
          <w:b/>
          <w:bCs/>
          <w:sz w:val="20"/>
          <w:szCs w:val="20"/>
        </w:rPr>
        <w:t xml:space="preserve"> X,XXX</w:t>
      </w:r>
    </w:p>
    <w:p w14:paraId="60FF7CCD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4463B4CA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 xml:space="preserve">I’m currently working on ways to reduce expenses, including hotel discounts, ride sharing, and meals (some are actually covered by the conference). I’ll also submit a post-conference report that will include an executive summary, major takeaways, and new ideas. I can also share relevant information with key personnel throughout the company. </w:t>
      </w:r>
    </w:p>
    <w:p w14:paraId="401B8DF0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7C2100E2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Thank you for considering this request. I look forward to your reply.</w:t>
      </w:r>
    </w:p>
    <w:p w14:paraId="192BCFFF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40D720B6" w14:textId="77777777" w:rsidR="00F0269F" w:rsidRDefault="00C524C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Regards,</w:t>
      </w:r>
    </w:p>
    <w:p w14:paraId="180EAD01" w14:textId="77777777" w:rsidR="00F0269F" w:rsidRDefault="00F0269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14:paraId="060FAC66" w14:textId="77777777" w:rsidR="00C524C2" w:rsidRDefault="00C524C2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sectPr w:rsidR="00C524C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1C"/>
    <w:rsid w:val="00016963"/>
    <w:rsid w:val="00147B22"/>
    <w:rsid w:val="00252865"/>
    <w:rsid w:val="002E6A42"/>
    <w:rsid w:val="00593F1C"/>
    <w:rsid w:val="00610222"/>
    <w:rsid w:val="00707407"/>
    <w:rsid w:val="00B252E9"/>
    <w:rsid w:val="00BB11B3"/>
    <w:rsid w:val="00C524C2"/>
    <w:rsid w:val="00D1414B"/>
    <w:rsid w:val="00D804E9"/>
    <w:rsid w:val="00DC1455"/>
    <w:rsid w:val="00E260A1"/>
    <w:rsid w:val="00F0269F"/>
    <w:rsid w:val="00F9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F22016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4E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4E9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pgday.phonegap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281</Words>
  <Characters>1605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Kristine Jensen</dc:creator>
  <cp:lastModifiedBy>Simon MacDonald</cp:lastModifiedBy>
  <cp:revision>4</cp:revision>
  <dcterms:created xsi:type="dcterms:W3CDTF">2015-11-17T18:55:00Z</dcterms:created>
  <dcterms:modified xsi:type="dcterms:W3CDTF">2017-02-01T04:11:00Z</dcterms:modified>
</cp:coreProperties>
</file>