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C3D" w:rsidRPr="00255C3D" w:rsidRDefault="00255C3D" w:rsidP="00255C3D">
      <w:pPr>
        <w:ind w:left="-1440" w:right="-1440"/>
        <w:jc w:val="center"/>
        <w:rPr>
          <w:b/>
          <w:sz w:val="32"/>
          <w:szCs w:val="32"/>
        </w:rPr>
      </w:pPr>
      <w:r w:rsidRPr="00255C3D">
        <w:rPr>
          <w:b/>
          <w:sz w:val="32"/>
          <w:szCs w:val="32"/>
        </w:rPr>
        <w:t>Petition for Injunctive Relief</w:t>
      </w:r>
    </w:p>
    <w:p w:rsidR="00255C3D" w:rsidRPr="00255C3D" w:rsidRDefault="00255C3D" w:rsidP="00255C3D">
      <w:pPr>
        <w:ind w:left="-1440" w:right="-1440"/>
        <w:rPr>
          <w:b/>
          <w:sz w:val="24"/>
          <w:szCs w:val="24"/>
        </w:rPr>
      </w:pPr>
    </w:p>
    <w:p w:rsidR="00255C3D" w:rsidRPr="00255C3D" w:rsidRDefault="00255C3D" w:rsidP="00255C3D">
      <w:pPr>
        <w:ind w:left="-1440" w:right="-1440"/>
        <w:rPr>
          <w:b/>
          <w:sz w:val="28"/>
          <w:szCs w:val="28"/>
        </w:rPr>
      </w:pPr>
      <w:r w:rsidRPr="00255C3D">
        <w:rPr>
          <w:b/>
          <w:sz w:val="28"/>
          <w:szCs w:val="28"/>
        </w:rPr>
        <w:t>TO THE HONORABLE, THE JUDGES OF THE SAID COURT:</w:t>
      </w:r>
    </w:p>
    <w:p w:rsidR="00255C3D" w:rsidRPr="00255C3D" w:rsidRDefault="00255C3D" w:rsidP="00255C3D">
      <w:pPr>
        <w:ind w:left="-1440" w:right="-1440"/>
        <w:rPr>
          <w:sz w:val="24"/>
          <w:szCs w:val="24"/>
        </w:rPr>
      </w:pPr>
    </w:p>
    <w:p w:rsidR="00255C3D" w:rsidRPr="00255C3D" w:rsidRDefault="00255C3D" w:rsidP="00255C3D">
      <w:pPr>
        <w:ind w:left="-1440" w:right="-1440"/>
        <w:rPr>
          <w:sz w:val="24"/>
          <w:szCs w:val="24"/>
        </w:rPr>
      </w:pPr>
      <w:r w:rsidRPr="00255C3D">
        <w:rPr>
          <w:sz w:val="24"/>
          <w:szCs w:val="24"/>
        </w:rPr>
        <w:tab/>
        <w:t xml:space="preserve">The petition of </w:t>
      </w:r>
      <w:r w:rsidRPr="00255C3D">
        <w:rPr>
          <w:b/>
          <w:sz w:val="24"/>
          <w:szCs w:val="24"/>
        </w:rPr>
        <w:t>Nathan J. Weiler</w:t>
      </w:r>
      <w:r w:rsidRPr="00255C3D">
        <w:rPr>
          <w:sz w:val="24"/>
          <w:szCs w:val="24"/>
        </w:rPr>
        <w:t>, respectfully represent that:</w:t>
      </w:r>
    </w:p>
    <w:p w:rsidR="00255C3D" w:rsidRPr="00255C3D" w:rsidRDefault="00255C3D" w:rsidP="00255C3D">
      <w:pPr>
        <w:ind w:left="-1440" w:right="-1440"/>
        <w:rPr>
          <w:sz w:val="24"/>
          <w:szCs w:val="24"/>
        </w:rPr>
      </w:pPr>
      <w:r w:rsidRPr="00255C3D">
        <w:rPr>
          <w:sz w:val="24"/>
          <w:szCs w:val="24"/>
        </w:rPr>
        <w:t>1.</w:t>
      </w:r>
      <w:r w:rsidRPr="00255C3D">
        <w:rPr>
          <w:sz w:val="24"/>
          <w:szCs w:val="24"/>
        </w:rPr>
        <w:tab/>
        <w:t xml:space="preserve">Petitioner is </w:t>
      </w:r>
      <w:r w:rsidRPr="00255C3D">
        <w:rPr>
          <w:b/>
          <w:sz w:val="24"/>
          <w:szCs w:val="24"/>
        </w:rPr>
        <w:t>Nathan J. Weiler</w:t>
      </w:r>
      <w:r w:rsidRPr="00255C3D">
        <w:rPr>
          <w:sz w:val="24"/>
          <w:szCs w:val="24"/>
        </w:rPr>
        <w:t xml:space="preserve"> who resides at 210 South Prince Street Lancaster, Pennsylvania.</w:t>
      </w:r>
    </w:p>
    <w:p w:rsidR="00255C3D" w:rsidRPr="00255C3D" w:rsidRDefault="00255C3D" w:rsidP="00255C3D">
      <w:pPr>
        <w:ind w:left="-1440" w:right="-1440"/>
        <w:rPr>
          <w:sz w:val="24"/>
          <w:szCs w:val="24"/>
        </w:rPr>
      </w:pPr>
      <w:r w:rsidRPr="00255C3D">
        <w:rPr>
          <w:sz w:val="24"/>
          <w:szCs w:val="24"/>
        </w:rPr>
        <w:t>2.</w:t>
      </w:r>
      <w:r w:rsidRPr="00255C3D">
        <w:rPr>
          <w:sz w:val="24"/>
          <w:szCs w:val="24"/>
        </w:rPr>
        <w:tab/>
        <w:t xml:space="preserve">Respondent is </w:t>
      </w:r>
      <w:r w:rsidRPr="00255C3D">
        <w:rPr>
          <w:b/>
          <w:sz w:val="24"/>
          <w:szCs w:val="24"/>
        </w:rPr>
        <w:t>Laura L. Pullar</w:t>
      </w:r>
      <w:r w:rsidRPr="00255C3D">
        <w:rPr>
          <w:sz w:val="24"/>
          <w:szCs w:val="24"/>
        </w:rPr>
        <w:t xml:space="preserve"> who resides at 38</w:t>
      </w:r>
      <w:r w:rsidR="00A20F12">
        <w:rPr>
          <w:sz w:val="24"/>
          <w:szCs w:val="24"/>
        </w:rPr>
        <w:t>B</w:t>
      </w:r>
      <w:bookmarkStart w:id="0" w:name="_GoBack"/>
      <w:bookmarkEnd w:id="0"/>
      <w:r w:rsidRPr="00255C3D">
        <w:rPr>
          <w:sz w:val="24"/>
          <w:szCs w:val="24"/>
        </w:rPr>
        <w:t xml:space="preserve"> Lake St. Ephrata, Pennsylvania.</w:t>
      </w:r>
    </w:p>
    <w:p w:rsidR="00255C3D" w:rsidRPr="00255C3D" w:rsidRDefault="00255C3D" w:rsidP="00255C3D">
      <w:pPr>
        <w:ind w:left="-1440" w:right="-1440"/>
        <w:rPr>
          <w:sz w:val="24"/>
          <w:szCs w:val="24"/>
        </w:rPr>
      </w:pPr>
      <w:r w:rsidRPr="00255C3D">
        <w:rPr>
          <w:sz w:val="24"/>
          <w:szCs w:val="24"/>
        </w:rPr>
        <w:t>3.</w:t>
      </w:r>
      <w:r w:rsidRPr="00255C3D">
        <w:rPr>
          <w:sz w:val="24"/>
          <w:szCs w:val="24"/>
        </w:rPr>
        <w:tab/>
        <w:t xml:space="preserve">The          parties            are              the          parents           of             the                 child                   </w:t>
      </w:r>
      <w:r w:rsidRPr="00255C3D">
        <w:rPr>
          <w:b/>
          <w:sz w:val="24"/>
          <w:szCs w:val="24"/>
        </w:rPr>
        <w:t>Mason Paul Weiler</w:t>
      </w:r>
      <w:r w:rsidRPr="00255C3D">
        <w:rPr>
          <w:sz w:val="24"/>
          <w:szCs w:val="24"/>
        </w:rPr>
        <w:t>.</w:t>
      </w:r>
    </w:p>
    <w:p w:rsidR="00255C3D" w:rsidRPr="00255C3D" w:rsidRDefault="00255C3D" w:rsidP="00255C3D">
      <w:pPr>
        <w:ind w:left="-1440" w:right="-1440"/>
        <w:rPr>
          <w:sz w:val="24"/>
          <w:szCs w:val="24"/>
        </w:rPr>
      </w:pPr>
      <w:r w:rsidRPr="00255C3D">
        <w:rPr>
          <w:sz w:val="24"/>
          <w:szCs w:val="24"/>
        </w:rPr>
        <w:t>4.</w:t>
      </w:r>
      <w:r w:rsidRPr="00255C3D">
        <w:rPr>
          <w:sz w:val="24"/>
          <w:szCs w:val="24"/>
        </w:rPr>
        <w:tab/>
        <w:t>The child presently resides with Laura L. Pullar. There is no custody arrangement, no agreement, and no court order.</w:t>
      </w:r>
    </w:p>
    <w:p w:rsidR="00255C3D" w:rsidRPr="00255C3D" w:rsidRDefault="00255C3D" w:rsidP="00255C3D">
      <w:pPr>
        <w:ind w:left="-1440" w:right="-1440"/>
        <w:rPr>
          <w:sz w:val="24"/>
          <w:szCs w:val="24"/>
        </w:rPr>
      </w:pPr>
      <w:r w:rsidRPr="00255C3D">
        <w:rPr>
          <w:sz w:val="24"/>
          <w:szCs w:val="24"/>
        </w:rPr>
        <w:t>5.</w:t>
      </w:r>
      <w:r w:rsidRPr="00255C3D">
        <w:rPr>
          <w:sz w:val="24"/>
          <w:szCs w:val="24"/>
        </w:rPr>
        <w:tab/>
        <w:t xml:space="preserve">Petitioner reasonably believes that, contrary to the best interests and welfare of </w:t>
      </w:r>
      <w:r w:rsidRPr="00255C3D">
        <w:rPr>
          <w:b/>
          <w:sz w:val="24"/>
          <w:szCs w:val="24"/>
        </w:rPr>
        <w:t>Mason Paul Weiler</w:t>
      </w:r>
      <w:r w:rsidRPr="00255C3D">
        <w:rPr>
          <w:sz w:val="24"/>
          <w:szCs w:val="24"/>
        </w:rPr>
        <w:t>, respondent intends to move out of the state with the child and to take the child away from petitioner on a permanent basis.</w:t>
      </w:r>
    </w:p>
    <w:p w:rsidR="00255C3D" w:rsidRDefault="00255C3D" w:rsidP="00255C3D">
      <w:pPr>
        <w:ind w:left="-1440" w:right="-1440"/>
        <w:rPr>
          <w:sz w:val="24"/>
          <w:szCs w:val="24"/>
        </w:rPr>
      </w:pPr>
      <w:r w:rsidRPr="00255C3D">
        <w:rPr>
          <w:sz w:val="24"/>
          <w:szCs w:val="24"/>
        </w:rPr>
        <w:t>WHEREFORE, petitioner respectfully requests that your Honorable Court enter an emergency injunction preventing Respondent from removing the child from the Commonwealth of Pennsylvania until such time as there can be a hearing to determine whether such a move is in the child’s best interest.</w:t>
      </w:r>
    </w:p>
    <w:p w:rsidR="00255C3D" w:rsidRDefault="00255C3D" w:rsidP="00255C3D">
      <w:pPr>
        <w:ind w:left="-1440" w:right="-1440"/>
        <w:rPr>
          <w:sz w:val="24"/>
          <w:szCs w:val="24"/>
        </w:rPr>
      </w:pPr>
    </w:p>
    <w:p w:rsidR="00255C3D" w:rsidRDefault="00255C3D" w:rsidP="00255C3D">
      <w:pPr>
        <w:ind w:left="-1440" w:right="-1440" w:hanging="1440"/>
        <w:rPr>
          <w:sz w:val="24"/>
          <w:szCs w:val="24"/>
        </w:rPr>
      </w:pPr>
    </w:p>
    <w:p w:rsidR="00255C3D" w:rsidRPr="00255C3D" w:rsidRDefault="00255C3D" w:rsidP="00255C3D">
      <w:pPr>
        <w:ind w:left="-1440" w:right="-1440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</w:t>
      </w:r>
      <w:r>
        <w:rPr>
          <w:b/>
          <w:sz w:val="24"/>
          <w:szCs w:val="24"/>
        </w:rPr>
        <w:t>Nathan Jarred Weiler</w:t>
      </w:r>
    </w:p>
    <w:sectPr w:rsidR="00255C3D" w:rsidRPr="00255C3D" w:rsidSect="008500E2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C3D"/>
    <w:rsid w:val="00255C3D"/>
    <w:rsid w:val="00A20F12"/>
    <w:rsid w:val="00C6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C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C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Young</dc:creator>
  <cp:lastModifiedBy>Cindy Young</cp:lastModifiedBy>
  <cp:revision>3</cp:revision>
  <dcterms:created xsi:type="dcterms:W3CDTF">2015-02-20T19:46:00Z</dcterms:created>
  <dcterms:modified xsi:type="dcterms:W3CDTF">2015-02-23T15:34:00Z</dcterms:modified>
</cp:coreProperties>
</file>