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隶书" w:hAnsi="楷体" w:eastAsia="隶书"/>
          <w:b/>
          <w:bCs/>
          <w:sz w:val="40"/>
          <w:szCs w:val="32"/>
        </w:rPr>
      </w:pPr>
    </w:p>
    <w:p>
      <w:pPr>
        <w:spacing w:line="360" w:lineRule="auto"/>
        <w:jc w:val="center"/>
        <w:rPr>
          <w:rFonts w:ascii="隶书" w:hAnsi="楷体" w:eastAsia="隶书"/>
          <w:b/>
          <w:bCs/>
          <w:sz w:val="84"/>
          <w:szCs w:val="84"/>
        </w:rPr>
      </w:pPr>
      <w:r>
        <w:rPr>
          <w:rFonts w:hint="eastAsia" w:ascii="隶书" w:hAnsi="楷体" w:eastAsia="隶书"/>
          <w:b/>
          <w:bCs/>
          <w:sz w:val="84"/>
          <w:szCs w:val="84"/>
        </w:rPr>
        <w:t>华中科技大学</w:t>
      </w:r>
    </w:p>
    <w:p>
      <w:pPr>
        <w:spacing w:line="360" w:lineRule="auto"/>
        <w:jc w:val="center"/>
        <w:rPr>
          <w:rFonts w:ascii="隶书" w:hAnsi="楷体" w:eastAsia="隶书"/>
          <w:b/>
          <w:bCs/>
          <w:sz w:val="84"/>
          <w:szCs w:val="84"/>
        </w:rPr>
      </w:pPr>
      <w:r>
        <w:rPr>
          <w:rFonts w:hint="eastAsia" w:ascii="隶书" w:hAnsi="楷体" w:eastAsia="隶书"/>
          <w:b/>
          <w:bCs/>
          <w:sz w:val="84"/>
          <w:szCs w:val="84"/>
        </w:rPr>
        <w:t>计算机科学与技术学院</w:t>
      </w:r>
    </w:p>
    <w:p>
      <w:pPr>
        <w:spacing w:line="360" w:lineRule="auto"/>
        <w:jc w:val="center"/>
        <w:rPr>
          <w:rFonts w:ascii="楷体" w:hAnsi="楷体" w:eastAsia="楷体"/>
          <w:b/>
          <w:sz w:val="40"/>
          <w:szCs w:val="32"/>
        </w:rPr>
      </w:pPr>
      <w:r>
        <w:rPr>
          <w:rFonts w:hint="eastAsia" w:ascii="楷体" w:hAnsi="楷体" w:eastAsia="楷体"/>
          <w:b/>
          <w:sz w:val="40"/>
          <w:szCs w:val="32"/>
        </w:rPr>
        <w:t>《机器学习》</w:t>
      </w:r>
      <w:r>
        <w:rPr>
          <w:rFonts w:ascii="楷体" w:hAnsi="楷体" w:eastAsia="楷体"/>
          <w:b/>
          <w:sz w:val="40"/>
          <w:szCs w:val="32"/>
        </w:rPr>
        <w:t>结课</w:t>
      </w:r>
      <w:r>
        <w:rPr>
          <w:rFonts w:hint="eastAsia" w:ascii="楷体" w:hAnsi="楷体" w:eastAsia="楷体"/>
          <w:b/>
          <w:sz w:val="40"/>
          <w:szCs w:val="32"/>
        </w:rPr>
        <w:t>报告</w:t>
      </w:r>
    </w:p>
    <w:p>
      <w:pPr>
        <w:spacing w:line="360" w:lineRule="auto"/>
        <w:jc w:val="center"/>
        <w:rPr>
          <w:rFonts w:ascii="楷体" w:hAnsi="楷体" w:eastAsia="楷体"/>
          <w:b/>
          <w:sz w:val="21"/>
          <w:szCs w:val="32"/>
        </w:rPr>
      </w:pPr>
    </w:p>
    <w:p>
      <w:pPr>
        <w:spacing w:line="360" w:lineRule="auto"/>
        <w:jc w:val="center"/>
        <w:rPr>
          <w:rFonts w:ascii="宋体" w:hAnsi="宋体"/>
          <w:sz w:val="28"/>
          <w:szCs w:val="32"/>
        </w:rPr>
      </w:pPr>
      <w:r>
        <w:rPr>
          <w:rFonts w:ascii="宋体" w:hAnsi="宋体"/>
          <w:sz w:val="28"/>
          <w:szCs w:val="32"/>
        </w:rPr>
        <w:drawing>
          <wp:inline distT="0" distB="0" distL="0" distR="0">
            <wp:extent cx="2679700" cy="1739900"/>
            <wp:effectExtent l="0" t="0" r="6350" b="0"/>
            <wp:docPr id="6" name="图片 6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校徽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楷体" w:hAnsi="楷体" w:eastAsia="楷体"/>
          <w:sz w:val="21"/>
          <w:szCs w:val="32"/>
        </w:rPr>
      </w:pPr>
      <w:r>
        <w:rPr>
          <w:rFonts w:hint="eastAsia" w:ascii="楷体" w:hAnsi="楷体" w:eastAsia="楷体"/>
          <w:sz w:val="21"/>
          <w:szCs w:val="32"/>
        </w:rPr>
        <w:t xml:space="preserve"> </w:t>
      </w:r>
    </w:p>
    <w:p>
      <w:pPr>
        <w:spacing w:line="360" w:lineRule="auto"/>
        <w:rPr>
          <w:rFonts w:ascii="宋体" w:hAnsi="宋体"/>
          <w:sz w:val="28"/>
          <w:szCs w:val="32"/>
          <w:u w:val="single"/>
        </w:rPr>
      </w:pPr>
    </w:p>
    <w:p>
      <w:pPr>
        <w:spacing w:line="360" w:lineRule="auto"/>
        <w:ind w:firstLine="1267" w:firstLineChars="528"/>
        <w:rPr>
          <w:rFonts w:ascii="宋体" w:hAnsi="宋体"/>
          <w:sz w:val="28"/>
          <w:szCs w:val="32"/>
        </w:rPr>
      </w:pPr>
      <w:r>
        <w:rPr>
          <w:rFonts w:hint="eastAsia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356235</wp:posOffset>
                </wp:positionV>
                <wp:extent cx="2574925" cy="635"/>
                <wp:effectExtent l="13335" t="13335" r="12065" b="508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05pt;margin-top:28.05pt;height:0.05pt;width:202.75pt;z-index:251659264;mso-width-relative:page;mso-height-relative:page;" filled="f" stroked="t" coordsize="21600,21600" o:gfxdata="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kODqjXAAAACQEAAA8AAAAA&#10;AAAAAQAgAAAAIgAAAGRycy9kb3ducmV2LnhtbFBLAQIUABQAAAAIAIdO4kBpQINp3AEAAHQDAAAO&#10;AAAAAAAAAAEAIAAAACYBAABkcnMvZTJvRG9jLnhtbFBLBQYAAAAABgAGAFkBAAB0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8"/>
          <w:szCs w:val="32"/>
        </w:rPr>
        <w:t xml:space="preserve">专    业： </w:t>
      </w:r>
      <w:r>
        <w:rPr>
          <w:rFonts w:ascii="宋体" w:hAnsi="宋体"/>
          <w:sz w:val="28"/>
          <w:szCs w:val="32"/>
        </w:rPr>
        <w:t xml:space="preserve">     </w:t>
      </w:r>
      <w:r>
        <w:rPr>
          <w:rFonts w:hint="eastAsia" w:ascii="宋体" w:hAnsi="宋体"/>
          <w:sz w:val="28"/>
          <w:szCs w:val="32"/>
        </w:rPr>
        <w:t>计算机科学与技术</w:t>
      </w:r>
    </w:p>
    <w:p>
      <w:pPr>
        <w:spacing w:line="360" w:lineRule="auto"/>
        <w:ind w:firstLine="1267" w:firstLineChars="528"/>
        <w:rPr>
          <w:rFonts w:ascii="宋体" w:hAnsi="宋体"/>
          <w:sz w:val="28"/>
          <w:szCs w:val="32"/>
        </w:rPr>
      </w:pPr>
      <w:r>
        <w:rPr>
          <w:rFonts w:hint="eastAsia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332105</wp:posOffset>
                </wp:positionV>
                <wp:extent cx="2574925" cy="0"/>
                <wp:effectExtent l="13335" t="8255" r="12065" b="1079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05pt;margin-top:26.15pt;height:0pt;width:202.75pt;z-index:251660288;mso-width-relative:page;mso-height-relative:page;" filled="f" stroked="t" coordsize="21600,21600" o:gfxdata="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ycwq7YAAAACQEAAA8AAAAAAAAA&#10;AQAgAAAAIgAAAGRycy9kb3ducmV2LnhtbFBLAQIUABQAAAAIAIdO4kDGBXRh2AEAAHIDAAAOAAAA&#10;AAAAAAEAIAAAACc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8"/>
          <w:szCs w:val="32"/>
        </w:rPr>
        <w:t xml:space="preserve">班    级： </w:t>
      </w:r>
      <w:r>
        <w:rPr>
          <w:rFonts w:ascii="宋体" w:hAnsi="宋体"/>
          <w:sz w:val="28"/>
          <w:szCs w:val="32"/>
        </w:rPr>
        <w:t xml:space="preserve">      </w:t>
      </w:r>
      <w:r>
        <w:rPr>
          <w:rFonts w:hint="eastAsia" w:ascii="宋体" w:hAnsi="宋体"/>
          <w:sz w:val="28"/>
          <w:szCs w:val="32"/>
        </w:rPr>
        <w:t xml:space="preserve"> </w:t>
      </w:r>
      <w:r>
        <w:rPr>
          <w:rFonts w:hint="eastAsia" w:ascii="宋体" w:hAnsi="宋体"/>
          <w:sz w:val="28"/>
          <w:szCs w:val="32"/>
          <w:lang w:val="en-US" w:eastAsia="zh-CN"/>
        </w:rPr>
        <w:t xml:space="preserve">   CS2006</w:t>
      </w:r>
      <w:r>
        <w:rPr>
          <w:rFonts w:ascii="宋体" w:hAnsi="宋体"/>
          <w:sz w:val="28"/>
          <w:szCs w:val="32"/>
        </w:rPr>
        <w:t xml:space="preserve"> </w:t>
      </w:r>
      <w:r>
        <w:rPr>
          <w:rFonts w:hint="eastAsia" w:ascii="宋体" w:hAnsi="宋体"/>
          <w:sz w:val="28"/>
          <w:szCs w:val="32"/>
        </w:rPr>
        <w:t xml:space="preserve"> </w:t>
      </w:r>
      <w:r>
        <w:rPr>
          <w:rFonts w:ascii="宋体" w:hAnsi="宋体"/>
          <w:sz w:val="28"/>
          <w:szCs w:val="32"/>
        </w:rPr>
        <w:t xml:space="preserve"> </w:t>
      </w:r>
    </w:p>
    <w:p>
      <w:pPr>
        <w:spacing w:line="360" w:lineRule="auto"/>
        <w:ind w:firstLine="1267" w:firstLineChars="528"/>
        <w:rPr>
          <w:rFonts w:ascii="宋体" w:hAnsi="宋体"/>
          <w:sz w:val="28"/>
          <w:szCs w:val="32"/>
        </w:rPr>
      </w:pPr>
      <w:r>
        <w:rPr>
          <w:rFonts w:hint="eastAsia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325755</wp:posOffset>
                </wp:positionV>
                <wp:extent cx="2574925" cy="635"/>
                <wp:effectExtent l="13335" t="11430" r="12065" b="698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05pt;margin-top:25.65pt;height:0.05pt;width:202.75pt;z-index:251661312;mso-width-relative:page;mso-height-relative:page;" filled="f" stroked="t" coordsize="21600,21600" o:gfxdata="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1lNBHYAAAACQEAAA8AAAAA&#10;AAAAAQAgAAAAIgAAAGRycy9kb3ducmV2LnhtbFBLAQIUABQAAAAIAIdO4kB8kaDJ2wEAAHQDAAAO&#10;AAAAAAAAAAEAIAAAACcBAABkcnMvZTJvRG9jLnhtbFBLBQYAAAAABgAGAFkBAAB0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8"/>
          <w:szCs w:val="32"/>
        </w:rPr>
        <w:t xml:space="preserve">学    号： </w:t>
      </w:r>
      <w:r>
        <w:rPr>
          <w:rFonts w:ascii="宋体" w:hAnsi="宋体"/>
          <w:sz w:val="28"/>
          <w:szCs w:val="32"/>
        </w:rPr>
        <w:t xml:space="preserve">      </w:t>
      </w:r>
      <w:r>
        <w:rPr>
          <w:rFonts w:hint="eastAsia" w:ascii="宋体" w:hAnsi="宋体"/>
          <w:sz w:val="28"/>
          <w:szCs w:val="32"/>
          <w:lang w:val="en-US" w:eastAsia="zh-CN"/>
        </w:rPr>
        <w:t xml:space="preserve">  U202015469</w:t>
      </w:r>
      <w:r>
        <w:rPr>
          <w:rFonts w:ascii="宋体" w:hAnsi="宋体"/>
          <w:sz w:val="28"/>
          <w:szCs w:val="32"/>
        </w:rPr>
        <w:t xml:space="preserve"> </w:t>
      </w:r>
    </w:p>
    <w:p>
      <w:pPr>
        <w:spacing w:line="360" w:lineRule="auto"/>
        <w:ind w:firstLine="1267" w:firstLineChars="528"/>
        <w:rPr>
          <w:rFonts w:ascii="宋体" w:hAnsi="宋体"/>
          <w:sz w:val="28"/>
          <w:szCs w:val="32"/>
        </w:rPr>
      </w:pPr>
      <w:r>
        <w:rPr>
          <w:rFonts w:hint="eastAsia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329565</wp:posOffset>
                </wp:positionV>
                <wp:extent cx="2574925" cy="635"/>
                <wp:effectExtent l="13335" t="5715" r="12065" b="127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05pt;margin-top:25.95pt;height:0.05pt;width:202.75pt;z-index:251662336;mso-width-relative:page;mso-height-relative:page;" filled="f" stroked="t" coordsize="21600,21600" o:gfxdata="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sDvF1tcAAAAJAQAADwAAAAAA&#10;AAABACAAAAAiAAAAZHJzL2Rvd25yZXYueG1sUEsBAhQAFAAAAAgAh07iQB6Mv6jbAQAAcgMAAA4A&#10;AAAAAAAAAQAgAAAAJg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8"/>
          <w:szCs w:val="32"/>
        </w:rPr>
        <w:t xml:space="preserve">姓    名： </w:t>
      </w:r>
      <w:r>
        <w:rPr>
          <w:rFonts w:ascii="宋体" w:hAnsi="宋体"/>
          <w:sz w:val="28"/>
          <w:szCs w:val="32"/>
        </w:rPr>
        <w:t xml:space="preserve">        </w:t>
      </w:r>
      <w:r>
        <w:rPr>
          <w:rFonts w:hint="eastAsia" w:ascii="宋体" w:hAnsi="宋体"/>
          <w:sz w:val="28"/>
          <w:szCs w:val="32"/>
          <w:lang w:val="en-US" w:eastAsia="zh-CN"/>
        </w:rPr>
        <w:t xml:space="preserve">  魏攀悦</w:t>
      </w:r>
      <w:r>
        <w:rPr>
          <w:rFonts w:ascii="宋体" w:hAnsi="宋体"/>
          <w:sz w:val="28"/>
          <w:szCs w:val="32"/>
        </w:rPr>
        <w:t xml:space="preserve"> </w:t>
      </w:r>
      <w:r>
        <w:rPr>
          <w:rFonts w:hint="eastAsia" w:ascii="宋体" w:hAnsi="宋体"/>
          <w:sz w:val="28"/>
          <w:szCs w:val="32"/>
        </w:rPr>
        <w:t xml:space="preserve"> </w:t>
      </w:r>
    </w:p>
    <w:p>
      <w:pPr>
        <w:spacing w:line="360" w:lineRule="auto"/>
        <w:ind w:firstLine="1267" w:firstLineChars="528"/>
        <w:rPr>
          <w:rFonts w:ascii="宋体" w:hAnsi="宋体"/>
          <w:sz w:val="28"/>
          <w:szCs w:val="32"/>
        </w:rPr>
      </w:pPr>
      <w:r>
        <w:rPr>
          <w:rFonts w:hint="eastAsia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340995</wp:posOffset>
                </wp:positionV>
                <wp:extent cx="2574925" cy="635"/>
                <wp:effectExtent l="13335" t="7620" r="12065" b="1079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05pt;margin-top:26.85pt;height:0.05pt;width:202.75pt;z-index:251663360;mso-width-relative:page;mso-height-relative:page;" filled="f" stroked="t" coordsize="21600,21600" o:gfxdata="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5z8tnYAAAACQEAAA8AAAAA&#10;AAAAAQAgAAAAIgAAAGRycy9kb3ducmV2LnhtbFBLAQIUABQAAAAIAIdO4kDGodeM2wEAAHIDAAAO&#10;AAAAAAAAAAEAIAAAACcBAABkcnMvZTJvRG9jLnhtbFBLBQYAAAAABgAGAFkBAAB0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8"/>
          <w:szCs w:val="32"/>
        </w:rPr>
        <w:t>成    绩：</w:t>
      </w:r>
    </w:p>
    <w:p>
      <w:pPr>
        <w:spacing w:line="360" w:lineRule="auto"/>
        <w:ind w:firstLine="1267" w:firstLineChars="528"/>
        <w:rPr>
          <w:rFonts w:ascii="宋体" w:hAnsi="宋体"/>
          <w:sz w:val="28"/>
          <w:szCs w:val="32"/>
        </w:rPr>
      </w:pPr>
      <w:r>
        <w:rPr>
          <w:rFonts w:hint="eastAsia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316230</wp:posOffset>
                </wp:positionV>
                <wp:extent cx="2574925" cy="635"/>
                <wp:effectExtent l="13335" t="11430" r="12065" b="698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05pt;margin-top:24.9pt;height:0.05pt;width:202.75pt;z-index:251664384;mso-width-relative:page;mso-height-relative:page;" filled="f" stroked="t" coordsize="21600,21600" o:gfxdata="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gjpwYdcAAAAJAQAADwAAAAAA&#10;AAABACAAAAAiAAAAZHJzL2Rvd25yZXYueG1sUEsBAhQAFAAAAAgAh07iQE8I/4nbAQAAcgMAAA4A&#10;AAAAAAAAAQAgAAAAJg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8"/>
          <w:szCs w:val="32"/>
        </w:rPr>
        <w:t xml:space="preserve">指导教师： </w:t>
      </w:r>
      <w:r>
        <w:rPr>
          <w:rFonts w:ascii="宋体" w:hAnsi="宋体"/>
          <w:sz w:val="28"/>
          <w:szCs w:val="32"/>
        </w:rPr>
        <w:t xml:space="preserve">           </w:t>
      </w:r>
      <w:r>
        <w:rPr>
          <w:rFonts w:hint="eastAsia" w:ascii="宋体" w:hAnsi="宋体"/>
          <w:sz w:val="28"/>
          <w:szCs w:val="32"/>
        </w:rPr>
        <w:t>张腾</w:t>
      </w:r>
    </w:p>
    <w:p>
      <w:pPr>
        <w:spacing w:line="360" w:lineRule="auto"/>
        <w:rPr>
          <w:rFonts w:ascii="宋体" w:hAnsi="宋体"/>
          <w:sz w:val="28"/>
          <w:szCs w:val="32"/>
        </w:rPr>
      </w:pPr>
    </w:p>
    <w:p>
      <w:pPr>
        <w:spacing w:line="360" w:lineRule="auto"/>
        <w:rPr>
          <w:rFonts w:ascii="楷体" w:hAnsi="楷体" w:eastAsia="楷体"/>
          <w:sz w:val="28"/>
          <w:szCs w:val="32"/>
        </w:rPr>
      </w:pPr>
    </w:p>
    <w:p>
      <w:pPr>
        <w:ind w:left="1375" w:hanging="1375" w:hangingChars="428"/>
        <w:jc w:val="center"/>
        <w:rPr>
          <w:rFonts w:ascii="宋体" w:hAnsi="宋体"/>
          <w:b/>
          <w:bCs/>
          <w:sz w:val="32"/>
        </w:rPr>
      </w:pPr>
      <w:r>
        <w:rPr>
          <w:rFonts w:hint="eastAsia" w:ascii="宋体" w:hAnsi="宋体"/>
          <w:b/>
          <w:bCs/>
          <w:sz w:val="32"/>
        </w:rPr>
        <w:t>完成日期： 202</w:t>
      </w:r>
      <w:r>
        <w:rPr>
          <w:rFonts w:ascii="宋体" w:hAnsi="宋体"/>
          <w:b/>
          <w:bCs/>
          <w:sz w:val="32"/>
        </w:rPr>
        <w:t>2</w:t>
      </w:r>
      <w:r>
        <w:rPr>
          <w:rFonts w:hint="eastAsia" w:ascii="宋体" w:hAnsi="宋体"/>
          <w:b/>
          <w:bCs/>
          <w:sz w:val="32"/>
        </w:rPr>
        <w:t>年</w:t>
      </w:r>
      <w:r>
        <w:rPr>
          <w:rFonts w:ascii="宋体" w:hAnsi="宋体"/>
          <w:b/>
          <w:bCs/>
          <w:sz w:val="32"/>
        </w:rPr>
        <w:t xml:space="preserve"> </w:t>
      </w:r>
      <w:r>
        <w:rPr>
          <w:rFonts w:hint="eastAsia" w:ascii="宋体" w:hAnsi="宋体"/>
          <w:b/>
          <w:bCs/>
          <w:sz w:val="32"/>
          <w:lang w:val="en-US" w:eastAsia="zh-CN"/>
        </w:rPr>
        <w:t>7</w:t>
      </w:r>
      <w:r>
        <w:rPr>
          <w:rFonts w:ascii="宋体" w:hAnsi="宋体"/>
          <w:b/>
          <w:bCs/>
          <w:sz w:val="32"/>
        </w:rPr>
        <w:t xml:space="preserve"> </w:t>
      </w:r>
      <w:r>
        <w:rPr>
          <w:rFonts w:hint="eastAsia" w:ascii="宋体" w:hAnsi="宋体"/>
          <w:b/>
          <w:bCs/>
          <w:sz w:val="32"/>
        </w:rPr>
        <w:t>月</w:t>
      </w:r>
      <w:r>
        <w:rPr>
          <w:rFonts w:ascii="宋体" w:hAnsi="宋体"/>
          <w:b/>
          <w:bCs/>
          <w:sz w:val="32"/>
        </w:rPr>
        <w:t xml:space="preserve"> </w:t>
      </w:r>
      <w:r>
        <w:rPr>
          <w:rFonts w:hint="eastAsia" w:ascii="宋体" w:hAnsi="宋体"/>
          <w:b/>
          <w:bCs/>
          <w:sz w:val="32"/>
          <w:lang w:val="en-US" w:eastAsia="zh-CN"/>
        </w:rPr>
        <w:t>6</w:t>
      </w:r>
      <w:r>
        <w:rPr>
          <w:rFonts w:ascii="宋体" w:hAnsi="宋体"/>
          <w:b/>
          <w:bCs/>
          <w:sz w:val="32"/>
        </w:rPr>
        <w:t xml:space="preserve"> </w:t>
      </w:r>
      <w:r>
        <w:rPr>
          <w:rFonts w:hint="eastAsia" w:ascii="宋体" w:hAnsi="宋体"/>
          <w:b/>
          <w:bCs/>
          <w:sz w:val="32"/>
        </w:rPr>
        <w:t>日</w:t>
      </w:r>
    </w:p>
    <w:p>
      <w:pPr>
        <w:ind w:right="-89" w:rightChars="-37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418" w:bottom="1440" w:left="1418" w:header="851" w:footer="992" w:gutter="0"/>
          <w:pgNumType w:start="0"/>
          <w:cols w:space="720" w:num="1"/>
          <w:docGrid w:type="lines" w:linePitch="312" w:charSpace="0"/>
        </w:sectPr>
      </w:pPr>
    </w:p>
    <w:sdt>
      <w:sdtPr>
        <w:rPr>
          <w:rFonts w:ascii="Times New Roman" w:hAnsi="Times New Roman" w:cstheme="minorBidi"/>
          <w:b w:val="0"/>
          <w:bCs/>
          <w:color w:val="auto"/>
          <w:kern w:val="2"/>
          <w:sz w:val="24"/>
          <w:szCs w:val="22"/>
          <w:lang w:val="zh-CN"/>
        </w:rPr>
        <w:id w:val="-1533404412"/>
        <w:docPartObj>
          <w:docPartGallery w:val="Table of Contents"/>
          <w:docPartUnique/>
        </w:docPartObj>
      </w:sdtPr>
      <w:sdtEndPr>
        <w:rPr>
          <w:rFonts w:ascii="Times New Roman" w:hAnsi="Times New Roman" w:cstheme="minorBidi"/>
          <w:b w:val="0"/>
          <w:bCs w:val="0"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77"/>
            <w:spacing w:before="312"/>
            <w:jc w:val="center"/>
            <w:rPr>
              <w:color w:val="000000" w:themeColor="text1"/>
              <w:sz w:val="36"/>
              <w:szCs w:val="36"/>
              <w14:textFill>
                <w14:solidFill>
                  <w14:schemeClr w14:val="tx1"/>
                </w14:solidFill>
              </w14:textFill>
            </w:rPr>
          </w:pPr>
          <w:bookmarkStart w:id="0" w:name="_Hlk106010380"/>
          <w:r>
            <w:rPr>
              <w:rFonts w:hint="eastAsia"/>
              <w:sz w:val="36"/>
              <w:szCs w:val="36"/>
              <w:shd w:val="clear" w:color="auto" w:fill="FFFFFF"/>
            </w:rPr>
            <w:t>目录</w:t>
          </w:r>
        </w:p>
        <w:bookmarkEnd w:id="0"/>
        <w:p>
          <w:pPr>
            <w:pStyle w:val="25"/>
            <w:tabs>
              <w:tab w:val="right" w:leader="dot" w:pos="8296"/>
            </w:tabs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"_Toc106106989" </w:instrText>
          </w:r>
          <w:r>
            <w:fldChar w:fldCharType="separate"/>
          </w:r>
          <w:r>
            <w:rPr>
              <w:rStyle w:val="43"/>
            </w:rPr>
            <w:t>1.</w:t>
          </w:r>
          <w:r>
            <w:rPr>
              <w:rFonts w:asciiTheme="minorHAnsi" w:hAnsiTheme="minorHAnsi" w:eastAsiaTheme="minorEastAsia"/>
              <w:sz w:val="21"/>
            </w:rPr>
            <w:t xml:space="preserve"> </w:t>
          </w:r>
          <w:r>
            <w:rPr>
              <w:rStyle w:val="43"/>
            </w:rPr>
            <w:t>实验要求</w:t>
          </w:r>
          <w:r>
            <w:tab/>
          </w:r>
          <w:r>
            <w:fldChar w:fldCharType="begin"/>
          </w:r>
          <w:r>
            <w:instrText xml:space="preserve"> PAGEREF _Toc106106989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8296"/>
            </w:tabs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"_Toc106106990" </w:instrText>
          </w:r>
          <w:r>
            <w:fldChar w:fldCharType="separate"/>
          </w:r>
          <w:r>
            <w:rPr>
              <w:rStyle w:val="43"/>
            </w:rPr>
            <w:t>2. 算法设计与实现</w:t>
          </w:r>
          <w:r>
            <w:tab/>
          </w:r>
          <w:r>
            <w:fldChar w:fldCharType="begin"/>
          </w:r>
          <w:r>
            <w:instrText xml:space="preserve"> PAGEREF _Toc106106990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"_Toc106106991" </w:instrText>
          </w:r>
          <w:r>
            <w:fldChar w:fldCharType="separate"/>
          </w:r>
          <w:r>
            <w:rPr>
              <w:rStyle w:val="43"/>
            </w:rPr>
            <w:t>2.1 数据预处理</w:t>
          </w:r>
          <w:r>
            <w:tab/>
          </w:r>
          <w:r>
            <w:fldChar w:fldCharType="begin"/>
          </w:r>
          <w:r>
            <w:instrText xml:space="preserve"> PAGEREF _Toc106106991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"_Toc106106992" </w:instrText>
          </w:r>
          <w:r>
            <w:fldChar w:fldCharType="separate"/>
          </w:r>
          <w:r>
            <w:rPr>
              <w:rStyle w:val="43"/>
            </w:rPr>
            <w:t>2.2 对数几率回归实现</w:t>
          </w:r>
          <w:r>
            <w:tab/>
          </w:r>
          <w:r>
            <w:fldChar w:fldCharType="begin"/>
          </w:r>
          <w:r>
            <w:instrText xml:space="preserve"> PAGEREF _Toc106106992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"_Toc106106993" </w:instrText>
          </w:r>
          <w:r>
            <w:fldChar w:fldCharType="separate"/>
          </w:r>
          <w:r>
            <w:rPr>
              <w:rStyle w:val="43"/>
            </w:rPr>
            <w:t>2.3 决策树桩实现</w:t>
          </w:r>
          <w:r>
            <w:tab/>
          </w:r>
          <w:r>
            <w:fldChar w:fldCharType="begin"/>
          </w:r>
          <w:r>
            <w:instrText xml:space="preserve"> PAGEREF _Toc106106993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"_Toc106106994" </w:instrText>
          </w:r>
          <w:r>
            <w:fldChar w:fldCharType="separate"/>
          </w:r>
          <w:r>
            <w:rPr>
              <w:rStyle w:val="43"/>
            </w:rPr>
            <w:t>2.4 Adaboost算法实现</w:t>
          </w:r>
          <w:r>
            <w:tab/>
          </w:r>
          <w:r>
            <w:fldChar w:fldCharType="begin"/>
          </w:r>
          <w:r>
            <w:instrText xml:space="preserve"> PAGEREF _Toc106106994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8296"/>
            </w:tabs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"_Toc106106995" </w:instrText>
          </w:r>
          <w:r>
            <w:fldChar w:fldCharType="separate"/>
          </w:r>
          <w:r>
            <w:rPr>
              <w:rStyle w:val="43"/>
            </w:rPr>
            <w:t>3. 实验环境与平台</w:t>
          </w:r>
          <w:r>
            <w:tab/>
          </w:r>
          <w:r>
            <w:fldChar w:fldCharType="begin"/>
          </w:r>
          <w:r>
            <w:instrText xml:space="preserve"> PAGEREF _Toc106106995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8296"/>
            </w:tabs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"_Toc106106996" </w:instrText>
          </w:r>
          <w:r>
            <w:fldChar w:fldCharType="separate"/>
          </w:r>
          <w:r>
            <w:rPr>
              <w:rStyle w:val="43"/>
            </w:rPr>
            <w:t>4. 结果与分析</w:t>
          </w:r>
          <w:r>
            <w:tab/>
          </w:r>
          <w:r>
            <w:fldChar w:fldCharType="begin"/>
          </w:r>
          <w:r>
            <w:instrText xml:space="preserve"> PAGEREF _Toc106106996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8296"/>
            </w:tabs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"_Toc106106997" </w:instrText>
          </w:r>
          <w:r>
            <w:fldChar w:fldCharType="separate"/>
          </w:r>
          <w:r>
            <w:rPr>
              <w:rStyle w:val="43"/>
            </w:rPr>
            <w:t>5. 个人体会</w:t>
          </w:r>
          <w:r>
            <w:tab/>
          </w:r>
          <w:r>
            <w:fldChar w:fldCharType="begin"/>
          </w:r>
          <w:r>
            <w:instrText xml:space="preserve"> PAGEREF _Toc106106997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58"/>
        <w:tabs>
          <w:tab w:val="left" w:pos="840"/>
          <w:tab w:val="right" w:leader="dot" w:pos="8948"/>
        </w:tabs>
        <w:ind w:left="0"/>
        <w:rPr>
          <w:color w:val="0000FF"/>
          <w:u w:val="single"/>
        </w:rPr>
      </w:pPr>
    </w:p>
    <w:p>
      <w:pPr>
        <w:widowControl/>
        <w:jc w:val="left"/>
        <w:rPr>
          <w:rFonts w:ascii="宋体" w:hAnsi="宋体"/>
          <w:b/>
          <w:bCs/>
          <w:sz w:val="32"/>
        </w:rPr>
      </w:pPr>
    </w:p>
    <w:p>
      <w:pPr>
        <w:widowControl/>
        <w:jc w:val="left"/>
        <w:rPr>
          <w:rFonts w:ascii="宋体" w:hAnsi="宋体"/>
          <w:b/>
          <w:bCs/>
          <w:sz w:val="32"/>
        </w:rPr>
      </w:pPr>
    </w:p>
    <w:p>
      <w:pPr>
        <w:widowControl/>
        <w:jc w:val="left"/>
        <w:rPr>
          <w:rFonts w:ascii="宋体" w:hAnsi="宋体"/>
          <w:b/>
          <w:bCs/>
          <w:sz w:val="32"/>
        </w:rPr>
      </w:pPr>
    </w:p>
    <w:p>
      <w:pPr>
        <w:widowControl/>
        <w:jc w:val="left"/>
        <w:rPr>
          <w:rFonts w:ascii="宋体" w:hAnsi="宋体"/>
          <w:b/>
          <w:bCs/>
          <w:sz w:val="32"/>
        </w:rPr>
      </w:pPr>
    </w:p>
    <w:p>
      <w:pPr>
        <w:widowControl/>
        <w:jc w:val="left"/>
        <w:rPr>
          <w:rFonts w:ascii="宋体" w:hAnsi="宋体"/>
          <w:b/>
          <w:bCs/>
          <w:sz w:val="32"/>
        </w:rPr>
      </w:pPr>
    </w:p>
    <w:p>
      <w:pPr>
        <w:widowControl/>
        <w:jc w:val="left"/>
        <w:rPr>
          <w:rFonts w:ascii="宋体" w:hAnsi="宋体"/>
          <w:b/>
          <w:bCs/>
          <w:sz w:val="32"/>
        </w:rPr>
      </w:pPr>
    </w:p>
    <w:p>
      <w:pPr>
        <w:widowControl/>
        <w:jc w:val="left"/>
        <w:rPr>
          <w:rFonts w:ascii="宋体" w:hAnsi="宋体"/>
          <w:b/>
          <w:bCs/>
          <w:sz w:val="32"/>
        </w:rPr>
      </w:pPr>
    </w:p>
    <w:p>
      <w:pPr>
        <w:widowControl/>
        <w:jc w:val="left"/>
        <w:rPr>
          <w:rFonts w:ascii="宋体" w:hAnsi="宋体"/>
          <w:b/>
          <w:bCs/>
          <w:sz w:val="32"/>
        </w:rPr>
      </w:pPr>
    </w:p>
    <w:p>
      <w:pPr>
        <w:widowControl/>
        <w:jc w:val="left"/>
        <w:rPr>
          <w:rFonts w:ascii="宋体" w:hAnsi="宋体"/>
          <w:b/>
          <w:bCs/>
          <w:sz w:val="32"/>
        </w:rPr>
      </w:pPr>
    </w:p>
    <w:p>
      <w:pPr>
        <w:widowControl/>
        <w:jc w:val="left"/>
        <w:rPr>
          <w:rFonts w:ascii="宋体" w:hAnsi="宋体"/>
          <w:b/>
          <w:bCs/>
          <w:sz w:val="32"/>
        </w:rPr>
        <w:sectPr>
          <w:footerReference r:id="rId9" w:type="default"/>
          <w:pgSz w:w="11906" w:h="16838"/>
          <w:pgMar w:top="1440" w:right="1800" w:bottom="1440" w:left="1800" w:header="851" w:footer="992" w:gutter="0"/>
          <w:pgNumType w:fmt="upperRoman"/>
          <w:cols w:space="720" w:num="1"/>
          <w:docGrid w:type="lines" w:linePitch="312" w:charSpace="0"/>
        </w:sectPr>
      </w:pPr>
    </w:p>
    <w:p>
      <w:pPr>
        <w:pStyle w:val="33"/>
      </w:pPr>
      <w:r>
        <w:rPr>
          <w:rFonts w:hint="eastAsia"/>
        </w:rPr>
        <w:t>Adaboost算法实现</w:t>
      </w:r>
    </w:p>
    <w:p>
      <w:pPr>
        <w:pStyle w:val="2"/>
        <w:numPr>
          <w:ilvl w:val="0"/>
          <w:numId w:val="4"/>
        </w:numPr>
        <w:rPr>
          <w:rFonts w:hint="eastAsia"/>
          <w:color w:val="auto"/>
        </w:rPr>
      </w:pPr>
      <w:bookmarkStart w:id="1" w:name="_Toc106106989"/>
      <w:r>
        <w:rPr>
          <w:rFonts w:hint="eastAsia"/>
          <w:color w:val="auto"/>
        </w:rPr>
        <w:t>实验</w:t>
      </w:r>
      <w:r>
        <w:rPr>
          <w:color w:val="auto"/>
        </w:rPr>
        <w:t>要求</w:t>
      </w:r>
      <w:bookmarkEnd w:id="1"/>
    </w:p>
    <w:p>
      <w:pPr>
        <w:ind w:firstLine="440" w:firstLineChars="200"/>
        <w:rPr>
          <w:rFonts w:hint="eastAsia"/>
          <w:color w:val="auto"/>
          <w:sz w:val="22"/>
          <w:szCs w:val="21"/>
          <w:lang w:val="en-US" w:eastAsia="zh-CN"/>
        </w:rPr>
      </w:pPr>
      <w:r>
        <w:rPr>
          <w:rFonts w:hint="eastAsia"/>
          <w:color w:val="auto"/>
          <w:sz w:val="22"/>
          <w:szCs w:val="21"/>
          <w:lang w:val="en-US" w:eastAsia="zh-CN"/>
        </w:rPr>
        <w:t>实验分别实现了以对数几率回归和决策树桩为基分类器的Adaboost算法。</w:t>
      </w:r>
    </w:p>
    <w:p>
      <w:pPr>
        <w:pStyle w:val="3"/>
        <w:numPr>
          <w:ilvl w:val="1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对数几率回归思路及主要工作</w:t>
      </w:r>
    </w:p>
    <w:p>
      <w:pPr>
        <w:ind w:firstLine="420" w:firstLineChars="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color w:val="auto"/>
          <w:sz w:val="22"/>
          <w:szCs w:val="21"/>
          <w:lang w:val="en-US" w:eastAsia="zh-CN"/>
        </w:rPr>
        <w:t>对数几率回归和决策树桩是典型的二分类任务学习模型，是线性回归模型和梯度下降法两部分的结合。线性回归模型帮助我们用简单的线性方程实现了对数据的拟合，拟合只完成了回归任务，未完成分类任务。而对数几率回归是在线性模型的基础上做分类，这里只对二分类进行讨论，思路就是在线性模型外面套一个sigmoid函数，也即是</w:t>
      </w:r>
      <w:r>
        <w:rPr>
          <w:sz w:val="22"/>
          <w:szCs w:val="21"/>
        </w:rPr>
        <w:drawing>
          <wp:inline distT="0" distB="0" distL="114300" distR="114300">
            <wp:extent cx="1356995" cy="454660"/>
            <wp:effectExtent l="0" t="0" r="1460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1"/>
          <w:lang w:eastAsia="zh-CN"/>
        </w:rPr>
        <w:t>。</w:t>
      </w:r>
      <w:r>
        <w:rPr>
          <w:rFonts w:hint="eastAsia"/>
          <w:sz w:val="22"/>
          <w:szCs w:val="21"/>
          <w:lang w:val="en-US" w:eastAsia="zh-CN"/>
        </w:rPr>
        <w:t>总的来说，对数几率回归模型就是在拟合</w:t>
      </w:r>
      <w:r>
        <w:rPr>
          <w:sz w:val="22"/>
          <w:szCs w:val="21"/>
        </w:rPr>
        <w:drawing>
          <wp:inline distT="0" distB="0" distL="114300" distR="114300">
            <wp:extent cx="1043940" cy="2514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1"/>
          <w:lang w:val="en-US" w:eastAsia="zh-CN"/>
        </w:rPr>
        <w:t>这条直线，使得这条直线尽可能的将原始数据中的两个类别正确的划分开。</w:t>
      </w:r>
    </w:p>
    <w:p>
      <w:pPr>
        <w:ind w:firstLine="420" w:firstLineChars="0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在实现对数几率回归的基分类器时，我首先通过控制训练轮数来调整准确率，发现改进不大。之后修改学习率的值来调整准确率，在调整后训练的速度和准确率在部分数据集上有明显提升，但针对个别数据集的准确率却有所下降，分析可能存在过拟合问题，采取用正确率来控制是否返回。这一点会在后面详细展开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决策树桩思路及主要工作</w:t>
      </w:r>
    </w:p>
    <w:p>
      <w:pPr>
        <w:ind w:firstLine="420" w:firstLineChars="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决策树桩也称为单层决策树，它是一种简单的决策树，通过给定的阈值进行分类。从现实意义上来看，decision stump根据一个属性的一个判断就决定了最终的分类结果，比如根据鸢尾花花萼是大是小判断鸢尾花是否是优质鸢尾花，这方面体现的是单一简单的规则（或叫特征）在起作用。然而decision stump的预测准确率十分有限，仅可作为一个base learning algorithm进行一个初步分类。</w:t>
      </w:r>
    </w:p>
    <w:p>
      <w:pPr>
        <w:ind w:firstLine="420" w:firstLineChars="0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在实现决策树桩基分类器时，将每个属性分别作为分类标准进行测试，通过遍历，改变不同的阈值，计算最终的分类误差，找到分类误差最小的分类方式，即为我们要找的最佳单层决策树。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adaboost思路及主要工作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Adaboost是Boosting中较为著名的一种算法，而Boosting的主要思想是将弱的基学习器（性能不太好的学习器，比如一个准确率略微超过50%的二分类器）提升为强学习器。具体步骤如下：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先将每个样本权重相等的训练集训练为一个初始的基学习器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根据上轮基学习器的预测情况对训练集中样本权重做调整（例如提高被错分类的样本权重使他在下轮训练中得到更多的关注），然后据此训练一个新的基学习器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重复2直到得到m个基学习器，m个基学习器的组合就是最终集成结果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可以看出，这是一个串行的过程。在实现adaboost的过程中，通过提高上一轮被错误分类的样本的权值，降低被正确分类的样本的权值来调整每一轮训练集中的样本权重。对错误率小的基学习器赋予较大的权值，而错误率大的基学习器赋予较小的权值，进行线性加权求和得到最终的集成学习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</w:pPr>
      <w:bookmarkStart w:id="2" w:name="_Toc106106990"/>
      <w:r>
        <w:rPr>
          <w:rFonts w:hint="eastAsia"/>
        </w:rPr>
        <w:t>2</w:t>
      </w:r>
      <w:r>
        <w:t>. 算法设计</w:t>
      </w:r>
      <w:r>
        <w:rPr>
          <w:rFonts w:hint="eastAsia"/>
        </w:rPr>
        <w:t>与实现</w:t>
      </w:r>
      <w:bookmarkEnd w:id="2"/>
    </w:p>
    <w:p>
      <w:pPr>
        <w:pStyle w:val="3"/>
      </w:pPr>
      <w:bookmarkStart w:id="3" w:name="_Toc106106991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数据预处理</w:t>
      </w:r>
      <w:bookmarkEnd w:id="3"/>
    </w:p>
    <w:p>
      <w:pPr>
        <w:pStyle w:val="4"/>
        <w:numPr>
          <w:ilvl w:val="2"/>
          <w:numId w:val="0"/>
        </w:numPr>
        <w:bidi w:val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2.1.1 数据缺失值填充</w:t>
      </w:r>
    </w:p>
    <w:p>
      <w:pPr>
        <w:ind w:firstLine="420" w:firstLineChars="0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利用fillna和inplace函数对数据中缺失项填充平均值，保证数据的稳定性，降低分析过程中的出错概率。如图1所示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939540" cy="2895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 w:eastAsia="宋体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图1：平均值填充缺失项</w:t>
      </w:r>
    </w:p>
    <w:p>
      <w:pPr>
        <w:pStyle w:val="4"/>
        <w:numPr>
          <w:ilvl w:val="2"/>
          <w:numId w:val="0"/>
        </w:numPr>
        <w:bidi w:val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2.1.2 数据归一化处理</w:t>
      </w:r>
    </w:p>
    <w:p>
      <w:pPr>
        <w:ind w:firstLine="420" w:firstLineChars="0"/>
        <w:rPr>
          <w:rFonts w:hint="default" w:ascii="宋体" w:hAnsi="宋体" w:cs="宋体"/>
          <w:sz w:val="22"/>
          <w:szCs w:val="28"/>
          <w:lang w:val="en-US" w:eastAsia="zh-CN"/>
        </w:rPr>
      </w:pPr>
      <w:r>
        <w:rPr>
          <w:rFonts w:hint="eastAsia" w:ascii="宋体" w:hAnsi="宋体" w:cs="宋体"/>
          <w:sz w:val="22"/>
          <w:szCs w:val="28"/>
          <w:lang w:val="en-US" w:eastAsia="zh-CN"/>
        </w:rPr>
        <w:t>在运行决策树桩模型之前，将targets里面的所有label归一化到｛-1，1｝，方便后续数据的划分。如图2所示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689860" cy="26670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 w:eastAsia="宋体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图2：数据归一化</w:t>
      </w:r>
    </w:p>
    <w:p>
      <w:pPr>
        <w:pStyle w:val="4"/>
        <w:numPr>
          <w:ilvl w:val="2"/>
          <w:numId w:val="0"/>
        </w:numPr>
        <w:bidi w:val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2.1.3 十折交叉验证</w:t>
      </w:r>
    </w:p>
    <w:p>
      <w:pPr>
        <w:ind w:firstLine="420" w:firstLineChars="0"/>
        <w:rPr>
          <w:rFonts w:hint="eastAsia" w:ascii="宋体" w:hAnsi="宋体" w:cs="宋体"/>
          <w:sz w:val="22"/>
          <w:szCs w:val="28"/>
          <w:lang w:val="en-US" w:eastAsia="zh-CN"/>
        </w:rPr>
      </w:pPr>
      <w:r>
        <w:rPr>
          <w:rFonts w:hint="eastAsia" w:ascii="宋体" w:hAnsi="宋体" w:cs="宋体"/>
          <w:sz w:val="22"/>
          <w:szCs w:val="28"/>
          <w:lang w:val="en-US" w:eastAsia="zh-CN"/>
        </w:rPr>
        <w:t>在最开始的时候利用sklearn中的kfold进行数据集的随机划分，之后按顺序输出到相应的.cvs文件中。但kfold随机划分因为具有随机性，在最后输出到.csv文件时需要根据数据前面的标号进行输出，实现过程复杂（而且老师不让调库），遂舍弃进行手动的顺序划分。</w:t>
      </w:r>
    </w:p>
    <w:p>
      <w:pPr>
        <w:ind w:firstLine="420" w:firstLineChars="0"/>
        <w:rPr>
          <w:rFonts w:hint="default" w:ascii="宋体" w:hAnsi="宋体" w:cs="宋体"/>
          <w:sz w:val="22"/>
          <w:szCs w:val="28"/>
          <w:lang w:val="en-US" w:eastAsia="zh-CN"/>
        </w:rPr>
      </w:pPr>
      <w:r>
        <w:rPr>
          <w:rFonts w:hint="eastAsia" w:ascii="宋体" w:hAnsi="宋体" w:cs="宋体"/>
          <w:sz w:val="22"/>
          <w:szCs w:val="28"/>
          <w:lang w:val="en-US" w:eastAsia="zh-CN"/>
        </w:rPr>
        <w:t>在实现手动十折交叉时，将数据集划分为相等的十份，做十次循环，在第i次寻汉中提取第i组数据作为测试集，剩下的九组数据作为数据集，进行一次模型训练。这样对于一组数据可以得到十个模型、十组准确率，取平均准确率能够较为客观反映出模型的整体准确率。</w:t>
      </w:r>
    </w:p>
    <w:p>
      <w:pPr>
        <w:pStyle w:val="3"/>
      </w:pPr>
      <w:bookmarkStart w:id="4" w:name="_Toc106106992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对数几率回归实现</w:t>
      </w:r>
      <w:bookmarkEnd w:id="4"/>
    </w:p>
    <w:p>
      <w:pPr>
        <w:ind w:firstLine="440" w:firstLineChars="200"/>
        <w:rPr>
          <w:rFonts w:hint="eastAsia" w:ascii="宋体" w:hAnsi="宋体"/>
          <w:bCs/>
          <w:color w:val="auto"/>
          <w:sz w:val="22"/>
          <w:szCs w:val="22"/>
          <w:lang w:val="en-US" w:eastAsia="zh-CN"/>
        </w:rPr>
      </w:pPr>
      <w:r>
        <w:rPr>
          <w:rFonts w:hint="eastAsia" w:ascii="宋体" w:hAnsi="宋体"/>
          <w:bCs/>
          <w:color w:val="auto"/>
          <w:sz w:val="22"/>
          <w:szCs w:val="22"/>
          <w:lang w:val="en-US" w:eastAsia="zh-CN"/>
        </w:rPr>
        <w:t>由前面的思路可知，对数几率函数的形式如下：</w:t>
      </w:r>
    </w:p>
    <w:p>
      <w:pPr>
        <w:ind w:firstLine="440" w:firstLineChars="200"/>
        <w:jc w:val="center"/>
        <w:rPr>
          <w:sz w:val="22"/>
          <w:szCs w:val="21"/>
        </w:rPr>
      </w:pPr>
      <w:r>
        <w:rPr>
          <w:sz w:val="22"/>
          <w:szCs w:val="21"/>
        </w:rPr>
        <w:drawing>
          <wp:inline distT="0" distB="0" distL="114300" distR="114300">
            <wp:extent cx="1356995" cy="454660"/>
            <wp:effectExtent l="0" t="0" r="14605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0" w:firstLineChars="20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这里我们需要用差值来度量他的预测准确度，那么优化的目标函数为：</w:t>
      </w:r>
    </w:p>
    <w:p>
      <w:pPr>
        <w:ind w:firstLine="480" w:firstLineChars="20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43075" cy="438150"/>
            <wp:effectExtent l="0" t="0" r="0" b="3175"/>
            <wp:docPr id="14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0" w:firstLineChars="200"/>
        <w:rPr>
          <w:rFonts w:hint="eastAsia" w:ascii="宋体" w:hAnsi="宋体" w:cs="宋体"/>
          <w:sz w:val="22"/>
          <w:szCs w:val="22"/>
          <w:lang w:val="en-US" w:eastAsia="zh-CN"/>
        </w:rPr>
      </w:pPr>
      <w:r>
        <w:rPr>
          <w:rFonts w:hint="eastAsia" w:ascii="宋体" w:hAnsi="宋体" w:cs="宋体"/>
          <w:sz w:val="22"/>
          <w:szCs w:val="22"/>
          <w:lang w:val="en-US" w:eastAsia="zh-CN"/>
        </w:rPr>
        <w:t>这表示真实值和预测值的方差，值越小表示拟合效果越好，预测结果越准确。</w:t>
      </w:r>
    </w:p>
    <w:p>
      <w:pPr>
        <w:ind w:firstLine="440" w:firstLineChars="200"/>
        <w:rPr>
          <w:rFonts w:hint="eastAsia" w:ascii="宋体" w:hAnsi="宋体" w:cs="宋体"/>
          <w:sz w:val="22"/>
          <w:szCs w:val="22"/>
          <w:lang w:val="en-US" w:eastAsia="zh-CN"/>
        </w:rPr>
      </w:pPr>
      <w:r>
        <w:rPr>
          <w:rFonts w:hint="eastAsia" w:ascii="宋体" w:hAnsi="宋体" w:cs="宋体"/>
          <w:sz w:val="22"/>
          <w:szCs w:val="22"/>
          <w:lang w:val="en-US" w:eastAsia="zh-CN"/>
        </w:rPr>
        <w:t>用梯度下降法来实现上述的优化目标，那么优化的目标的一阶导数为：</w:t>
      </w:r>
    </w:p>
    <w:p>
      <w:pPr>
        <w:ind w:firstLine="480" w:firstLineChars="20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09700" cy="247650"/>
            <wp:effectExtent l="0" t="0" r="0" b="0"/>
            <wp:docPr id="15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0" w:firstLineChars="200"/>
        <w:rPr>
          <w:rFonts w:hint="eastAsia" w:ascii="宋体" w:hAnsi="宋体" w:cs="宋体"/>
          <w:sz w:val="22"/>
          <w:szCs w:val="22"/>
          <w:lang w:val="en-US" w:eastAsia="zh-CN"/>
        </w:rPr>
      </w:pPr>
      <w:r>
        <w:rPr>
          <w:rFonts w:hint="eastAsia" w:ascii="宋体" w:hAnsi="宋体" w:cs="宋体"/>
          <w:sz w:val="22"/>
          <w:szCs w:val="22"/>
          <w:lang w:val="en-US" w:eastAsia="zh-CN"/>
        </w:rPr>
        <w:t>根据梯度下降公式对参数进行迭代，就可以得到结果。</w:t>
      </w:r>
    </w:p>
    <w:p>
      <w:pPr>
        <w:ind w:firstLine="440" w:firstLineChars="200"/>
        <w:rPr>
          <w:rFonts w:hint="eastAsia" w:ascii="宋体" w:hAnsi="宋体" w:cs="宋体"/>
          <w:sz w:val="22"/>
          <w:szCs w:val="22"/>
          <w:lang w:val="en-US" w:eastAsia="zh-CN"/>
        </w:rPr>
      </w:pPr>
      <w:r>
        <w:rPr>
          <w:rFonts w:hint="eastAsia" w:ascii="宋体" w:hAnsi="宋体" w:cs="宋体"/>
          <w:sz w:val="22"/>
          <w:szCs w:val="22"/>
          <w:lang w:val="en-US" w:eastAsia="zh-CN"/>
        </w:rPr>
        <w:t>对数几率回归实现的伪代码如下：</w:t>
      </w:r>
    </w:p>
    <w:p>
      <w:pPr>
        <w:ind w:firstLine="440" w:firstLineChars="200"/>
        <w:rPr>
          <w:rFonts w:hint="eastAsia" w:ascii="宋体" w:hAnsi="宋体" w:cs="宋体"/>
          <w:sz w:val="22"/>
          <w:szCs w:val="22"/>
          <w:lang w:val="en-US" w:eastAsia="zh-CN"/>
        </w:rPr>
      </w:pPr>
    </w:p>
    <w:p>
      <w:pPr>
        <w:ind w:firstLine="440" w:firstLineChars="200"/>
        <w:rPr>
          <w:rFonts w:hint="eastAsia" w:ascii="宋体" w:hAnsi="宋体" w:cs="宋体"/>
          <w:sz w:val="22"/>
          <w:szCs w:val="22"/>
          <w:lang w:val="en-US" w:eastAsia="zh-CN"/>
        </w:rPr>
      </w:pPr>
      <w:r>
        <w:rPr>
          <w:rFonts w:hint="eastAsia" w:ascii="宋体" w:hAnsi="宋体" w:cs="宋体"/>
          <w:sz w:val="22"/>
          <w:szCs w:val="22"/>
          <w:lang w:val="en-US" w:eastAsia="zh-CN"/>
        </w:rPr>
        <w:t>·将权重w的每一列均置为1</w:t>
      </w:r>
      <w:r>
        <w:rPr>
          <w:rFonts w:hint="eastAsia" w:ascii="宋体" w:hAnsi="宋体" w:cs="宋体"/>
          <w:sz w:val="22"/>
          <w:szCs w:val="22"/>
          <w:lang w:val="en-US" w:eastAsia="zh-CN"/>
        </w:rPr>
        <w:tab/>
      </w:r>
      <w:r>
        <w:rPr>
          <w:rFonts w:hint="eastAsia" w:ascii="宋体" w:hAnsi="宋体" w:cs="宋体"/>
          <w:sz w:val="22"/>
          <w:szCs w:val="22"/>
          <w:lang w:val="en-US" w:eastAsia="zh-CN"/>
        </w:rPr>
        <w:tab/>
      </w:r>
      <w:r>
        <w:rPr>
          <w:rFonts w:hint="eastAsia" w:ascii="宋体" w:hAnsi="宋体" w:cs="宋体"/>
          <w:sz w:val="22"/>
          <w:szCs w:val="22"/>
          <w:lang w:val="en-US" w:eastAsia="zh-CN"/>
        </w:rPr>
        <w:tab/>
      </w:r>
      <w:r>
        <w:rPr>
          <w:rFonts w:hint="eastAsia" w:ascii="宋体" w:hAnsi="宋体" w:cs="宋体"/>
          <w:sz w:val="22"/>
          <w:szCs w:val="22"/>
          <w:lang w:val="en-US" w:eastAsia="zh-CN"/>
        </w:rPr>
        <w:t>#初始化参数w</w:t>
      </w:r>
    </w:p>
    <w:p>
      <w:pPr>
        <w:ind w:firstLine="440" w:firstLineChars="200"/>
        <w:rPr>
          <w:rFonts w:hint="eastAsia" w:ascii="宋体" w:hAnsi="宋体" w:cs="宋体"/>
          <w:sz w:val="22"/>
          <w:szCs w:val="22"/>
          <w:lang w:val="en-US" w:eastAsia="zh-CN"/>
        </w:rPr>
      </w:pPr>
      <w:r>
        <w:rPr>
          <w:rFonts w:hint="eastAsia" w:ascii="宋体" w:hAnsi="宋体" w:cs="宋体"/>
          <w:sz w:val="22"/>
          <w:szCs w:val="22"/>
          <w:lang w:val="en-US" w:eastAsia="zh-CN"/>
        </w:rPr>
        <w:t>·将属性矩阵data后增加一全1列   #参数w中有常数参数</w:t>
      </w:r>
    </w:p>
    <w:p>
      <w:pPr>
        <w:ind w:firstLine="440" w:firstLineChars="200"/>
        <w:rPr>
          <w:rFonts w:hint="default" w:ascii="宋体" w:hAnsi="宋体" w:cs="宋体"/>
          <w:sz w:val="22"/>
          <w:szCs w:val="22"/>
          <w:lang w:val="en-US" w:eastAsia="zh-CN"/>
        </w:rPr>
      </w:pPr>
      <w:r>
        <w:rPr>
          <w:rFonts w:hint="eastAsia" w:ascii="宋体" w:hAnsi="宋体" w:cs="宋体"/>
          <w:sz w:val="22"/>
          <w:szCs w:val="22"/>
          <w:lang w:val="en-US" w:eastAsia="zh-CN"/>
        </w:rPr>
        <w:t>·设置步长n=0.001，正确率rightrate=0.0</w:t>
      </w:r>
    </w:p>
    <w:p>
      <w:pPr>
        <w:ind w:firstLine="440" w:firstLineChars="200"/>
        <w:rPr>
          <w:rFonts w:hint="eastAsia" w:ascii="宋体" w:hAnsi="宋体" w:cs="宋体"/>
          <w:sz w:val="22"/>
          <w:szCs w:val="22"/>
          <w:lang w:val="en-US" w:eastAsia="zh-CN"/>
        </w:rPr>
      </w:pPr>
      <w:r>
        <w:rPr>
          <w:rFonts w:hint="eastAsia" w:ascii="宋体" w:hAnsi="宋体" w:cs="宋体"/>
          <w:sz w:val="22"/>
          <w:szCs w:val="22"/>
          <w:lang w:val="en-US" w:eastAsia="zh-CN"/>
        </w:rPr>
        <w:t>·while rightrate&lt;0.75:</w:t>
      </w:r>
    </w:p>
    <w:p>
      <w:pPr>
        <w:ind w:firstLine="420" w:firstLineChars="0"/>
        <w:rPr>
          <w:rFonts w:hint="eastAsia" w:ascii="宋体" w:hAnsi="宋体" w:cs="宋体"/>
          <w:sz w:val="22"/>
          <w:szCs w:val="22"/>
          <w:lang w:val="en-US" w:eastAsia="zh-CN"/>
        </w:rPr>
      </w:pPr>
      <w:r>
        <w:rPr>
          <w:rFonts w:hint="eastAsia" w:ascii="宋体" w:hAnsi="宋体" w:cs="宋体"/>
          <w:sz w:val="22"/>
          <w:szCs w:val="22"/>
          <w:lang w:val="en-US" w:eastAsia="zh-CN"/>
        </w:rPr>
        <w:t>·</w:t>
      </w:r>
      <w:r>
        <w:rPr>
          <w:rFonts w:hint="eastAsia" w:ascii="宋体" w:hAnsi="宋体" w:cs="宋体"/>
          <w:sz w:val="22"/>
          <w:szCs w:val="22"/>
          <w:lang w:val="en-US" w:eastAsia="zh-CN"/>
        </w:rPr>
        <w:tab/>
      </w:r>
      <w:r>
        <w:rPr>
          <w:rFonts w:hint="eastAsia" w:ascii="宋体" w:hAnsi="宋体" w:cs="宋体"/>
          <w:sz w:val="22"/>
          <w:szCs w:val="22"/>
          <w:lang w:val="en-US" w:eastAsia="zh-CN"/>
        </w:rPr>
        <w:t>c = sigmoid(np.dot(data, w))</w:t>
      </w:r>
      <w:r>
        <w:rPr>
          <w:rFonts w:hint="eastAsia" w:ascii="宋体" w:hAnsi="宋体" w:cs="宋体"/>
          <w:sz w:val="22"/>
          <w:szCs w:val="22"/>
          <w:lang w:val="en-US" w:eastAsia="zh-CN"/>
        </w:rPr>
        <w:tab/>
      </w:r>
      <w:r>
        <w:rPr>
          <w:rFonts w:hint="eastAsia" w:ascii="宋体" w:hAnsi="宋体" w:cs="宋体"/>
          <w:sz w:val="22"/>
          <w:szCs w:val="22"/>
          <w:lang w:val="en-US" w:eastAsia="zh-CN"/>
        </w:rPr>
        <w:t>#计算参数w下的预测值</w:t>
      </w:r>
    </w:p>
    <w:p>
      <w:pPr>
        <w:ind w:firstLine="420" w:firstLineChars="0"/>
        <w:rPr>
          <w:rFonts w:hint="eastAsia" w:ascii="宋体" w:hAnsi="宋体" w:cs="宋体"/>
          <w:sz w:val="22"/>
          <w:szCs w:val="22"/>
          <w:lang w:val="en-US" w:eastAsia="zh-CN"/>
        </w:rPr>
      </w:pPr>
      <w:r>
        <w:rPr>
          <w:rFonts w:hint="eastAsia" w:ascii="宋体" w:hAnsi="宋体" w:cs="宋体"/>
          <w:sz w:val="22"/>
          <w:szCs w:val="22"/>
          <w:lang w:val="en-US" w:eastAsia="zh-CN"/>
        </w:rPr>
        <w:t>·</w:t>
      </w:r>
      <w:r>
        <w:rPr>
          <w:rFonts w:hint="eastAsia" w:ascii="宋体" w:hAnsi="宋体" w:cs="宋体"/>
          <w:sz w:val="22"/>
          <w:szCs w:val="22"/>
          <w:lang w:val="en-US" w:eastAsia="zh-CN"/>
        </w:rPr>
        <w:tab/>
      </w:r>
      <w:r>
        <w:rPr>
          <w:rFonts w:hint="eastAsia" w:ascii="宋体" w:hAnsi="宋体" w:cs="宋体"/>
          <w:sz w:val="22"/>
          <w:szCs w:val="22"/>
          <w:lang w:val="en-US" w:eastAsia="zh-CN"/>
        </w:rPr>
        <w:t>change = np.dot(np.transpose(data), c-label)</w:t>
      </w:r>
    </w:p>
    <w:p>
      <w:pPr>
        <w:ind w:firstLine="420" w:firstLineChars="0"/>
        <w:rPr>
          <w:rFonts w:hint="eastAsia" w:ascii="宋体" w:hAnsi="宋体" w:cs="宋体"/>
          <w:sz w:val="22"/>
          <w:szCs w:val="22"/>
          <w:lang w:val="en-US" w:eastAsia="zh-CN"/>
        </w:rPr>
      </w:pPr>
      <w:r>
        <w:rPr>
          <w:rFonts w:hint="eastAsia" w:ascii="宋体" w:hAnsi="宋体" w:cs="宋体"/>
          <w:sz w:val="22"/>
          <w:szCs w:val="22"/>
          <w:lang w:val="en-US" w:eastAsia="zh-CN"/>
        </w:rPr>
        <w:t>·</w:t>
      </w:r>
      <w:r>
        <w:rPr>
          <w:rFonts w:hint="eastAsia" w:ascii="宋体" w:hAnsi="宋体" w:cs="宋体"/>
          <w:sz w:val="22"/>
          <w:szCs w:val="22"/>
          <w:lang w:val="en-US" w:eastAsia="zh-CN"/>
        </w:rPr>
        <w:tab/>
      </w:r>
      <w:r>
        <w:rPr>
          <w:rFonts w:hint="eastAsia" w:ascii="宋体" w:hAnsi="宋体" w:cs="宋体"/>
          <w:sz w:val="22"/>
          <w:szCs w:val="22"/>
          <w:lang w:val="en-US" w:eastAsia="zh-CN"/>
        </w:rPr>
        <w:t>w = w - change * n</w:t>
      </w:r>
      <w:r>
        <w:rPr>
          <w:rFonts w:hint="eastAsia" w:ascii="宋体" w:hAnsi="宋体" w:cs="宋体"/>
          <w:sz w:val="22"/>
          <w:szCs w:val="22"/>
          <w:lang w:val="en-US" w:eastAsia="zh-CN"/>
        </w:rPr>
        <w:tab/>
      </w:r>
      <w:r>
        <w:rPr>
          <w:rFonts w:hint="eastAsia" w:ascii="宋体" w:hAnsi="宋体" w:cs="宋体"/>
          <w:sz w:val="22"/>
          <w:szCs w:val="22"/>
          <w:lang w:val="en-US" w:eastAsia="zh-CN"/>
        </w:rPr>
        <w:tab/>
      </w:r>
      <w:r>
        <w:rPr>
          <w:rFonts w:hint="eastAsia" w:ascii="宋体" w:hAnsi="宋体" w:cs="宋体"/>
          <w:sz w:val="22"/>
          <w:szCs w:val="22"/>
          <w:lang w:val="en-US" w:eastAsia="zh-CN"/>
        </w:rPr>
        <w:tab/>
      </w:r>
      <w:r>
        <w:rPr>
          <w:rFonts w:hint="eastAsia" w:ascii="宋体" w:hAnsi="宋体" w:cs="宋体"/>
          <w:sz w:val="22"/>
          <w:szCs w:val="22"/>
          <w:lang w:val="en-US" w:eastAsia="zh-CN"/>
        </w:rPr>
        <w:tab/>
      </w:r>
      <w:r>
        <w:rPr>
          <w:rFonts w:hint="eastAsia" w:ascii="宋体" w:hAnsi="宋体" w:cs="宋体"/>
          <w:sz w:val="22"/>
          <w:szCs w:val="22"/>
          <w:lang w:val="en-US" w:eastAsia="zh-CN"/>
        </w:rPr>
        <w:t>#计算梯度下降，更新参数w</w:t>
      </w:r>
    </w:p>
    <w:p>
      <w:pPr>
        <w:ind w:firstLine="420" w:firstLineChars="0"/>
        <w:rPr>
          <w:rFonts w:hint="eastAsia" w:ascii="宋体" w:hAnsi="宋体" w:cs="宋体"/>
          <w:sz w:val="22"/>
          <w:szCs w:val="22"/>
          <w:lang w:val="en-US" w:eastAsia="zh-CN"/>
        </w:rPr>
      </w:pPr>
      <w:r>
        <w:rPr>
          <w:rFonts w:hint="eastAsia" w:ascii="宋体" w:hAnsi="宋体" w:cs="宋体"/>
          <w:sz w:val="22"/>
          <w:szCs w:val="22"/>
          <w:lang w:val="en-US" w:eastAsia="zh-CN"/>
        </w:rPr>
        <w:t>·</w:t>
      </w:r>
      <w:r>
        <w:rPr>
          <w:rFonts w:hint="eastAsia" w:ascii="宋体" w:hAnsi="宋体" w:cs="宋体"/>
          <w:sz w:val="22"/>
          <w:szCs w:val="22"/>
          <w:lang w:val="en-US" w:eastAsia="zh-CN"/>
        </w:rPr>
        <w:tab/>
      </w:r>
      <w:r>
        <w:rPr>
          <w:rFonts w:hint="eastAsia" w:ascii="宋体" w:hAnsi="宋体" w:cs="宋体"/>
          <w:sz w:val="22"/>
          <w:szCs w:val="22"/>
          <w:lang w:val="en-US" w:eastAsia="zh-CN"/>
        </w:rPr>
        <w:t>rightrate = accuracy(test_data, test_label)</w:t>
      </w:r>
      <w:r>
        <w:rPr>
          <w:rFonts w:hint="eastAsia" w:ascii="宋体" w:hAnsi="宋体" w:cs="宋体"/>
          <w:sz w:val="22"/>
          <w:szCs w:val="22"/>
          <w:lang w:val="en-US" w:eastAsia="zh-CN"/>
        </w:rPr>
        <w:tab/>
      </w:r>
      <w:r>
        <w:rPr>
          <w:rFonts w:hint="eastAsia" w:ascii="宋体" w:hAnsi="宋体" w:cs="宋体"/>
          <w:sz w:val="22"/>
          <w:szCs w:val="22"/>
          <w:lang w:val="en-US" w:eastAsia="zh-CN"/>
        </w:rPr>
        <w:t>#预测更新正确率</w:t>
      </w:r>
    </w:p>
    <w:p>
      <w:pPr>
        <w:ind w:firstLine="420" w:firstLineChars="0"/>
        <w:rPr>
          <w:rFonts w:hint="default" w:ascii="宋体" w:hAnsi="宋体" w:cs="宋体"/>
          <w:sz w:val="22"/>
          <w:szCs w:val="22"/>
          <w:lang w:val="en-US" w:eastAsia="zh-CN"/>
        </w:rPr>
      </w:pPr>
    </w:p>
    <w:p>
      <w:pPr>
        <w:ind w:firstLine="440" w:firstLineChars="200"/>
        <w:rPr>
          <w:rFonts w:hint="default" w:ascii="宋体" w:hAnsi="宋体" w:cs="宋体"/>
          <w:sz w:val="22"/>
          <w:szCs w:val="22"/>
          <w:lang w:val="en-US" w:eastAsia="zh-CN"/>
        </w:rPr>
      </w:pPr>
    </w:p>
    <w:p>
      <w:pPr>
        <w:pStyle w:val="3"/>
      </w:pPr>
      <w:bookmarkStart w:id="5" w:name="_Toc106106993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决策树桩实现</w:t>
      </w:r>
      <w:bookmarkEnd w:id="5"/>
    </w:p>
    <w:p>
      <w:pPr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预测函数predict(self, x, i, threshold, less_or_great)</w:t>
      </w:r>
    </w:p>
    <w:p>
      <w:pPr>
        <w:ind w:firstLine="420" w:firstLineChars="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通过阈值比较对数据进行分类。所有大于阈值的数据会被分到类别1，而在另外一边的数据分到类别1.</w:t>
      </w:r>
    </w:p>
    <w:p>
      <w:pPr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决策树 fit(self, x, y, test_data, test_label, D)</w:t>
      </w:r>
    </w:p>
    <w:p>
      <w:pPr>
        <w:ind w:firstLine="420" w:firstLineChars="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通过遍历，改变不同的阈值，计算最终的分类误差，找到分类误差最小的分类方式，即为我们要找的最佳单层决策树。</w:t>
      </w:r>
    </w:p>
    <w:p>
      <w:pPr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决策树桩伪代码如下：</w:t>
      </w:r>
    </w:p>
    <w:p>
      <w:pPr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·将最小错误率err_min设为inf（正无穷）</w:t>
      </w:r>
    </w:p>
    <w:p>
      <w:pPr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·for i in range(feature_num):</w:t>
      </w:r>
      <w:r>
        <w:rPr>
          <w:rFonts w:hint="eastAsia"/>
          <w:sz w:val="22"/>
          <w:szCs w:val="21"/>
          <w:lang w:val="en-US" w:eastAsia="zh-CN"/>
        </w:rPr>
        <w:tab/>
      </w:r>
      <w:r>
        <w:rPr>
          <w:rFonts w:hint="eastAsia"/>
          <w:sz w:val="22"/>
          <w:szCs w:val="21"/>
          <w:lang w:val="en-US" w:eastAsia="zh-CN"/>
        </w:rPr>
        <w:tab/>
      </w:r>
      <w:r>
        <w:rPr>
          <w:rFonts w:hint="eastAsia"/>
          <w:sz w:val="22"/>
          <w:szCs w:val="21"/>
          <w:lang w:val="en-US" w:eastAsia="zh-CN"/>
        </w:rPr>
        <w:tab/>
      </w:r>
      <w:r>
        <w:rPr>
          <w:rFonts w:hint="eastAsia"/>
          <w:sz w:val="22"/>
          <w:szCs w:val="21"/>
          <w:lang w:val="en-US" w:eastAsia="zh-CN"/>
        </w:rPr>
        <w:tab/>
      </w:r>
      <w:r>
        <w:rPr>
          <w:rFonts w:hint="eastAsia"/>
          <w:sz w:val="22"/>
          <w:szCs w:val="21"/>
          <w:lang w:val="en-US" w:eastAsia="zh-CN"/>
        </w:rPr>
        <w:tab/>
      </w:r>
      <w:r>
        <w:rPr>
          <w:rFonts w:hint="eastAsia"/>
          <w:sz w:val="22"/>
          <w:szCs w:val="21"/>
          <w:lang w:val="en-US" w:eastAsia="zh-CN"/>
        </w:rPr>
        <w:t>#对数据集的每个特征</w:t>
      </w:r>
    </w:p>
    <w:p>
      <w:pPr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·</w:t>
      </w:r>
      <w:r>
        <w:rPr>
          <w:rFonts w:hint="eastAsia"/>
          <w:sz w:val="22"/>
          <w:szCs w:val="21"/>
          <w:lang w:val="en-US" w:eastAsia="zh-CN"/>
        </w:rPr>
        <w:tab/>
      </w:r>
      <w:r>
        <w:rPr>
          <w:rFonts w:hint="eastAsia"/>
          <w:sz w:val="22"/>
          <w:szCs w:val="21"/>
          <w:lang w:val="en-US" w:eastAsia="zh-CN"/>
        </w:rPr>
        <w:t>for threshold in values:</w:t>
      </w:r>
      <w:r>
        <w:rPr>
          <w:rFonts w:hint="eastAsia"/>
          <w:sz w:val="22"/>
          <w:szCs w:val="21"/>
          <w:lang w:val="en-US" w:eastAsia="zh-CN"/>
        </w:rPr>
        <w:tab/>
      </w:r>
      <w:r>
        <w:rPr>
          <w:rFonts w:hint="eastAsia"/>
          <w:sz w:val="22"/>
          <w:szCs w:val="21"/>
          <w:lang w:val="en-US" w:eastAsia="zh-CN"/>
        </w:rPr>
        <w:tab/>
      </w:r>
      <w:r>
        <w:rPr>
          <w:rFonts w:hint="eastAsia"/>
          <w:sz w:val="22"/>
          <w:szCs w:val="21"/>
          <w:lang w:val="en-US" w:eastAsia="zh-CN"/>
        </w:rPr>
        <w:tab/>
      </w:r>
      <w:r>
        <w:rPr>
          <w:rFonts w:hint="eastAsia"/>
          <w:sz w:val="22"/>
          <w:szCs w:val="21"/>
          <w:lang w:val="en-US" w:eastAsia="zh-CN"/>
        </w:rPr>
        <w:tab/>
      </w:r>
      <w:r>
        <w:rPr>
          <w:rFonts w:hint="eastAsia"/>
          <w:sz w:val="22"/>
          <w:szCs w:val="21"/>
          <w:lang w:val="en-US" w:eastAsia="zh-CN"/>
        </w:rPr>
        <w:tab/>
      </w:r>
      <w:r>
        <w:rPr>
          <w:rFonts w:hint="eastAsia"/>
          <w:sz w:val="22"/>
          <w:szCs w:val="21"/>
          <w:lang w:val="en-US" w:eastAsia="zh-CN"/>
        </w:rPr>
        <w:tab/>
      </w:r>
      <w:r>
        <w:rPr>
          <w:rFonts w:hint="eastAsia"/>
          <w:sz w:val="22"/>
          <w:szCs w:val="21"/>
          <w:lang w:val="en-US" w:eastAsia="zh-CN"/>
        </w:rPr>
        <w:t>#对数据集的每个阈值取值</w:t>
      </w:r>
    </w:p>
    <w:p>
      <w:pPr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·</w:t>
      </w:r>
      <w:r>
        <w:rPr>
          <w:rFonts w:hint="eastAsia"/>
          <w:sz w:val="22"/>
          <w:szCs w:val="21"/>
          <w:lang w:val="en-US" w:eastAsia="zh-CN"/>
        </w:rPr>
        <w:tab/>
      </w:r>
      <w:r>
        <w:rPr>
          <w:rFonts w:hint="eastAsia"/>
          <w:sz w:val="22"/>
          <w:szCs w:val="21"/>
          <w:lang w:val="en-US" w:eastAsia="zh-CN"/>
        </w:rPr>
        <w:tab/>
      </w:r>
      <w:r>
        <w:rPr>
          <w:rFonts w:hint="eastAsia"/>
          <w:sz w:val="22"/>
          <w:szCs w:val="21"/>
          <w:lang w:val="en-US" w:eastAsia="zh-CN"/>
        </w:rPr>
        <w:t>for less_or_great in ["lt", "gt"]:</w:t>
      </w:r>
      <w:r>
        <w:rPr>
          <w:rFonts w:hint="eastAsia"/>
          <w:sz w:val="22"/>
          <w:szCs w:val="21"/>
          <w:lang w:val="en-US" w:eastAsia="zh-CN"/>
        </w:rPr>
        <w:tab/>
      </w:r>
      <w:r>
        <w:rPr>
          <w:rFonts w:hint="eastAsia"/>
          <w:sz w:val="22"/>
          <w:szCs w:val="21"/>
          <w:lang w:val="en-US" w:eastAsia="zh-CN"/>
        </w:rPr>
        <w:tab/>
      </w:r>
      <w:r>
        <w:rPr>
          <w:rFonts w:hint="eastAsia"/>
          <w:sz w:val="22"/>
          <w:szCs w:val="21"/>
          <w:lang w:val="en-US" w:eastAsia="zh-CN"/>
        </w:rPr>
        <w:tab/>
      </w:r>
      <w:r>
        <w:rPr>
          <w:rFonts w:hint="eastAsia"/>
          <w:sz w:val="22"/>
          <w:szCs w:val="21"/>
          <w:lang w:val="en-US" w:eastAsia="zh-CN"/>
        </w:rPr>
        <w:t>#对数据集的每个不等号</w:t>
      </w:r>
    </w:p>
    <w:p>
      <w:pPr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·</w:t>
      </w:r>
      <w:r>
        <w:rPr>
          <w:rFonts w:hint="eastAsia"/>
          <w:sz w:val="22"/>
          <w:szCs w:val="21"/>
          <w:lang w:val="en-US" w:eastAsia="zh-CN"/>
        </w:rPr>
        <w:tab/>
      </w:r>
      <w:r>
        <w:rPr>
          <w:rFonts w:hint="eastAsia"/>
          <w:sz w:val="22"/>
          <w:szCs w:val="21"/>
          <w:lang w:val="en-US" w:eastAsia="zh-CN"/>
        </w:rPr>
        <w:tab/>
      </w:r>
      <w:r>
        <w:rPr>
          <w:rFonts w:hint="eastAsia"/>
          <w:sz w:val="22"/>
          <w:szCs w:val="21"/>
          <w:lang w:val="en-US" w:eastAsia="zh-CN"/>
        </w:rPr>
        <w:tab/>
      </w:r>
      <w:r>
        <w:rPr>
          <w:rFonts w:hint="eastAsia"/>
          <w:sz w:val="22"/>
          <w:szCs w:val="21"/>
          <w:lang w:val="en-US" w:eastAsia="zh-CN"/>
        </w:rPr>
        <w:t>构建一颗决策树并进行测试</w:t>
      </w:r>
    </w:p>
    <w:p>
      <w:pPr>
        <w:ind w:left="840" w:leftChars="0" w:firstLine="420" w:firstLineChars="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若错误率低于err_min则当前决策树为最佳决策树</w:t>
      </w:r>
    </w:p>
    <w:p>
      <w:pPr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·返回最佳决策树</w:t>
      </w:r>
    </w:p>
    <w:p>
      <w:pPr>
        <w:rPr>
          <w:rFonts w:hint="default"/>
          <w:sz w:val="22"/>
          <w:szCs w:val="21"/>
          <w:lang w:val="en-US" w:eastAsia="zh-CN"/>
        </w:rPr>
      </w:pPr>
    </w:p>
    <w:p>
      <w:pPr>
        <w:ind w:firstLine="420" w:firstLineChars="0"/>
      </w:pPr>
    </w:p>
    <w:p>
      <w:pPr>
        <w:pStyle w:val="3"/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</w:pPr>
      <w:bookmarkStart w:id="6" w:name="_Toc106106994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Adaboost算法实现</w:t>
      </w:r>
      <w:bookmarkEnd w:id="6"/>
    </w:p>
    <w:p>
      <w:pPr>
        <w:ind w:firstLine="420" w:firstLineChars="0"/>
        <w:rPr>
          <w:rFonts w:hint="eastAsia"/>
          <w:color w:val="auto"/>
          <w:sz w:val="22"/>
          <w:szCs w:val="21"/>
          <w:lang w:val="en-US" w:eastAsia="zh-CN"/>
        </w:rPr>
      </w:pPr>
      <w:r>
        <w:rPr>
          <w:rFonts w:hint="eastAsia"/>
          <w:color w:val="auto"/>
          <w:sz w:val="22"/>
          <w:szCs w:val="21"/>
          <w:lang w:val="en-US" w:eastAsia="zh-CN"/>
        </w:rPr>
        <w:t>根据1.3，我们知道了adaboost的基本思想，则其具体的算法步骤如下：</w:t>
      </w:r>
    </w:p>
    <w:p>
      <w:pPr>
        <w:numPr>
          <w:ilvl w:val="0"/>
          <w:numId w:val="7"/>
        </w:numPr>
        <w:ind w:firstLine="420" w:firstLineChars="0"/>
        <w:rPr>
          <w:rFonts w:hint="eastAsia"/>
          <w:color w:val="auto"/>
          <w:sz w:val="22"/>
          <w:szCs w:val="21"/>
          <w:lang w:val="en-US" w:eastAsia="zh-CN"/>
        </w:rPr>
      </w:pPr>
      <w:r>
        <w:rPr>
          <w:rFonts w:hint="eastAsia"/>
          <w:color w:val="auto"/>
          <w:sz w:val="22"/>
          <w:szCs w:val="21"/>
          <w:lang w:val="en-US" w:eastAsia="zh-CN"/>
        </w:rPr>
        <w:t>初始化样本权重</w:t>
      </w:r>
    </w:p>
    <w:p>
      <w:pPr>
        <w:numPr>
          <w:ilvl w:val="0"/>
          <w:numId w:val="7"/>
        </w:numPr>
        <w:ind w:firstLine="420" w:firstLineChars="0"/>
        <w:rPr>
          <w:rFonts w:hint="default"/>
          <w:color w:val="auto"/>
          <w:sz w:val="22"/>
          <w:szCs w:val="21"/>
          <w:lang w:val="en-US" w:eastAsia="zh-CN"/>
        </w:rPr>
      </w:pPr>
      <w:r>
        <w:rPr>
          <w:rFonts w:hint="eastAsia"/>
          <w:color w:val="auto"/>
          <w:sz w:val="22"/>
          <w:szCs w:val="21"/>
          <w:lang w:val="en-US" w:eastAsia="zh-CN"/>
        </w:rPr>
        <w:t>对m=1,2...n重复以下操作的得到n个基学习器：</w:t>
      </w:r>
    </w:p>
    <w:p>
      <w:pPr>
        <w:numPr>
          <w:ilvl w:val="0"/>
          <w:numId w:val="8"/>
        </w:numPr>
        <w:ind w:firstLine="420" w:firstLineChars="0"/>
        <w:rPr>
          <w:rFonts w:hint="eastAsia"/>
          <w:color w:val="auto"/>
          <w:sz w:val="22"/>
          <w:szCs w:val="21"/>
          <w:lang w:val="en-US" w:eastAsia="zh-CN"/>
        </w:rPr>
      </w:pPr>
      <w:r>
        <w:rPr>
          <w:rFonts w:hint="eastAsia"/>
          <w:color w:val="auto"/>
          <w:sz w:val="22"/>
          <w:szCs w:val="21"/>
          <w:lang w:val="en-US" w:eastAsia="zh-CN"/>
        </w:rPr>
        <w:t>用样本权重Dm训练数据得到第k个基学习器G（k）</w:t>
      </w:r>
    </w:p>
    <w:p>
      <w:pPr>
        <w:numPr>
          <w:ilvl w:val="0"/>
          <w:numId w:val="8"/>
        </w:numPr>
        <w:ind w:firstLine="420" w:firstLineChars="0"/>
        <w:rPr>
          <w:rFonts w:hint="default"/>
          <w:color w:val="auto"/>
          <w:sz w:val="22"/>
          <w:szCs w:val="21"/>
          <w:lang w:val="en-US" w:eastAsia="zh-CN"/>
        </w:rPr>
      </w:pPr>
      <w:r>
        <w:rPr>
          <w:rFonts w:hint="eastAsia"/>
          <w:color w:val="auto"/>
          <w:sz w:val="22"/>
          <w:szCs w:val="21"/>
          <w:lang w:val="en-US" w:eastAsia="zh-CN"/>
        </w:rPr>
        <w:t>计算G（k）在加权训练数据及上的分类误差率</w:t>
      </w:r>
    </w:p>
    <w:p>
      <w:pPr>
        <w:numPr>
          <w:ilvl w:val="0"/>
          <w:numId w:val="8"/>
        </w:numPr>
        <w:ind w:firstLine="420" w:firstLineChars="0"/>
        <w:rPr>
          <w:rFonts w:hint="default"/>
          <w:color w:val="auto"/>
          <w:sz w:val="22"/>
          <w:szCs w:val="21"/>
          <w:lang w:val="en-US" w:eastAsia="zh-CN"/>
        </w:rPr>
      </w:pPr>
      <w:r>
        <w:rPr>
          <w:rFonts w:hint="eastAsia"/>
          <w:color w:val="auto"/>
          <w:sz w:val="22"/>
          <w:szCs w:val="21"/>
          <w:lang w:val="en-US" w:eastAsia="zh-CN"/>
        </w:rPr>
        <w:t>计算G（k）在最终集成的学习器上的权重</w:t>
      </w:r>
    </w:p>
    <w:p>
      <w:pPr>
        <w:numPr>
          <w:ilvl w:val="0"/>
          <w:numId w:val="8"/>
        </w:numPr>
        <w:ind w:firstLine="420" w:firstLineChars="0"/>
        <w:rPr>
          <w:rFonts w:hint="default"/>
          <w:color w:val="auto"/>
          <w:sz w:val="22"/>
          <w:szCs w:val="21"/>
          <w:lang w:val="en-US" w:eastAsia="zh-CN"/>
        </w:rPr>
      </w:pPr>
      <w:r>
        <w:rPr>
          <w:rFonts w:hint="eastAsia"/>
          <w:color w:val="auto"/>
          <w:sz w:val="22"/>
          <w:szCs w:val="21"/>
          <w:lang w:val="en-US" w:eastAsia="zh-CN"/>
        </w:rPr>
        <w:t>更新训练样本的权重值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构建最终的集成学习器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Adaboost实现的代码：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fit_sigmoid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i/>
          <w:color w:val="E06C75"/>
          <w:kern w:val="0"/>
          <w:sz w:val="21"/>
          <w:szCs w:val="21"/>
          <w:shd w:val="clear" w:fill="282C34"/>
          <w:lang w:val="en-US" w:eastAsia="zh-CN" w:bidi="ar"/>
        </w:rPr>
        <w:t>train_data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i/>
          <w:color w:val="E06C75"/>
          <w:kern w:val="0"/>
          <w:sz w:val="21"/>
          <w:szCs w:val="21"/>
          <w:shd w:val="clear" w:fill="282C34"/>
          <w:lang w:val="en-US" w:eastAsia="zh-CN" w:bidi="ar"/>
        </w:rPr>
        <w:t>train_label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i/>
          <w:color w:val="E06C75"/>
          <w:kern w:val="0"/>
          <w:sz w:val="21"/>
          <w:szCs w:val="21"/>
          <w:shd w:val="clear" w:fill="282C34"/>
          <w:lang w:val="en-US" w:eastAsia="zh-CN" w:bidi="ar"/>
        </w:rPr>
        <w:t>test_data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i/>
          <w:color w:val="E06C75"/>
          <w:kern w:val="0"/>
          <w:sz w:val="21"/>
          <w:szCs w:val="21"/>
          <w:shd w:val="clear" w:fill="282C34"/>
          <w:lang w:val="en-US" w:eastAsia="zh-CN" w:bidi="ar"/>
        </w:rPr>
        <w:t>test_label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len_train_data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E06C75"/>
          <w:kern w:val="0"/>
          <w:sz w:val="21"/>
          <w:szCs w:val="21"/>
          <w:shd w:val="clear" w:fill="282C34"/>
          <w:lang w:val="en-US" w:eastAsia="zh-CN" w:bidi="ar"/>
        </w:rPr>
        <w:t>train_data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i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ones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len_train_data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len_train_data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pred_train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zeros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len_train_data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i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i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clf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Sigmoid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# 以权重D训练ht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i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clf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E06C75"/>
          <w:kern w:val="0"/>
          <w:sz w:val="21"/>
          <w:szCs w:val="21"/>
          <w:shd w:val="clear" w:fill="282C34"/>
          <w:lang w:val="en-US" w:eastAsia="zh-CN" w:bidi="ar"/>
        </w:rPr>
        <w:t>train_data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i/>
          <w:color w:val="E06C75"/>
          <w:kern w:val="0"/>
          <w:sz w:val="21"/>
          <w:szCs w:val="21"/>
          <w:shd w:val="clear" w:fill="282C34"/>
          <w:lang w:val="en-US" w:eastAsia="zh-CN" w:bidi="ar"/>
        </w:rPr>
        <w:t>train_label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                </w:t>
      </w:r>
      <w:r>
        <w:rPr>
          <w:rFonts w:hint="default" w:ascii="Consolas" w:hAnsi="Consolas" w:eastAsia="Consolas" w:cs="Consolas"/>
          <w:b w:val="0"/>
          <w:i/>
          <w:color w:val="E06C75"/>
          <w:kern w:val="0"/>
          <w:sz w:val="21"/>
          <w:szCs w:val="21"/>
          <w:shd w:val="clear" w:fill="282C34"/>
          <w:lang w:val="en-US" w:eastAsia="zh-CN" w:bidi="ar"/>
        </w:rPr>
        <w:t>test_data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i/>
          <w:color w:val="E06C75"/>
          <w:kern w:val="0"/>
          <w:sz w:val="21"/>
          <w:szCs w:val="21"/>
          <w:shd w:val="clear" w:fill="282C34"/>
          <w:lang w:val="en-US" w:eastAsia="zh-CN" w:bidi="ar"/>
        </w:rPr>
        <w:t>test_label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i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pred_train_i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clf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E06C75"/>
          <w:kern w:val="0"/>
          <w:sz w:val="21"/>
          <w:szCs w:val="21"/>
          <w:shd w:val="clear" w:fill="282C34"/>
          <w:lang w:val="en-US" w:eastAsia="zh-CN" w:bidi="ar"/>
        </w:rPr>
        <w:t>train_data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miss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i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pred_train_i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E06C75"/>
          <w:kern w:val="0"/>
          <w:sz w:val="21"/>
          <w:szCs w:val="21"/>
          <w:shd w:val="clear" w:fill="282C34"/>
          <w:lang w:val="en-US" w:eastAsia="zh-CN" w:bidi="ar"/>
        </w:rPr>
        <w:t>train_label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e_t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dot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miss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i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e_t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e_t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# 更新权重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new_miss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C678DD"/>
          <w:kern w:val="0"/>
          <w:sz w:val="21"/>
          <w:szCs w:val="21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miss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i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i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i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i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new_miss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i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在实现adaboost算法时，刚开始忽略了在权重d上训练基学习器，导致每个样本的权重相等，最后集成时的输出四个正确率相等。在思考和调试之后，发现没有加入权重d才导致这种结果。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另外实现adaboost时采取了两种实现方式，第一种是在基分类器外面计算权重d，加权错误率e_t；第二种是在基分类器里面计算权重d和加权错误率e_t。观察发现两种方式对运行时间产生的影响不大。</w:t>
      </w:r>
    </w:p>
    <w:p>
      <w:pPr>
        <w:pStyle w:val="2"/>
        <w:rPr>
          <w:rFonts w:hint="eastAsia"/>
        </w:rPr>
      </w:pPr>
      <w:bookmarkStart w:id="7" w:name="_Toc106106995"/>
      <w:r>
        <w:rPr>
          <w:rFonts w:hint="eastAsia"/>
        </w:rPr>
        <w:t>3</w:t>
      </w:r>
      <w:r>
        <w:t>. 实验环境</w:t>
      </w:r>
      <w:r>
        <w:rPr>
          <w:rFonts w:hint="eastAsia"/>
        </w:rPr>
        <w:t>与平台</w:t>
      </w:r>
      <w:bookmarkEnd w:id="7"/>
    </w:p>
    <w:p>
      <w:pPr>
        <w:ind w:firstLine="420" w:firstLineChars="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Pyhhon版本：3.8.0</w:t>
      </w:r>
    </w:p>
    <w:p>
      <w:pPr>
        <w:ind w:firstLine="420" w:firstLineChars="0"/>
        <w:rPr>
          <w:rFonts w:hint="default"/>
          <w:sz w:val="22"/>
          <w:szCs w:val="21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t>设备名称</w:t>
      </w:r>
      <w:r>
        <w:rPr>
          <w:rFonts w:hint="default"/>
          <w:sz w:val="22"/>
          <w:szCs w:val="21"/>
          <w:lang w:val="en-US" w:eastAsia="zh-CN"/>
        </w:rPr>
        <w:tab/>
      </w:r>
      <w:r>
        <w:rPr>
          <w:rFonts w:hint="default"/>
          <w:sz w:val="22"/>
          <w:szCs w:val="21"/>
          <w:lang w:val="en-US" w:eastAsia="zh-CN"/>
        </w:rPr>
        <w:t>LAPTOP-OCJ7S5SF</w:t>
      </w:r>
    </w:p>
    <w:p>
      <w:pPr>
        <w:ind w:firstLine="420" w:firstLineChars="0"/>
        <w:rPr>
          <w:rFonts w:hint="default"/>
          <w:sz w:val="22"/>
          <w:szCs w:val="21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t>处理器</w:t>
      </w:r>
      <w:r>
        <w:rPr>
          <w:rFonts w:hint="default"/>
          <w:sz w:val="22"/>
          <w:szCs w:val="21"/>
          <w:lang w:val="en-US" w:eastAsia="zh-CN"/>
        </w:rPr>
        <w:tab/>
      </w:r>
      <w:r>
        <w:rPr>
          <w:rFonts w:hint="default"/>
          <w:sz w:val="22"/>
          <w:szCs w:val="21"/>
          <w:lang w:val="en-US" w:eastAsia="zh-CN"/>
        </w:rPr>
        <w:t>Intel(R) Core(TM) i7-10750H CPU @ 2.60GHz   2.59 GHz</w:t>
      </w:r>
    </w:p>
    <w:p>
      <w:pPr>
        <w:ind w:firstLine="420" w:firstLineChars="0"/>
        <w:rPr>
          <w:rFonts w:hint="default"/>
          <w:sz w:val="22"/>
          <w:szCs w:val="21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t>机带 RAM</w:t>
      </w:r>
      <w:r>
        <w:rPr>
          <w:rFonts w:hint="default"/>
          <w:sz w:val="22"/>
          <w:szCs w:val="21"/>
          <w:lang w:val="en-US" w:eastAsia="zh-CN"/>
        </w:rPr>
        <w:tab/>
      </w:r>
      <w:r>
        <w:rPr>
          <w:rFonts w:hint="default"/>
          <w:sz w:val="22"/>
          <w:szCs w:val="21"/>
          <w:lang w:val="en-US" w:eastAsia="zh-CN"/>
        </w:rPr>
        <w:t>16.0 GB (15.9 GB 可用)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t>系统类型</w:t>
      </w:r>
      <w:r>
        <w:rPr>
          <w:rFonts w:hint="default"/>
          <w:sz w:val="22"/>
          <w:szCs w:val="21"/>
          <w:lang w:val="en-US" w:eastAsia="zh-CN"/>
        </w:rPr>
        <w:tab/>
      </w:r>
      <w:r>
        <w:rPr>
          <w:rFonts w:hint="default"/>
          <w:sz w:val="22"/>
          <w:szCs w:val="21"/>
          <w:lang w:val="en-US" w:eastAsia="zh-CN"/>
        </w:rPr>
        <w:t>64 位操作系统, 基于 x64 的处理器</w:t>
      </w:r>
    </w:p>
    <w:p>
      <w:pPr>
        <w:pStyle w:val="2"/>
        <w:rPr>
          <w:color w:val="4472C4" w:themeColor="accent1"/>
          <w14:textFill>
            <w14:solidFill>
              <w14:schemeClr w14:val="accent1"/>
            </w14:solidFill>
          </w14:textFill>
        </w:rPr>
      </w:pPr>
      <w:bookmarkStart w:id="8" w:name="_Toc106106996"/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结果与分析</w:t>
      </w:r>
      <w:bookmarkEnd w:id="8"/>
    </w:p>
    <w:p>
      <w:pPr>
        <w:ind w:firstLine="420" w:firstLineChars="0"/>
        <w:rPr>
          <w:rFonts w:hint="eastAsia" w:ascii="宋体" w:hAnsi="宋体"/>
          <w:bCs/>
          <w:color w:val="auto"/>
          <w:sz w:val="22"/>
          <w:szCs w:val="22"/>
          <w:lang w:val="en-US" w:eastAsia="zh-CN"/>
        </w:rPr>
      </w:pPr>
      <w:r>
        <w:rPr>
          <w:rFonts w:hint="eastAsia" w:ascii="宋体" w:hAnsi="宋体"/>
          <w:bCs/>
          <w:color w:val="auto"/>
          <w:sz w:val="22"/>
          <w:szCs w:val="22"/>
          <w:lang w:val="en-US" w:eastAsia="zh-CN"/>
        </w:rPr>
        <w:t>Base=0 基分类器为对率回归时预测准确率：</w:t>
      </w:r>
    </w:p>
    <w:p>
      <w:pPr>
        <w:ind w:firstLine="420" w:firstLine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46680" cy="984885"/>
            <wp:effectExtent l="0" t="0" r="5080" b="5715"/>
            <wp:docPr id="17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rcRect t="13258" b="4545"/>
                    <a:stretch>
                      <a:fillRect/>
                    </a:stretch>
                  </pic:blipFill>
                  <pic:spPr>
                    <a:xfrm>
                      <a:off x="0" y="0"/>
                      <a:ext cx="2646680" cy="984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cs="宋体"/>
          <w:sz w:val="22"/>
          <w:szCs w:val="22"/>
          <w:lang w:val="en-US" w:eastAsia="zh-CN"/>
        </w:rPr>
        <w:t>图3：base=0时准确率</w:t>
      </w:r>
    </w:p>
    <w:p>
      <w:pPr>
        <w:ind w:firstLine="420" w:firstLineChars="0"/>
        <w:rPr>
          <w:rFonts w:hint="eastAsia" w:ascii="宋体" w:hAnsi="宋体"/>
          <w:bCs/>
          <w:color w:val="auto"/>
          <w:sz w:val="22"/>
          <w:szCs w:val="22"/>
          <w:lang w:val="en-US" w:eastAsia="zh-CN"/>
        </w:rPr>
      </w:pPr>
      <w:r>
        <w:rPr>
          <w:rFonts w:hint="eastAsia" w:ascii="宋体" w:hAnsi="宋体"/>
          <w:bCs/>
          <w:color w:val="auto"/>
          <w:sz w:val="22"/>
          <w:szCs w:val="22"/>
          <w:lang w:val="en-US" w:eastAsia="zh-CN"/>
        </w:rPr>
        <w:t>Base=1 基分类器为决策树桩时预测准确率：</w:t>
      </w:r>
    </w:p>
    <w:p>
      <w:pPr>
        <w:ind w:firstLine="420" w:firstLine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09850" cy="928370"/>
            <wp:effectExtent l="0" t="0" r="11430" b="1270"/>
            <wp:docPr id="16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rcRect t="628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2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cs="宋体"/>
          <w:sz w:val="22"/>
          <w:szCs w:val="22"/>
          <w:lang w:val="en-US" w:eastAsia="zh-CN"/>
        </w:rPr>
        <w:t>图4：base=1时准确率</w:t>
      </w:r>
    </w:p>
    <w:p>
      <w:pPr>
        <w:ind w:firstLine="420" w:firstLineChars="0"/>
        <w:rPr>
          <w:rFonts w:hint="eastAsia" w:ascii="宋体" w:hAnsi="宋体" w:cs="宋体"/>
          <w:sz w:val="22"/>
          <w:szCs w:val="22"/>
          <w:lang w:val="en-US" w:eastAsia="zh-CN"/>
        </w:rPr>
      </w:pPr>
      <w:r>
        <w:rPr>
          <w:rFonts w:hint="eastAsia" w:ascii="宋体" w:hAnsi="宋体" w:cs="宋体"/>
          <w:sz w:val="22"/>
          <w:szCs w:val="22"/>
          <w:lang w:val="en-US" w:eastAsia="zh-CN"/>
        </w:rPr>
        <w:t>实验结果与分析：</w:t>
      </w:r>
    </w:p>
    <w:p>
      <w:pPr>
        <w:numPr>
          <w:ilvl w:val="0"/>
          <w:numId w:val="9"/>
        </w:numPr>
        <w:ind w:firstLine="420" w:firstLineChars="0"/>
        <w:rPr>
          <w:rFonts w:hint="eastAsia" w:ascii="宋体" w:hAnsi="宋体" w:cs="宋体"/>
          <w:sz w:val="22"/>
          <w:szCs w:val="22"/>
          <w:lang w:val="en-US" w:eastAsia="zh-CN"/>
        </w:rPr>
      </w:pPr>
      <w:r>
        <w:rPr>
          <w:rFonts w:hint="eastAsia" w:ascii="宋体" w:hAnsi="宋体" w:cs="宋体"/>
          <w:sz w:val="22"/>
          <w:szCs w:val="22"/>
          <w:lang w:val="en-US" w:eastAsia="zh-CN"/>
        </w:rPr>
        <w:t>对于对数几率回归：</w:t>
      </w:r>
    </w:p>
    <w:p>
      <w:pPr>
        <w:ind w:firstLine="420" w:firstLineChars="0"/>
        <w:rPr>
          <w:rFonts w:hint="eastAsia" w:ascii="宋体" w:hAnsi="宋体" w:cs="宋体"/>
          <w:sz w:val="22"/>
          <w:szCs w:val="22"/>
          <w:lang w:val="en-US" w:eastAsia="zh-CN"/>
        </w:rPr>
      </w:pPr>
      <w:r>
        <w:rPr>
          <w:rFonts w:hint="eastAsia" w:ascii="宋体" w:hAnsi="宋体" w:cs="宋体"/>
          <w:sz w:val="22"/>
          <w:szCs w:val="22"/>
          <w:lang w:val="en-US" w:eastAsia="zh-CN"/>
        </w:rPr>
        <w:t>这里采用测试正确率来控制迭代次数。在最开始的时候选择使用训练轮数来控制迭代次数，出现了两个问题：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2"/>
          <w:szCs w:val="22"/>
          <w:lang w:val="en-US" w:eastAsia="zh-CN"/>
        </w:rPr>
      </w:pPr>
      <w:r>
        <w:rPr>
          <w:rFonts w:hint="eastAsia" w:ascii="宋体" w:hAnsi="宋体" w:cs="宋体"/>
          <w:sz w:val="22"/>
          <w:szCs w:val="22"/>
          <w:lang w:val="en-US" w:eastAsia="zh-CN"/>
        </w:rPr>
        <w:t>第一，在十折交叉验证的过程中出现了正确率为0或为1的结果。这种极端的情况让我非常不解。在思考之后我觉得原因可能为：在划分数据集上，我采用顺序划分，而给出的label恰好前面一部分全1，后面一部分全0，使得分类器不能较好的学习特征、还有就是迭代次数的大小问题，过小可能对特征学习的不够，而过大则容易出现过拟合的情况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2"/>
          <w:szCs w:val="22"/>
          <w:lang w:val="en-US" w:eastAsia="zh-CN"/>
        </w:rPr>
      </w:pPr>
      <w:r>
        <w:rPr>
          <w:rFonts w:hint="eastAsia" w:ascii="宋体" w:hAnsi="宋体" w:cs="宋体"/>
          <w:sz w:val="22"/>
          <w:szCs w:val="22"/>
          <w:lang w:val="en-US" w:eastAsia="zh-CN"/>
        </w:rPr>
        <w:t>第二，在取不同训练轮数时的结果差别很大，有的甚至出现了在相同训练轮数下100个基分类器的结果远远小于1个或5个基分类器的情况，如下表1。对此我也十分不解，但没有想到问题所在。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="宋体" w:hAnsi="宋体" w:cs="宋体"/>
          <w:sz w:val="22"/>
          <w:szCs w:val="22"/>
          <w:lang w:val="en-US" w:eastAsia="zh-CN"/>
        </w:rPr>
      </w:pPr>
      <w:r>
        <w:rPr>
          <w:rFonts w:hint="eastAsia" w:ascii="宋体" w:hAnsi="宋体" w:cs="宋体"/>
          <w:sz w:val="22"/>
          <w:szCs w:val="22"/>
          <w:lang w:val="en-US" w:eastAsia="zh-CN"/>
        </w:rPr>
        <w:t>表1 训练轮数对准确率的影响</w:t>
      </w:r>
    </w:p>
    <w:tbl>
      <w:tblPr>
        <w:tblStyle w:val="37"/>
        <w:tblW w:w="9644" w:type="dxa"/>
        <w:tblInd w:w="0" w:type="dxa"/>
        <w:tblBorders>
          <w:top w:val="single" w:color="70AD47" w:themeColor="accent6" w:sz="4" w:space="0"/>
          <w:left w:val="none" w:color="auto" w:sz="0" w:space="0"/>
          <w:bottom w:val="single" w:color="70AD47" w:themeColor="accent6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24"/>
        <w:gridCol w:w="1353"/>
        <w:gridCol w:w="1124"/>
        <w:gridCol w:w="1232"/>
        <w:gridCol w:w="1440"/>
        <w:gridCol w:w="1667"/>
      </w:tblGrid>
      <w:tr>
        <w:tblPrEx>
          <w:tblBorders>
            <w:top w:val="single" w:color="70AD47" w:themeColor="accent6" w:sz="4" w:space="0"/>
            <w:left w:val="none" w:color="auto" w:sz="0" w:space="0"/>
            <w:bottom w:val="single" w:color="70AD47" w:themeColor="accent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70AD47" w:themeColor="accent6" w:sz="12" w:space="0"/>
              <w:bottom w:val="single" w:color="70AD47" w:themeColor="accent6" w:sz="4" w:space="0"/>
            </w:tcBorders>
          </w:tcPr>
          <w:p>
            <w:pPr>
              <w:overflowPunct w:val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训练轮数</w:t>
            </w:r>
          </w:p>
        </w:tc>
        <w:tc>
          <w:tcPr>
            <w:tcW w:w="1124" w:type="dxa"/>
            <w:tcBorders>
              <w:top w:val="single" w:color="70AD47" w:themeColor="accent6" w:sz="12" w:space="0"/>
              <w:bottom w:val="single" w:color="70AD47" w:themeColor="accent6" w:sz="4" w:space="0"/>
            </w:tcBorders>
            <w:vAlign w:val="top"/>
          </w:tcPr>
          <w:p>
            <w:pPr>
              <w:overflowPunct w:val="0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10</w:t>
            </w:r>
          </w:p>
        </w:tc>
        <w:tc>
          <w:tcPr>
            <w:tcW w:w="1353" w:type="dxa"/>
            <w:tcBorders>
              <w:top w:val="single" w:color="70AD47" w:themeColor="accent6" w:sz="12" w:space="0"/>
              <w:bottom w:val="single" w:color="70AD47" w:themeColor="accent6" w:sz="4" w:space="0"/>
            </w:tcBorders>
            <w:vAlign w:val="top"/>
          </w:tcPr>
          <w:p>
            <w:pPr>
              <w:overflowPunct w:val="0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20</w:t>
            </w:r>
          </w:p>
        </w:tc>
        <w:tc>
          <w:tcPr>
            <w:tcW w:w="1124" w:type="dxa"/>
            <w:tcBorders>
              <w:top w:val="single" w:color="70AD47" w:themeColor="accent6" w:sz="12" w:space="0"/>
              <w:bottom w:val="single" w:color="70AD47" w:themeColor="accent6" w:sz="4" w:space="0"/>
            </w:tcBorders>
          </w:tcPr>
          <w:p>
            <w:pPr>
              <w:overflowPunct w:val="0"/>
              <w:rPr>
                <w:rFonts w:hint="default" w:ascii="Times New Roman" w:hAnsi="Times New Roman" w:eastAsia="宋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30</w:t>
            </w:r>
          </w:p>
        </w:tc>
        <w:tc>
          <w:tcPr>
            <w:tcW w:w="1232" w:type="dxa"/>
            <w:tcBorders>
              <w:top w:val="single" w:color="70AD47" w:themeColor="accent6" w:sz="12" w:space="0"/>
              <w:bottom w:val="single" w:color="70AD47" w:themeColor="accent6" w:sz="4" w:space="0"/>
            </w:tcBorders>
          </w:tcPr>
          <w:p>
            <w:pPr>
              <w:overflowPunct w:val="0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50</w:t>
            </w:r>
          </w:p>
        </w:tc>
        <w:tc>
          <w:tcPr>
            <w:tcW w:w="1440" w:type="dxa"/>
            <w:tcBorders>
              <w:top w:val="single" w:color="70AD47" w:themeColor="accent6" w:sz="12" w:space="0"/>
              <w:bottom w:val="single" w:color="70AD47" w:themeColor="accent6" w:sz="4" w:space="0"/>
            </w:tcBorders>
          </w:tcPr>
          <w:p>
            <w:pPr>
              <w:overflowPunct w:val="0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100</w:t>
            </w:r>
          </w:p>
        </w:tc>
        <w:tc>
          <w:tcPr>
            <w:tcW w:w="1667" w:type="dxa"/>
            <w:tcBorders>
              <w:top w:val="single" w:color="70AD47" w:themeColor="accent6" w:sz="12" w:space="0"/>
              <w:bottom w:val="single" w:color="70AD47" w:themeColor="accent6" w:sz="4" w:space="0"/>
            </w:tcBorders>
          </w:tcPr>
          <w:p>
            <w:pPr>
              <w:overflowPunct w:val="0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70AD47" w:themeColor="accent6" w:sz="4" w:space="0"/>
            <w:left w:val="none" w:color="auto" w:sz="0" w:space="0"/>
            <w:bottom w:val="single" w:color="70AD47" w:themeColor="accent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70AD47" w:themeColor="accent6" w:sz="4" w:space="0"/>
            </w:tcBorders>
          </w:tcPr>
          <w:p>
            <w:pPr>
              <w:overflowPunct w:val="0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1个基分类器</w:t>
            </w:r>
          </w:p>
        </w:tc>
        <w:tc>
          <w:tcPr>
            <w:tcW w:w="1124" w:type="dxa"/>
            <w:tcBorders>
              <w:top w:val="single" w:color="70AD47" w:themeColor="accent6" w:sz="4" w:space="0"/>
            </w:tcBorders>
            <w:vAlign w:val="top"/>
          </w:tcPr>
          <w:p>
            <w:pPr>
              <w:overflowPunct w:val="0"/>
              <w:rPr>
                <w:sz w:val="21"/>
              </w:rPr>
            </w:pPr>
            <w:r>
              <w:rPr>
                <w:rFonts w:hint="eastAsia"/>
                <w:sz w:val="21"/>
              </w:rPr>
              <w:t>0.5983</w:t>
            </w:r>
          </w:p>
        </w:tc>
        <w:tc>
          <w:tcPr>
            <w:tcW w:w="1353" w:type="dxa"/>
            <w:tcBorders>
              <w:top w:val="single" w:color="70AD47" w:themeColor="accent6" w:sz="4" w:space="0"/>
            </w:tcBorders>
            <w:vAlign w:val="top"/>
          </w:tcPr>
          <w:p>
            <w:pPr>
              <w:overflowPunct w:val="0"/>
              <w:rPr>
                <w:sz w:val="21"/>
              </w:rPr>
            </w:pPr>
            <w:r>
              <w:rPr>
                <w:rFonts w:hint="eastAsia"/>
                <w:sz w:val="21"/>
              </w:rPr>
              <w:t>0.6611</w:t>
            </w:r>
          </w:p>
        </w:tc>
        <w:tc>
          <w:tcPr>
            <w:tcW w:w="1124" w:type="dxa"/>
            <w:tcBorders>
              <w:top w:val="single" w:color="70AD47" w:themeColor="accent6" w:sz="4" w:space="0"/>
            </w:tcBorders>
            <w:vAlign w:val="top"/>
          </w:tcPr>
          <w:p>
            <w:pPr>
              <w:overflowPunct w:val="0"/>
              <w:rPr>
                <w:rFonts w:ascii="Times New Roman" w:hAnsi="Times New Roman" w:eastAsia="宋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21"/>
              </w:rPr>
              <w:t>0.5902</w:t>
            </w:r>
          </w:p>
        </w:tc>
        <w:tc>
          <w:tcPr>
            <w:tcW w:w="1232" w:type="dxa"/>
            <w:tcBorders>
              <w:top w:val="single" w:color="70AD47" w:themeColor="accent6" w:sz="4" w:space="0"/>
            </w:tcBorders>
          </w:tcPr>
          <w:p>
            <w:pPr>
              <w:overflowPunct w:val="0"/>
              <w:rPr>
                <w:sz w:val="21"/>
              </w:rPr>
            </w:pPr>
            <w:r>
              <w:rPr>
                <w:rFonts w:hint="eastAsia"/>
                <w:sz w:val="21"/>
              </w:rPr>
              <w:t>0.6559</w:t>
            </w:r>
          </w:p>
        </w:tc>
        <w:tc>
          <w:tcPr>
            <w:tcW w:w="1440" w:type="dxa"/>
            <w:tcBorders>
              <w:top w:val="single" w:color="70AD47" w:themeColor="accent6" w:sz="4" w:space="0"/>
            </w:tcBorders>
          </w:tcPr>
          <w:p>
            <w:pPr>
              <w:overflowPunct w:val="0"/>
              <w:rPr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  <w:r>
              <w:rPr>
                <w:rFonts w:hint="eastAsia"/>
                <w:sz w:val="21"/>
              </w:rPr>
              <w:t>.6260</w:t>
            </w:r>
          </w:p>
        </w:tc>
        <w:tc>
          <w:tcPr>
            <w:tcW w:w="1667" w:type="dxa"/>
            <w:tcBorders>
              <w:top w:val="single" w:color="70AD47" w:themeColor="accent6" w:sz="4" w:space="0"/>
            </w:tcBorders>
          </w:tcPr>
          <w:p>
            <w:pPr>
              <w:overflowPunct w:val="0"/>
              <w:rPr>
                <w:sz w:val="21"/>
              </w:rPr>
            </w:pPr>
            <w:r>
              <w:rPr>
                <w:rFonts w:hint="eastAsia"/>
                <w:sz w:val="21"/>
              </w:rPr>
              <w:t>0.4307</w:t>
            </w:r>
          </w:p>
        </w:tc>
      </w:tr>
      <w:tr>
        <w:tblPrEx>
          <w:tblBorders>
            <w:top w:val="single" w:color="70AD47" w:themeColor="accent6" w:sz="4" w:space="0"/>
            <w:left w:val="none" w:color="auto" w:sz="0" w:space="0"/>
            <w:bottom w:val="single" w:color="70AD47" w:themeColor="accent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overflowPunct w:val="0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5个基分类器</w:t>
            </w:r>
          </w:p>
        </w:tc>
        <w:tc>
          <w:tcPr>
            <w:tcW w:w="1124" w:type="dxa"/>
            <w:vAlign w:val="top"/>
          </w:tcPr>
          <w:p>
            <w:pPr>
              <w:overflowPunct w:val="0"/>
              <w:rPr>
                <w:sz w:val="21"/>
              </w:rPr>
            </w:pPr>
            <w:r>
              <w:rPr>
                <w:rFonts w:hint="eastAsia"/>
                <w:sz w:val="21"/>
              </w:rPr>
              <w:t>0.5983</w:t>
            </w:r>
          </w:p>
        </w:tc>
        <w:tc>
          <w:tcPr>
            <w:tcW w:w="1353" w:type="dxa"/>
            <w:vAlign w:val="top"/>
          </w:tcPr>
          <w:p>
            <w:pPr>
              <w:overflowPunct w:val="0"/>
              <w:rPr>
                <w:sz w:val="21"/>
              </w:rPr>
            </w:pPr>
            <w:r>
              <w:rPr>
                <w:rFonts w:hint="eastAsia"/>
                <w:sz w:val="21"/>
              </w:rPr>
              <w:t>0.7016</w:t>
            </w:r>
          </w:p>
        </w:tc>
        <w:tc>
          <w:tcPr>
            <w:tcW w:w="1124" w:type="dxa"/>
            <w:vAlign w:val="top"/>
          </w:tcPr>
          <w:p>
            <w:pPr>
              <w:overflowPunct w:val="0"/>
              <w:rPr>
                <w:rFonts w:ascii="Times New Roman" w:hAnsi="Times New Roman" w:eastAsia="宋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21"/>
              </w:rPr>
              <w:t>0.3978</w:t>
            </w:r>
          </w:p>
        </w:tc>
        <w:tc>
          <w:tcPr>
            <w:tcW w:w="1232" w:type="dxa"/>
          </w:tcPr>
          <w:p>
            <w:pPr>
              <w:overflowPunct w:val="0"/>
              <w:rPr>
                <w:sz w:val="21"/>
              </w:rPr>
            </w:pPr>
            <w:r>
              <w:rPr>
                <w:rFonts w:hint="eastAsia"/>
                <w:sz w:val="21"/>
              </w:rPr>
              <w:t>0.4497</w:t>
            </w:r>
          </w:p>
        </w:tc>
        <w:tc>
          <w:tcPr>
            <w:tcW w:w="1440" w:type="dxa"/>
          </w:tcPr>
          <w:p>
            <w:pPr>
              <w:overflowPunct w:val="0"/>
              <w:rPr>
                <w:sz w:val="21"/>
              </w:rPr>
            </w:pPr>
            <w:r>
              <w:rPr>
                <w:rFonts w:hint="eastAsia"/>
                <w:sz w:val="21"/>
              </w:rPr>
              <w:t>0.3032</w:t>
            </w:r>
          </w:p>
        </w:tc>
        <w:tc>
          <w:tcPr>
            <w:tcW w:w="1667" w:type="dxa"/>
          </w:tcPr>
          <w:p>
            <w:pPr>
              <w:overflowPunct w:val="0"/>
              <w:rPr>
                <w:sz w:val="21"/>
              </w:rPr>
            </w:pPr>
            <w:r>
              <w:rPr>
                <w:rFonts w:hint="eastAsia"/>
                <w:sz w:val="21"/>
              </w:rPr>
              <w:t>0.2758</w:t>
            </w:r>
          </w:p>
        </w:tc>
      </w:tr>
      <w:tr>
        <w:tblPrEx>
          <w:tblBorders>
            <w:top w:val="single" w:color="70AD47" w:themeColor="accent6" w:sz="4" w:space="0"/>
            <w:left w:val="none" w:color="auto" w:sz="0" w:space="0"/>
            <w:bottom w:val="single" w:color="70AD47" w:themeColor="accent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overflowPunct w:val="0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10个基分类器</w:t>
            </w:r>
          </w:p>
        </w:tc>
        <w:tc>
          <w:tcPr>
            <w:tcW w:w="1124" w:type="dxa"/>
            <w:vAlign w:val="top"/>
          </w:tcPr>
          <w:p>
            <w:pPr>
              <w:overflowPunct w:val="0"/>
              <w:rPr>
                <w:sz w:val="21"/>
              </w:rPr>
            </w:pPr>
            <w:r>
              <w:rPr>
                <w:rFonts w:hint="eastAsia"/>
                <w:sz w:val="21"/>
              </w:rPr>
              <w:t>0.5983</w:t>
            </w:r>
          </w:p>
        </w:tc>
        <w:tc>
          <w:tcPr>
            <w:tcW w:w="1353" w:type="dxa"/>
            <w:vAlign w:val="top"/>
          </w:tcPr>
          <w:p>
            <w:pPr>
              <w:overflowPunct w:val="0"/>
              <w:rPr>
                <w:sz w:val="21"/>
              </w:rPr>
            </w:pPr>
            <w:r>
              <w:rPr>
                <w:rFonts w:hint="eastAsia"/>
                <w:sz w:val="21"/>
              </w:rPr>
              <w:t>0.7016</w:t>
            </w:r>
          </w:p>
        </w:tc>
        <w:tc>
          <w:tcPr>
            <w:tcW w:w="1124" w:type="dxa"/>
            <w:vAlign w:val="top"/>
          </w:tcPr>
          <w:p>
            <w:pPr>
              <w:overflowPunct w:val="0"/>
              <w:rPr>
                <w:rFonts w:ascii="Times New Roman" w:hAnsi="Times New Roman" w:eastAsia="宋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21"/>
              </w:rPr>
              <w:t>0.3100</w:t>
            </w:r>
          </w:p>
        </w:tc>
        <w:tc>
          <w:tcPr>
            <w:tcW w:w="1232" w:type="dxa"/>
          </w:tcPr>
          <w:p>
            <w:pPr>
              <w:overflowPunct w:val="0"/>
              <w:rPr>
                <w:sz w:val="21"/>
              </w:rPr>
            </w:pPr>
            <w:r>
              <w:rPr>
                <w:rFonts w:hint="eastAsia"/>
                <w:sz w:val="21"/>
              </w:rPr>
              <w:t>0.3790</w:t>
            </w:r>
          </w:p>
        </w:tc>
        <w:tc>
          <w:tcPr>
            <w:tcW w:w="1440" w:type="dxa"/>
          </w:tcPr>
          <w:p>
            <w:pPr>
              <w:overflowPunct w:val="0"/>
              <w:rPr>
                <w:sz w:val="21"/>
              </w:rPr>
            </w:pPr>
            <w:r>
              <w:rPr>
                <w:rFonts w:hint="eastAsia"/>
                <w:sz w:val="21"/>
              </w:rPr>
              <w:t>0.5657</w:t>
            </w:r>
          </w:p>
        </w:tc>
        <w:tc>
          <w:tcPr>
            <w:tcW w:w="1667" w:type="dxa"/>
          </w:tcPr>
          <w:p>
            <w:pPr>
              <w:overflowPunct w:val="0"/>
              <w:rPr>
                <w:sz w:val="21"/>
              </w:rPr>
            </w:pPr>
            <w:r>
              <w:rPr>
                <w:rFonts w:hint="eastAsia"/>
                <w:sz w:val="21"/>
              </w:rPr>
              <w:t>0.3964</w:t>
            </w:r>
          </w:p>
        </w:tc>
      </w:tr>
      <w:tr>
        <w:tblPrEx>
          <w:tblBorders>
            <w:top w:val="single" w:color="70AD47" w:themeColor="accent6" w:sz="4" w:space="0"/>
            <w:left w:val="none" w:color="auto" w:sz="0" w:space="0"/>
            <w:bottom w:val="single" w:color="70AD47" w:themeColor="accent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single" w:color="70AD47" w:themeColor="accent6" w:sz="12" w:space="0"/>
            </w:tcBorders>
          </w:tcPr>
          <w:p>
            <w:pPr>
              <w:overflowPunct w:val="0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100个基分类器</w:t>
            </w:r>
          </w:p>
        </w:tc>
        <w:tc>
          <w:tcPr>
            <w:tcW w:w="1124" w:type="dxa"/>
            <w:tcBorders>
              <w:bottom w:val="single" w:color="70AD47" w:themeColor="accent6" w:sz="12" w:space="0"/>
            </w:tcBorders>
            <w:vAlign w:val="top"/>
          </w:tcPr>
          <w:p>
            <w:pPr>
              <w:overflowPunct w:val="0"/>
              <w:rPr>
                <w:sz w:val="21"/>
              </w:rPr>
            </w:pPr>
            <w:r>
              <w:rPr>
                <w:rFonts w:hint="eastAsia"/>
                <w:sz w:val="21"/>
              </w:rPr>
              <w:t>0.6983</w:t>
            </w:r>
          </w:p>
        </w:tc>
        <w:tc>
          <w:tcPr>
            <w:tcW w:w="1353" w:type="dxa"/>
            <w:tcBorders>
              <w:bottom w:val="single" w:color="70AD47" w:themeColor="accent6" w:sz="12" w:space="0"/>
            </w:tcBorders>
            <w:vAlign w:val="top"/>
          </w:tcPr>
          <w:p>
            <w:pPr>
              <w:overflowPunct w:val="0"/>
              <w:rPr>
                <w:sz w:val="21"/>
              </w:rPr>
            </w:pPr>
            <w:r>
              <w:rPr>
                <w:rFonts w:hint="eastAsia"/>
                <w:sz w:val="21"/>
              </w:rPr>
              <w:t>0.7016</w:t>
            </w:r>
          </w:p>
        </w:tc>
        <w:tc>
          <w:tcPr>
            <w:tcW w:w="1124" w:type="dxa"/>
            <w:tcBorders>
              <w:bottom w:val="single" w:color="70AD47" w:themeColor="accent6" w:sz="12" w:space="0"/>
            </w:tcBorders>
            <w:vAlign w:val="top"/>
          </w:tcPr>
          <w:p>
            <w:pPr>
              <w:overflowPunct w:val="0"/>
              <w:rPr>
                <w:rFonts w:ascii="Times New Roman" w:hAnsi="Times New Roman" w:eastAsia="宋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 w:val="21"/>
              </w:rPr>
              <w:t>0.2130</w:t>
            </w:r>
          </w:p>
        </w:tc>
        <w:tc>
          <w:tcPr>
            <w:tcW w:w="1232" w:type="dxa"/>
            <w:tcBorders>
              <w:bottom w:val="single" w:color="70AD47" w:themeColor="accent6" w:sz="12" w:space="0"/>
            </w:tcBorders>
          </w:tcPr>
          <w:p>
            <w:pPr>
              <w:overflowPunct w:val="0"/>
              <w:rPr>
                <w:sz w:val="21"/>
              </w:rPr>
            </w:pPr>
            <w:r>
              <w:rPr>
                <w:rFonts w:hint="eastAsia"/>
                <w:sz w:val="21"/>
              </w:rPr>
              <w:t>0.2019</w:t>
            </w:r>
          </w:p>
        </w:tc>
        <w:tc>
          <w:tcPr>
            <w:tcW w:w="1440" w:type="dxa"/>
            <w:tcBorders>
              <w:bottom w:val="single" w:color="70AD47" w:themeColor="accent6" w:sz="12" w:space="0"/>
            </w:tcBorders>
          </w:tcPr>
          <w:p>
            <w:pPr>
              <w:overflowPunct w:val="0"/>
              <w:rPr>
                <w:sz w:val="21"/>
              </w:rPr>
            </w:pPr>
            <w:r>
              <w:rPr>
                <w:rFonts w:hint="eastAsia"/>
                <w:sz w:val="21"/>
              </w:rPr>
              <w:t>0.5961</w:t>
            </w:r>
          </w:p>
        </w:tc>
        <w:tc>
          <w:tcPr>
            <w:tcW w:w="1667" w:type="dxa"/>
            <w:tcBorders>
              <w:bottom w:val="single" w:color="70AD47" w:themeColor="accent6" w:sz="12" w:space="0"/>
            </w:tcBorders>
          </w:tcPr>
          <w:p>
            <w:pPr>
              <w:overflowPunct w:val="0"/>
              <w:rPr>
                <w:sz w:val="21"/>
              </w:rPr>
            </w:pPr>
            <w:r>
              <w:rPr>
                <w:rFonts w:hint="eastAsia"/>
                <w:sz w:val="21"/>
              </w:rPr>
              <w:t>0.3029</w:t>
            </w:r>
          </w:p>
        </w:tc>
      </w:tr>
    </w:tbl>
    <w:p>
      <w:pPr>
        <w:numPr>
          <w:ilvl w:val="0"/>
          <w:numId w:val="0"/>
        </w:numPr>
        <w:rPr>
          <w:rFonts w:hint="default" w:ascii="宋体" w:hAnsi="宋体" w:cs="宋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2"/>
          <w:szCs w:val="22"/>
          <w:lang w:val="en-US" w:eastAsia="zh-CN"/>
        </w:rPr>
      </w:pPr>
      <w:r>
        <w:rPr>
          <w:rFonts w:hint="eastAsia" w:ascii="宋体" w:hAnsi="宋体" w:cs="宋体"/>
          <w:sz w:val="22"/>
          <w:szCs w:val="22"/>
          <w:lang w:val="en-US" w:eastAsia="zh-CN"/>
        </w:rPr>
        <w:t>为解决上述两个问题，我决定采用测试正确率来控制迭代次数。但这又带来了一些弊端。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2"/>
          <w:szCs w:val="22"/>
          <w:lang w:val="en-US" w:eastAsia="zh-CN"/>
        </w:rPr>
      </w:pPr>
      <w:r>
        <w:rPr>
          <w:rFonts w:hint="eastAsia" w:ascii="宋体" w:hAnsi="宋体" w:cs="宋体"/>
          <w:sz w:val="22"/>
          <w:szCs w:val="22"/>
          <w:lang w:val="en-US" w:eastAsia="zh-CN"/>
        </w:rPr>
        <w:t>第一，训练时间过长。只有在正确率达到某一个设置阈值的情况下才会跳出，因此这需要多次学习，导致训练时间过长。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cs="宋体"/>
          <w:sz w:val="22"/>
          <w:szCs w:val="22"/>
          <w:lang w:val="en-US" w:eastAsia="zh-CN"/>
        </w:rPr>
      </w:pPr>
      <w:r>
        <w:rPr>
          <w:rFonts w:hint="eastAsia" w:ascii="宋体" w:hAnsi="宋体" w:cs="宋体"/>
          <w:sz w:val="22"/>
          <w:szCs w:val="22"/>
          <w:lang w:val="en-US" w:eastAsia="zh-CN"/>
        </w:rPr>
        <w:t>第二，每个模型的准确率固定在某个值附近。例如阈值设置为0.75，则每个模型的准确率都在0.75左右，这使得adaboost对样本权重的调整是有限的，最终的集成分类器的优化效果也是有限的。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cs="宋体"/>
          <w:sz w:val="22"/>
          <w:szCs w:val="22"/>
          <w:lang w:val="en-US" w:eastAsia="zh-CN"/>
        </w:rPr>
      </w:pPr>
      <w:r>
        <w:rPr>
          <w:rFonts w:hint="eastAsia" w:ascii="宋体" w:hAnsi="宋体" w:cs="宋体"/>
          <w:sz w:val="22"/>
          <w:szCs w:val="22"/>
          <w:lang w:val="en-US" w:eastAsia="zh-CN"/>
        </w:rPr>
        <w:t>如下表为学习率对准确率的影响</w:t>
      </w:r>
    </w:p>
    <w:p>
      <w:pPr>
        <w:ind w:firstLine="420" w:firstLineChars="0"/>
        <w:jc w:val="center"/>
        <w:rPr>
          <w:rFonts w:hint="eastAsia" w:ascii="宋体" w:hAnsi="宋体"/>
          <w:bCs/>
          <w:color w:val="auto"/>
          <w:sz w:val="22"/>
          <w:szCs w:val="22"/>
          <w:lang w:val="en-US" w:eastAsia="zh-CN"/>
        </w:rPr>
      </w:pPr>
      <w:r>
        <w:rPr>
          <w:rFonts w:hint="eastAsia" w:ascii="宋体" w:hAnsi="宋体"/>
          <w:bCs/>
          <w:color w:val="auto"/>
          <w:sz w:val="22"/>
          <w:szCs w:val="22"/>
          <w:lang w:val="en-US" w:eastAsia="zh-CN"/>
        </w:rPr>
        <w:t>表2 学习率对结果的影响</w:t>
      </w:r>
    </w:p>
    <w:tbl>
      <w:tblPr>
        <w:tblStyle w:val="37"/>
        <w:tblW w:w="9644" w:type="dxa"/>
        <w:tblInd w:w="0" w:type="dxa"/>
        <w:tblBorders>
          <w:top w:val="single" w:color="70AD47" w:themeColor="accent6" w:sz="4" w:space="0"/>
          <w:left w:val="none" w:color="auto" w:sz="0" w:space="0"/>
          <w:bottom w:val="single" w:color="70AD47" w:themeColor="accent6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24"/>
        <w:gridCol w:w="1353"/>
        <w:gridCol w:w="1124"/>
        <w:gridCol w:w="1232"/>
        <w:gridCol w:w="1440"/>
        <w:gridCol w:w="1667"/>
      </w:tblGrid>
      <w:tr>
        <w:tblPrEx>
          <w:tblBorders>
            <w:top w:val="single" w:color="70AD47" w:themeColor="accent6" w:sz="4" w:space="0"/>
            <w:left w:val="none" w:color="auto" w:sz="0" w:space="0"/>
            <w:bottom w:val="single" w:color="70AD47" w:themeColor="accent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70AD47" w:themeColor="accent6" w:sz="12" w:space="0"/>
              <w:bottom w:val="single" w:color="70AD47" w:themeColor="accent6" w:sz="4" w:space="0"/>
            </w:tcBorders>
          </w:tcPr>
          <w:p>
            <w:pPr>
              <w:overflowPunct w:val="0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学习率</w:t>
            </w:r>
          </w:p>
        </w:tc>
        <w:tc>
          <w:tcPr>
            <w:tcW w:w="1124" w:type="dxa"/>
            <w:tcBorders>
              <w:top w:val="single" w:color="70AD47" w:themeColor="accent6" w:sz="12" w:space="0"/>
              <w:bottom w:val="single" w:color="70AD47" w:themeColor="accent6" w:sz="4" w:space="0"/>
            </w:tcBorders>
            <w:vAlign w:val="top"/>
          </w:tcPr>
          <w:p>
            <w:pPr>
              <w:overflowPunct w:val="0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0.0001</w:t>
            </w:r>
          </w:p>
        </w:tc>
        <w:tc>
          <w:tcPr>
            <w:tcW w:w="1353" w:type="dxa"/>
            <w:tcBorders>
              <w:top w:val="single" w:color="70AD47" w:themeColor="accent6" w:sz="12" w:space="0"/>
              <w:bottom w:val="single" w:color="70AD47" w:themeColor="accent6" w:sz="4" w:space="0"/>
            </w:tcBorders>
            <w:vAlign w:val="top"/>
          </w:tcPr>
          <w:p>
            <w:pPr>
              <w:overflowPunct w:val="0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0.0005</w:t>
            </w:r>
          </w:p>
        </w:tc>
        <w:tc>
          <w:tcPr>
            <w:tcW w:w="1124" w:type="dxa"/>
            <w:tcBorders>
              <w:top w:val="single" w:color="70AD47" w:themeColor="accent6" w:sz="12" w:space="0"/>
              <w:bottom w:val="single" w:color="70AD47" w:themeColor="accent6" w:sz="4" w:space="0"/>
            </w:tcBorders>
          </w:tcPr>
          <w:p>
            <w:pPr>
              <w:overflowPunct w:val="0"/>
              <w:rPr>
                <w:rFonts w:hint="default" w:ascii="Times New Roman" w:hAnsi="Times New Roman" w:eastAsia="宋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0.001</w:t>
            </w:r>
          </w:p>
        </w:tc>
        <w:tc>
          <w:tcPr>
            <w:tcW w:w="1232" w:type="dxa"/>
            <w:tcBorders>
              <w:top w:val="single" w:color="70AD47" w:themeColor="accent6" w:sz="12" w:space="0"/>
              <w:bottom w:val="single" w:color="70AD47" w:themeColor="accent6" w:sz="4" w:space="0"/>
            </w:tcBorders>
          </w:tcPr>
          <w:p>
            <w:pPr>
              <w:overflowPunct w:val="0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0.005</w:t>
            </w:r>
          </w:p>
        </w:tc>
        <w:tc>
          <w:tcPr>
            <w:tcW w:w="1440" w:type="dxa"/>
            <w:tcBorders>
              <w:top w:val="single" w:color="70AD47" w:themeColor="accent6" w:sz="12" w:space="0"/>
              <w:bottom w:val="single" w:color="70AD47" w:themeColor="accent6" w:sz="4" w:space="0"/>
            </w:tcBorders>
          </w:tcPr>
          <w:p>
            <w:pPr>
              <w:overflowPunct w:val="0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0.01</w:t>
            </w:r>
          </w:p>
        </w:tc>
        <w:tc>
          <w:tcPr>
            <w:tcW w:w="1667" w:type="dxa"/>
            <w:tcBorders>
              <w:top w:val="single" w:color="70AD47" w:themeColor="accent6" w:sz="12" w:space="0"/>
              <w:bottom w:val="single" w:color="70AD47" w:themeColor="accent6" w:sz="4" w:space="0"/>
            </w:tcBorders>
          </w:tcPr>
          <w:p>
            <w:pPr>
              <w:overflowPunct w:val="0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0.05</w:t>
            </w:r>
          </w:p>
        </w:tc>
      </w:tr>
      <w:tr>
        <w:tblPrEx>
          <w:tblBorders>
            <w:top w:val="single" w:color="70AD47" w:themeColor="accent6" w:sz="4" w:space="0"/>
            <w:left w:val="none" w:color="auto" w:sz="0" w:space="0"/>
            <w:bottom w:val="single" w:color="70AD47" w:themeColor="accent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70AD47" w:themeColor="accent6" w:sz="4" w:space="0"/>
            </w:tcBorders>
          </w:tcPr>
          <w:p>
            <w:pPr>
              <w:overflowPunct w:val="0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1个基分类器</w:t>
            </w:r>
          </w:p>
        </w:tc>
        <w:tc>
          <w:tcPr>
            <w:tcW w:w="1124" w:type="dxa"/>
            <w:tcBorders>
              <w:top w:val="single" w:color="70AD47" w:themeColor="accent6" w:sz="4" w:space="0"/>
            </w:tcBorders>
            <w:vAlign w:val="top"/>
          </w:tcPr>
          <w:p>
            <w:pPr>
              <w:overflowPunct w:val="0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0.6532</w:t>
            </w:r>
          </w:p>
        </w:tc>
        <w:tc>
          <w:tcPr>
            <w:tcW w:w="1353" w:type="dxa"/>
            <w:tcBorders>
              <w:top w:val="single" w:color="70AD47" w:themeColor="accent6" w:sz="4" w:space="0"/>
            </w:tcBorders>
            <w:vAlign w:val="top"/>
          </w:tcPr>
          <w:p>
            <w:pPr>
              <w:overflowPunct w:val="0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0.6458</w:t>
            </w:r>
          </w:p>
        </w:tc>
        <w:tc>
          <w:tcPr>
            <w:tcW w:w="1124" w:type="dxa"/>
            <w:tcBorders>
              <w:top w:val="single" w:color="70AD47" w:themeColor="accent6" w:sz="4" w:space="0"/>
            </w:tcBorders>
          </w:tcPr>
          <w:p>
            <w:pPr>
              <w:overflowPunct w:val="0"/>
              <w:rPr>
                <w:rFonts w:hint="default" w:ascii="Times New Roman" w:hAnsi="Times New Roman" w:eastAsia="宋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0.6428</w:t>
            </w:r>
          </w:p>
        </w:tc>
        <w:tc>
          <w:tcPr>
            <w:tcW w:w="1232" w:type="dxa"/>
            <w:tcBorders>
              <w:top w:val="single" w:color="70AD47" w:themeColor="accent6" w:sz="4" w:space="0"/>
            </w:tcBorders>
          </w:tcPr>
          <w:p>
            <w:pPr>
              <w:overflowPunct w:val="0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0.6208</w:t>
            </w:r>
          </w:p>
        </w:tc>
        <w:tc>
          <w:tcPr>
            <w:tcW w:w="1440" w:type="dxa"/>
            <w:tcBorders>
              <w:top w:val="single" w:color="70AD47" w:themeColor="accent6" w:sz="4" w:space="0"/>
            </w:tcBorders>
          </w:tcPr>
          <w:p>
            <w:pPr>
              <w:overflowPunct w:val="0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0.6194</w:t>
            </w:r>
          </w:p>
        </w:tc>
        <w:tc>
          <w:tcPr>
            <w:tcW w:w="1667" w:type="dxa"/>
            <w:tcBorders>
              <w:top w:val="single" w:color="70AD47" w:themeColor="accent6" w:sz="4" w:space="0"/>
            </w:tcBorders>
          </w:tcPr>
          <w:p>
            <w:pPr>
              <w:overflowPunct w:val="0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0.6186</w:t>
            </w:r>
          </w:p>
        </w:tc>
      </w:tr>
      <w:tr>
        <w:tblPrEx>
          <w:tblBorders>
            <w:top w:val="single" w:color="70AD47" w:themeColor="accent6" w:sz="4" w:space="0"/>
            <w:left w:val="none" w:color="auto" w:sz="0" w:space="0"/>
            <w:bottom w:val="single" w:color="70AD47" w:themeColor="accent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overflowPunct w:val="0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5个基分类器</w:t>
            </w:r>
          </w:p>
        </w:tc>
        <w:tc>
          <w:tcPr>
            <w:tcW w:w="1124" w:type="dxa"/>
            <w:vAlign w:val="top"/>
          </w:tcPr>
          <w:p>
            <w:pPr>
              <w:overflowPunct w:val="0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0.7139</w:t>
            </w:r>
          </w:p>
        </w:tc>
        <w:tc>
          <w:tcPr>
            <w:tcW w:w="1353" w:type="dxa"/>
            <w:vAlign w:val="top"/>
          </w:tcPr>
          <w:p>
            <w:pPr>
              <w:overflowPunct w:val="0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0.7065</w:t>
            </w:r>
          </w:p>
        </w:tc>
        <w:tc>
          <w:tcPr>
            <w:tcW w:w="1124" w:type="dxa"/>
          </w:tcPr>
          <w:p>
            <w:pPr>
              <w:overflowPunct w:val="0"/>
              <w:rPr>
                <w:rFonts w:hint="default" w:ascii="Times New Roman" w:hAnsi="Times New Roman" w:eastAsia="宋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0.6987</w:t>
            </w:r>
          </w:p>
        </w:tc>
        <w:tc>
          <w:tcPr>
            <w:tcW w:w="1232" w:type="dxa"/>
          </w:tcPr>
          <w:p>
            <w:pPr>
              <w:overflowPunct w:val="0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0.6897</w:t>
            </w:r>
          </w:p>
        </w:tc>
        <w:tc>
          <w:tcPr>
            <w:tcW w:w="1440" w:type="dxa"/>
          </w:tcPr>
          <w:p>
            <w:pPr>
              <w:overflowPunct w:val="0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0.6941</w:t>
            </w:r>
          </w:p>
        </w:tc>
        <w:tc>
          <w:tcPr>
            <w:tcW w:w="1667" w:type="dxa"/>
          </w:tcPr>
          <w:p>
            <w:pPr>
              <w:overflowPunct w:val="0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0.6750</w:t>
            </w:r>
          </w:p>
        </w:tc>
      </w:tr>
      <w:tr>
        <w:tblPrEx>
          <w:tblBorders>
            <w:top w:val="single" w:color="70AD47" w:themeColor="accent6" w:sz="4" w:space="0"/>
            <w:left w:val="none" w:color="auto" w:sz="0" w:space="0"/>
            <w:bottom w:val="single" w:color="70AD47" w:themeColor="accent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overflowPunct w:val="0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10个基分类器</w:t>
            </w:r>
          </w:p>
        </w:tc>
        <w:tc>
          <w:tcPr>
            <w:tcW w:w="1124" w:type="dxa"/>
            <w:vAlign w:val="top"/>
          </w:tcPr>
          <w:p>
            <w:pPr>
              <w:overflowPunct w:val="0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0.7385</w:t>
            </w:r>
          </w:p>
        </w:tc>
        <w:tc>
          <w:tcPr>
            <w:tcW w:w="1353" w:type="dxa"/>
            <w:vAlign w:val="top"/>
          </w:tcPr>
          <w:p>
            <w:pPr>
              <w:overflowPunct w:val="0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0.7428</w:t>
            </w:r>
          </w:p>
        </w:tc>
        <w:tc>
          <w:tcPr>
            <w:tcW w:w="1124" w:type="dxa"/>
          </w:tcPr>
          <w:p>
            <w:pPr>
              <w:overflowPunct w:val="0"/>
              <w:rPr>
                <w:rFonts w:hint="default" w:ascii="Times New Roman" w:hAnsi="Times New Roman" w:eastAsia="宋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0.7446</w:t>
            </w:r>
          </w:p>
        </w:tc>
        <w:tc>
          <w:tcPr>
            <w:tcW w:w="1232" w:type="dxa"/>
          </w:tcPr>
          <w:p>
            <w:pPr>
              <w:overflowPunct w:val="0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0.7310</w:t>
            </w:r>
          </w:p>
        </w:tc>
        <w:tc>
          <w:tcPr>
            <w:tcW w:w="1440" w:type="dxa"/>
          </w:tcPr>
          <w:p>
            <w:pPr>
              <w:overflowPunct w:val="0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0.7249</w:t>
            </w:r>
          </w:p>
        </w:tc>
        <w:tc>
          <w:tcPr>
            <w:tcW w:w="1667" w:type="dxa"/>
          </w:tcPr>
          <w:p>
            <w:pPr>
              <w:overflowPunct w:val="0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0.7004</w:t>
            </w:r>
          </w:p>
        </w:tc>
      </w:tr>
      <w:tr>
        <w:tblPrEx>
          <w:tblBorders>
            <w:top w:val="single" w:color="70AD47" w:themeColor="accent6" w:sz="4" w:space="0"/>
            <w:left w:val="none" w:color="auto" w:sz="0" w:space="0"/>
            <w:bottom w:val="single" w:color="70AD47" w:themeColor="accent6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single" w:color="70AD47" w:themeColor="accent6" w:sz="12" w:space="0"/>
            </w:tcBorders>
          </w:tcPr>
          <w:p>
            <w:pPr>
              <w:overflowPunct w:val="0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100个基分类器</w:t>
            </w:r>
          </w:p>
        </w:tc>
        <w:tc>
          <w:tcPr>
            <w:tcW w:w="1124" w:type="dxa"/>
            <w:tcBorders>
              <w:bottom w:val="single" w:color="70AD47" w:themeColor="accent6" w:sz="12" w:space="0"/>
            </w:tcBorders>
            <w:vAlign w:val="top"/>
          </w:tcPr>
          <w:p>
            <w:pPr>
              <w:overflowPunct w:val="0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0.7934</w:t>
            </w:r>
          </w:p>
        </w:tc>
        <w:tc>
          <w:tcPr>
            <w:tcW w:w="1353" w:type="dxa"/>
            <w:tcBorders>
              <w:bottom w:val="single" w:color="70AD47" w:themeColor="accent6" w:sz="12" w:space="0"/>
            </w:tcBorders>
            <w:vAlign w:val="top"/>
          </w:tcPr>
          <w:p>
            <w:pPr>
              <w:overflowPunct w:val="0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0.7862</w:t>
            </w:r>
          </w:p>
        </w:tc>
        <w:tc>
          <w:tcPr>
            <w:tcW w:w="1124" w:type="dxa"/>
            <w:tcBorders>
              <w:bottom w:val="single" w:color="70AD47" w:themeColor="accent6" w:sz="12" w:space="0"/>
            </w:tcBorders>
          </w:tcPr>
          <w:p>
            <w:pPr>
              <w:overflowPunct w:val="0"/>
              <w:rPr>
                <w:rFonts w:hint="default" w:ascii="Times New Roman" w:hAnsi="Times New Roman" w:eastAsia="宋体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0.7895</w:t>
            </w:r>
          </w:p>
        </w:tc>
        <w:tc>
          <w:tcPr>
            <w:tcW w:w="1232" w:type="dxa"/>
            <w:tcBorders>
              <w:bottom w:val="single" w:color="70AD47" w:themeColor="accent6" w:sz="12" w:space="0"/>
            </w:tcBorders>
          </w:tcPr>
          <w:p>
            <w:pPr>
              <w:overflowPunct w:val="0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0.7625</w:t>
            </w:r>
          </w:p>
        </w:tc>
        <w:tc>
          <w:tcPr>
            <w:tcW w:w="1440" w:type="dxa"/>
            <w:tcBorders>
              <w:bottom w:val="single" w:color="70AD47" w:themeColor="accent6" w:sz="12" w:space="0"/>
            </w:tcBorders>
          </w:tcPr>
          <w:p>
            <w:pPr>
              <w:overflowPunct w:val="0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0.7349</w:t>
            </w:r>
          </w:p>
        </w:tc>
        <w:tc>
          <w:tcPr>
            <w:tcW w:w="1667" w:type="dxa"/>
            <w:tcBorders>
              <w:bottom w:val="single" w:color="70AD47" w:themeColor="accent6" w:sz="12" w:space="0"/>
            </w:tcBorders>
          </w:tcPr>
          <w:p>
            <w:pPr>
              <w:overflowPunct w:val="0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0.7219</w:t>
            </w:r>
          </w:p>
        </w:tc>
      </w:tr>
    </w:tbl>
    <w:p>
      <w:pPr>
        <w:ind w:firstLine="420" w:firstLineChars="0"/>
        <w:rPr>
          <w:rFonts w:hint="default" w:ascii="宋体" w:hAnsi="宋体"/>
          <w:bCs/>
          <w:color w:val="auto"/>
          <w:sz w:val="22"/>
          <w:szCs w:val="22"/>
          <w:lang w:val="en-US" w:eastAsia="zh-CN"/>
        </w:rPr>
      </w:pPr>
    </w:p>
    <w:p>
      <w:pPr>
        <w:numPr>
          <w:ilvl w:val="0"/>
          <w:numId w:val="9"/>
        </w:numPr>
        <w:ind w:left="0" w:leftChars="0" w:firstLine="420" w:firstLineChars="0"/>
        <w:rPr>
          <w:rFonts w:hint="eastAsia" w:ascii="宋体" w:hAnsi="宋体"/>
          <w:bCs/>
          <w:color w:val="auto"/>
          <w:sz w:val="22"/>
          <w:szCs w:val="22"/>
          <w:lang w:val="en-US" w:eastAsia="zh-CN"/>
        </w:rPr>
      </w:pPr>
      <w:r>
        <w:rPr>
          <w:rFonts w:hint="eastAsia" w:ascii="宋体" w:hAnsi="宋体"/>
          <w:bCs/>
          <w:color w:val="auto"/>
          <w:sz w:val="22"/>
          <w:szCs w:val="22"/>
          <w:lang w:val="en-US" w:eastAsia="zh-CN"/>
        </w:rPr>
        <w:t>对于决策树桩：</w:t>
      </w:r>
    </w:p>
    <w:p>
      <w:pPr>
        <w:rPr>
          <w:rFonts w:hint="default" w:eastAsia="宋体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在实现最佳决策树时，首先用的是以步长作为划分属性的依据之一，但正确率不高。在网上查阅资料并和同学讨论后，修改为以阈值取值作为划分依据，得到了更好的效果。</w:t>
      </w:r>
    </w:p>
    <w:p>
      <w:pPr>
        <w:numPr>
          <w:ilvl w:val="0"/>
          <w:numId w:val="0"/>
        </w:numPr>
        <w:ind w:left="420" w:leftChars="0"/>
        <w:rPr>
          <w:rFonts w:hint="default" w:ascii="宋体" w:hAnsi="宋体"/>
          <w:bCs/>
          <w:color w:val="auto"/>
          <w:sz w:val="22"/>
          <w:szCs w:val="22"/>
          <w:lang w:val="en-US" w:eastAsia="zh-CN"/>
        </w:rPr>
      </w:pPr>
    </w:p>
    <w:p>
      <w:pPr>
        <w:pStyle w:val="2"/>
      </w:pPr>
      <w:bookmarkStart w:id="9" w:name="_Toc106106997"/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个人体会</w:t>
      </w:r>
      <w:bookmarkEnd w:id="9"/>
    </w:p>
    <w:p>
      <w:pPr>
        <w:ind w:firstLine="420" w:firstLineChars="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t>这是我首次完成机器学习的一整套项目，整套流程说起来简单，真正实现起来还是有一定的难度的，在不同的阶段都遇到了各型各色的问题。</w:t>
      </w:r>
    </w:p>
    <w:p>
      <w:pPr>
        <w:ind w:firstLine="420" w:firstLineChars="0"/>
        <w:rPr>
          <w:rFonts w:hint="eastAsia" w:ascii="宋体" w:hAnsi="宋体" w:cs="宋体"/>
          <w:sz w:val="22"/>
          <w:szCs w:val="22"/>
          <w:lang w:val="en-US" w:eastAsia="zh-CN"/>
        </w:rPr>
      </w:pPr>
      <w:r>
        <w:rPr>
          <w:rFonts w:hint="eastAsia" w:ascii="宋体" w:hAnsi="宋体" w:cs="宋体"/>
          <w:sz w:val="22"/>
          <w:szCs w:val="22"/>
          <w:lang w:val="en-US" w:eastAsia="zh-CN"/>
        </w:rPr>
        <w:t>比如在数据处理阶段，处理十折交叉验证时，对于顺序划分数据集，在取最后一份数据时，也按照前面的循环写就会报错。编译器显示取到的数组大小为（367，），但我的操作data[3312:3680,]取的数组范围是[3312,3379],确实是368。在查阅相关资料后发现，当输入的值超过边界大小时，编译器会自动取边界值3379，也就是等价于我输入的是data[3312:3379,]，而此时取不到最后一个元素，故报错。为此，当取最后一份数据时，我采用倒序取值，达到了想要的效果。</w:t>
      </w:r>
    </w:p>
    <w:p>
      <w:pPr>
        <w:ind w:firstLine="420" w:firstLineChars="0"/>
        <w:rPr>
          <w:rFonts w:hint="eastAsia" w:ascii="宋体" w:hAnsi="宋体" w:cs="宋体"/>
          <w:sz w:val="22"/>
          <w:szCs w:val="22"/>
          <w:lang w:val="en-US" w:eastAsia="zh-CN"/>
        </w:rPr>
      </w:pPr>
      <w:r>
        <w:rPr>
          <w:rFonts w:hint="eastAsia" w:ascii="宋体" w:hAnsi="宋体" w:cs="宋体"/>
          <w:sz w:val="22"/>
          <w:szCs w:val="22"/>
          <w:lang w:val="en-US" w:eastAsia="zh-CN"/>
        </w:rPr>
        <w:t>这种问题如果不是做实验得到，在课本上是无法注意到的。相对与课本的广泛与细致，实验能给我带来更多对于程序语言的运用层面的知识，这让我受益匪浅。</w:t>
      </w:r>
    </w:p>
    <w:p>
      <w:pPr>
        <w:ind w:firstLine="420" w:firstLineChars="0"/>
        <w:rPr>
          <w:rFonts w:hint="eastAsia" w:ascii="宋体" w:hAnsi="宋体" w:cs="宋体"/>
          <w:sz w:val="22"/>
          <w:szCs w:val="22"/>
          <w:lang w:val="en-US" w:eastAsia="zh-CN"/>
        </w:rPr>
      </w:pPr>
      <w:r>
        <w:rPr>
          <w:rFonts w:hint="eastAsia" w:ascii="宋体" w:hAnsi="宋体" w:cs="宋体"/>
          <w:sz w:val="22"/>
          <w:szCs w:val="22"/>
          <w:lang w:val="en-US" w:eastAsia="zh-CN"/>
        </w:rPr>
        <w:t>在完成对率回归模型时，我将常量b添加到特征矩阵的最后一列，进行合并运算。这样可以减少对b的单独运算，避免遗忘，也使代码更加简洁。但在这一过程的矩阵转置和矩阵乘法包括向量乘法，常常因为纬度不能对齐而报错。这方面的工作十分考验我的耐心和细心，而这些技能也是程序员所需要具备的。</w:t>
      </w:r>
    </w:p>
    <w:p>
      <w:pPr>
        <w:ind w:firstLine="420" w:firstLineChars="0"/>
        <w:rPr>
          <w:rFonts w:hint="default" w:ascii="宋体" w:hAnsi="宋体" w:cs="宋体"/>
          <w:sz w:val="22"/>
          <w:szCs w:val="22"/>
          <w:lang w:val="en-US" w:eastAsia="zh-CN"/>
        </w:rPr>
      </w:pPr>
      <w:r>
        <w:rPr>
          <w:rFonts w:hint="eastAsia" w:ascii="宋体" w:hAnsi="宋体" w:cs="宋体"/>
          <w:sz w:val="22"/>
          <w:szCs w:val="22"/>
          <w:lang w:val="en-US" w:eastAsia="zh-CN"/>
        </w:rPr>
        <w:t>在完成决策树桩模型时，刚开始的输出的准确率全部大于1，我非常惊奇。在进行检查后发现，我在分类前没有将target全部归一化到｛-1，1｝，而在做预测时以为自己已经做了归一化，才出现这样令人啼笑皆非的情况。</w:t>
      </w:r>
    </w:p>
    <w:p>
      <w:pPr>
        <w:ind w:firstLine="420" w:firstLineChars="0"/>
        <w:rPr>
          <w:rFonts w:hint="eastAsia" w:ascii="宋体" w:hAnsi="宋体" w:cs="宋体"/>
          <w:sz w:val="22"/>
          <w:szCs w:val="22"/>
          <w:lang w:val="en-US" w:eastAsia="zh-CN"/>
        </w:rPr>
      </w:pPr>
      <w:r>
        <w:rPr>
          <w:rFonts w:hint="eastAsia" w:ascii="宋体" w:hAnsi="宋体" w:cs="宋体"/>
          <w:sz w:val="22"/>
          <w:szCs w:val="22"/>
          <w:lang w:val="en-US" w:eastAsia="zh-CN"/>
        </w:rPr>
        <w:t>另外，对于这一整套项目，我在处理的时候尝试用工程项目的思路解决。由大的框架再到小的函数，一一解决。首先搭建好决策树桩模型和对率回归模型，之后填充adaboost模型，最后进行模型融合。</w:t>
      </w:r>
    </w:p>
    <w:p>
      <w:pPr>
        <w:ind w:firstLine="420" w:firstLineChars="0"/>
        <w:rPr>
          <w:rFonts w:hint="default" w:ascii="宋体" w:hAnsi="宋体" w:cs="宋体"/>
          <w:sz w:val="22"/>
          <w:szCs w:val="22"/>
          <w:lang w:val="en-US" w:eastAsia="zh-CN"/>
        </w:rPr>
      </w:pPr>
      <w:r>
        <w:rPr>
          <w:rFonts w:hint="default" w:ascii="宋体" w:hAnsi="宋体" w:cs="宋体"/>
          <w:sz w:val="22"/>
          <w:szCs w:val="22"/>
          <w:lang w:val="en-US" w:eastAsia="zh-CN"/>
        </w:rPr>
        <w:t>我还根据模型融合时得到的经验，进一步优化模型，通过调整正负样本的比例，成功再一次提高了</w:t>
      </w:r>
      <w:r>
        <w:rPr>
          <w:rFonts w:hint="eastAsia" w:ascii="宋体" w:hAnsi="宋体" w:cs="宋体"/>
          <w:sz w:val="22"/>
          <w:szCs w:val="22"/>
          <w:lang w:val="en-US" w:eastAsia="zh-CN"/>
        </w:rPr>
        <w:t>正确率</w:t>
      </w:r>
      <w:r>
        <w:rPr>
          <w:rFonts w:hint="default" w:ascii="宋体" w:hAnsi="宋体" w:cs="宋体"/>
          <w:sz w:val="22"/>
          <w:szCs w:val="22"/>
          <w:lang w:val="en-US" w:eastAsia="zh-CN"/>
        </w:rPr>
        <w:t>。</w:t>
      </w:r>
      <w:r>
        <w:rPr>
          <w:rFonts w:hint="default" w:ascii="宋体" w:hAnsi="宋体" w:cs="宋体"/>
          <w:sz w:val="22"/>
          <w:szCs w:val="22"/>
          <w:lang w:val="en-US" w:eastAsia="zh-CN"/>
        </w:rPr>
        <w:br w:type="textWrapping"/>
      </w:r>
      <w:r>
        <w:rPr>
          <w:rFonts w:hint="eastAsia" w:ascii="宋体" w:hAnsi="宋体" w:cs="宋体"/>
          <w:sz w:val="22"/>
          <w:szCs w:val="22"/>
          <w:lang w:val="en-US" w:eastAsia="zh-CN"/>
        </w:rPr>
        <w:tab/>
      </w:r>
      <w:r>
        <w:rPr>
          <w:rFonts w:hint="default" w:ascii="宋体" w:hAnsi="宋体" w:cs="宋体"/>
          <w:sz w:val="22"/>
          <w:szCs w:val="22"/>
          <w:lang w:val="en-US" w:eastAsia="zh-CN"/>
        </w:rPr>
        <w:t>总的来说，本次实验比较考验我们的快速学习能力以及快速理解能力，提交截止日期延长之后减轻了一些压力，但还是很难能力有限的条件下进一步深挖相关知识。</w:t>
      </w:r>
      <w:r>
        <w:rPr>
          <w:rFonts w:hint="default" w:ascii="宋体" w:hAnsi="宋体" w:cs="宋体"/>
          <w:sz w:val="22"/>
          <w:szCs w:val="22"/>
          <w:lang w:val="en-US" w:eastAsia="zh-CN"/>
        </w:rPr>
        <w:br w:type="textWrapping"/>
      </w:r>
      <w:r>
        <w:rPr>
          <w:rFonts w:hint="eastAsia" w:ascii="宋体" w:hAnsi="宋体" w:cs="宋体"/>
          <w:sz w:val="22"/>
          <w:szCs w:val="22"/>
          <w:lang w:val="en-US" w:eastAsia="zh-CN"/>
        </w:rPr>
        <w:tab/>
      </w:r>
      <w:r>
        <w:rPr>
          <w:rFonts w:hint="default" w:ascii="宋体" w:hAnsi="宋体" w:cs="宋体"/>
          <w:sz w:val="22"/>
          <w:szCs w:val="22"/>
          <w:lang w:val="en-US" w:eastAsia="zh-CN"/>
        </w:rPr>
        <w:t>但这也是一次还不错的机器学习入门体验，不断分析问题，优化参数，并看到自己的</w:t>
      </w:r>
      <w:r>
        <w:rPr>
          <w:rFonts w:hint="eastAsia" w:ascii="宋体" w:hAnsi="宋体" w:cs="宋体"/>
          <w:sz w:val="22"/>
          <w:szCs w:val="22"/>
          <w:lang w:val="en-US" w:eastAsia="zh-CN"/>
        </w:rPr>
        <w:t>正确率</w:t>
      </w:r>
      <w:r>
        <w:rPr>
          <w:rFonts w:hint="default" w:ascii="宋体" w:hAnsi="宋体" w:cs="宋体"/>
          <w:sz w:val="22"/>
          <w:szCs w:val="22"/>
          <w:lang w:val="en-US" w:eastAsia="zh-CN"/>
        </w:rPr>
        <w:t>不断提升还是很有成就感的。也让我知道了要做出一套准确的预测，需要有的不仅是精良的模型，还需要精炼到位的数据处理，四两拨千斤的参数调整，以及各个模块之间的协同作业，相互优化，这样才能让整个模型的预测效果不断提升。</w:t>
      </w:r>
    </w:p>
    <w:p>
      <w:pPr>
        <w:pStyle w:val="50"/>
        <w:numPr>
          <w:ilvl w:val="0"/>
          <w:numId w:val="0"/>
        </w:numPr>
        <w:ind w:leftChars="0"/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</w:pPr>
    </w:p>
    <w:p>
      <w:pPr>
        <w:pStyle w:val="50"/>
        <w:numPr>
          <w:ilvl w:val="0"/>
          <w:numId w:val="0"/>
        </w:numPr>
        <w:ind w:leftChars="0"/>
        <w:rPr>
          <w:rFonts w:hint="eastAsia"/>
          <w:color w:val="auto"/>
          <w:sz w:val="22"/>
          <w:szCs w:val="21"/>
          <w:lang w:val="en-US" w:eastAsia="zh-CN"/>
        </w:rPr>
      </w:pPr>
      <w:r>
        <w:rPr>
          <w:rFonts w:hint="eastAsia"/>
          <w:color w:val="auto"/>
          <w:sz w:val="22"/>
          <w:szCs w:val="21"/>
          <w:lang w:val="en-US" w:eastAsia="zh-CN"/>
        </w:rPr>
        <w:t>大作业问题：</w:t>
      </w:r>
    </w:p>
    <w:p>
      <w:pPr>
        <w:pStyle w:val="50"/>
        <w:numPr>
          <w:ilvl w:val="0"/>
          <w:numId w:val="0"/>
        </w:numPr>
        <w:ind w:leftChars="0"/>
        <w:rPr>
          <w:rFonts w:hint="eastAsia"/>
          <w:color w:val="auto"/>
          <w:sz w:val="22"/>
          <w:szCs w:val="21"/>
          <w:lang w:val="en-US" w:eastAsia="zh-CN"/>
        </w:rPr>
      </w:pPr>
      <w:r>
        <w:rPr>
          <w:rFonts w:hint="eastAsia"/>
          <w:color w:val="auto"/>
          <w:sz w:val="22"/>
          <w:szCs w:val="21"/>
          <w:lang w:val="en-US" w:eastAsia="zh-CN"/>
        </w:rPr>
        <w:t>1.对ada算法的新认识：</w:t>
      </w:r>
    </w:p>
    <w:p>
      <w:pPr>
        <w:pStyle w:val="50"/>
        <w:numPr>
          <w:ilvl w:val="0"/>
          <w:numId w:val="0"/>
        </w:numPr>
        <w:ind w:leftChars="0" w:firstLine="420" w:firstLineChars="0"/>
        <w:rPr>
          <w:rFonts w:hint="eastAsia"/>
          <w:color w:val="auto"/>
          <w:sz w:val="22"/>
          <w:szCs w:val="21"/>
          <w:lang w:val="en-US" w:eastAsia="zh-CN"/>
        </w:rPr>
      </w:pPr>
      <w:r>
        <w:rPr>
          <w:rFonts w:hint="eastAsia"/>
          <w:color w:val="auto"/>
          <w:sz w:val="22"/>
          <w:szCs w:val="21"/>
          <w:lang w:val="en-US" w:eastAsia="zh-CN"/>
        </w:rPr>
        <w:t>在完成一整个ada算法的实现流程后，我想简单谈一谈与我而言ada算法的优缺点</w:t>
      </w:r>
    </w:p>
    <w:p>
      <w:pPr>
        <w:pStyle w:val="50"/>
        <w:numPr>
          <w:ilvl w:val="0"/>
          <w:numId w:val="0"/>
        </w:numPr>
        <w:ind w:leftChars="0" w:firstLine="420" w:firstLineChars="0"/>
        <w:rPr>
          <w:rFonts w:hint="eastAsia"/>
          <w:color w:val="auto"/>
          <w:sz w:val="22"/>
          <w:szCs w:val="21"/>
          <w:lang w:val="en-US" w:eastAsia="zh-CN"/>
        </w:rPr>
      </w:pPr>
      <w:r>
        <w:rPr>
          <w:rFonts w:hint="eastAsia"/>
          <w:color w:val="auto"/>
          <w:sz w:val="22"/>
          <w:szCs w:val="21"/>
          <w:lang w:val="en-US" w:eastAsia="zh-CN"/>
        </w:rPr>
        <w:t>优点：</w:t>
      </w:r>
    </w:p>
    <w:p>
      <w:pPr>
        <w:pStyle w:val="50"/>
        <w:numPr>
          <w:ilvl w:val="0"/>
          <w:numId w:val="0"/>
        </w:numPr>
        <w:ind w:leftChars="0" w:firstLine="420" w:firstLineChars="0"/>
        <w:rPr>
          <w:rFonts w:hint="default"/>
          <w:color w:val="auto"/>
          <w:sz w:val="22"/>
          <w:szCs w:val="21"/>
          <w:lang w:val="en-US" w:eastAsia="zh-CN"/>
        </w:rPr>
      </w:pPr>
      <w:r>
        <w:rPr>
          <w:rFonts w:hint="default"/>
          <w:color w:val="auto"/>
          <w:sz w:val="22"/>
          <w:szCs w:val="21"/>
          <w:lang w:val="en-US" w:eastAsia="zh-CN"/>
        </w:rPr>
        <w:t>（1）Adaboost提供一种框架，在框架内可以使用各种方法构建子分类器。可以使用简单的弱分类器，不用对特征进行筛选</w:t>
      </w:r>
    </w:p>
    <w:p>
      <w:pPr>
        <w:pStyle w:val="50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color w:val="auto"/>
          <w:sz w:val="22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2"/>
          <w:szCs w:val="21"/>
          <w:lang w:val="en-US" w:eastAsia="zh-CN"/>
        </w:rPr>
        <w:t>（2）Adaboost算法不需要弱分类器的先验知识，最后得到的强分类器的分类精度依赖于所有弱分类器。无论是应用于人造数据还是真实数据，Adaboost都能显著的提高学习精度。</w:t>
      </w:r>
    </w:p>
    <w:p>
      <w:pPr>
        <w:pStyle w:val="50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color w:val="auto"/>
          <w:sz w:val="22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2"/>
          <w:szCs w:val="21"/>
          <w:lang w:val="en-US" w:eastAsia="zh-CN"/>
        </w:rPr>
        <w:t>（</w:t>
      </w:r>
      <w:r>
        <w:rPr>
          <w:rFonts w:hint="eastAsia" w:ascii="宋体" w:hAnsi="宋体" w:cs="宋体"/>
          <w:color w:val="auto"/>
          <w:sz w:val="22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color w:val="auto"/>
          <w:sz w:val="22"/>
          <w:szCs w:val="21"/>
          <w:lang w:val="en-US" w:eastAsia="zh-CN"/>
        </w:rPr>
        <w:t>）Adaboost对同一个训练样本集训练不同的弱分类器，按照一定的方法把这些弱分类器集合起来，构造一个分类能力很强的强分类器</w:t>
      </w:r>
    </w:p>
    <w:p>
      <w:pPr>
        <w:pStyle w:val="50"/>
        <w:numPr>
          <w:ilvl w:val="0"/>
          <w:numId w:val="0"/>
        </w:numPr>
        <w:ind w:leftChars="0" w:firstLine="420" w:firstLineChars="0"/>
        <w:rPr>
          <w:rFonts w:hint="eastAsia" w:ascii="宋体" w:hAnsi="宋体" w:cs="宋体"/>
          <w:color w:val="auto"/>
          <w:sz w:val="22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sz w:val="22"/>
          <w:szCs w:val="21"/>
          <w:lang w:val="en-US" w:eastAsia="zh-CN"/>
        </w:rPr>
        <w:t>缺点：</w:t>
      </w:r>
    </w:p>
    <w:p>
      <w:pPr>
        <w:pStyle w:val="50"/>
        <w:numPr>
          <w:ilvl w:val="0"/>
          <w:numId w:val="0"/>
        </w:numPr>
        <w:ind w:leftChars="0" w:firstLine="420" w:firstLineChars="0"/>
        <w:rPr>
          <w:rFonts w:hint="default" w:ascii="宋体" w:hAnsi="宋体" w:cs="宋体"/>
          <w:color w:val="auto"/>
          <w:sz w:val="22"/>
          <w:szCs w:val="21"/>
          <w:lang w:val="en-US" w:eastAsia="zh-CN"/>
        </w:rPr>
      </w:pPr>
      <w:r>
        <w:rPr>
          <w:rFonts w:hint="default" w:ascii="宋体" w:hAnsi="宋体" w:cs="宋体"/>
          <w:color w:val="auto"/>
          <w:sz w:val="22"/>
          <w:szCs w:val="21"/>
          <w:lang w:val="en-US" w:eastAsia="zh-CN"/>
        </w:rPr>
        <w:t>在Adaboost训练过程中，Adaboost会使得难于分类样本的权值呈指数增长，训练将会过于偏向这类困难的样本，导致Adaboost算法易受噪声干扰。此外，Adaboost依赖于弱分类器，而弱分类器的训练时间往往很长。</w:t>
      </w:r>
    </w:p>
    <w:p>
      <w:pPr>
        <w:pStyle w:val="50"/>
        <w:numPr>
          <w:ilvl w:val="0"/>
          <w:numId w:val="0"/>
        </w:numPr>
        <w:ind w:leftChars="0" w:firstLine="420" w:firstLineChars="0"/>
        <w:rPr>
          <w:rFonts w:hint="default" w:ascii="宋体" w:hAnsi="宋体" w:cs="宋体"/>
          <w:color w:val="auto"/>
          <w:sz w:val="22"/>
          <w:szCs w:val="21"/>
          <w:lang w:val="en-US" w:eastAsia="zh-CN"/>
        </w:rPr>
      </w:pPr>
    </w:p>
    <w:p>
      <w:pPr>
        <w:pStyle w:val="50"/>
        <w:numPr>
          <w:ilvl w:val="0"/>
          <w:numId w:val="0"/>
        </w:numPr>
        <w:rPr>
          <w:rFonts w:hint="eastAsia" w:ascii="宋体" w:hAnsi="宋体" w:cs="宋体"/>
          <w:color w:val="auto"/>
          <w:sz w:val="22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sz w:val="22"/>
          <w:szCs w:val="21"/>
          <w:lang w:val="en-US" w:eastAsia="zh-CN"/>
        </w:rPr>
        <w:t>2.基分类器类型、超参数设置对最终模型性能的影响</w:t>
      </w:r>
    </w:p>
    <w:p>
      <w:pPr>
        <w:pStyle w:val="50"/>
        <w:numPr>
          <w:ilvl w:val="0"/>
          <w:numId w:val="0"/>
        </w:numPr>
        <w:ind w:firstLine="420" w:firstLineChars="0"/>
        <w:rPr>
          <w:rFonts w:hint="default" w:ascii="宋体" w:hAnsi="宋体" w:cs="宋体"/>
          <w:color w:val="auto"/>
          <w:sz w:val="22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sz w:val="22"/>
          <w:szCs w:val="21"/>
          <w:lang w:val="en-US" w:eastAsia="zh-CN"/>
        </w:rPr>
        <w:t>参照前文，已经提及。</w:t>
      </w:r>
      <w:bookmarkStart w:id="10" w:name="_GoBack"/>
      <w:bookmarkEnd w:id="1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3069009"/>
      <w:docPartObj>
        <w:docPartGallery w:val="autotext"/>
      </w:docPartObj>
    </w:sdtPr>
    <w:sdtContent>
      <w:p>
        <w:pPr>
          <w:pStyle w:val="23"/>
          <w:jc w:val="center"/>
        </w:pPr>
      </w:p>
    </w:sdtContent>
  </w:sdt>
  <w:p>
    <w:pPr>
      <w:pStyle w:val="2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framePr w:wrap="around" w:vAnchor="text" w:hAnchor="margin" w:xAlign="right" w:y="1"/>
      <w:rPr>
        <w:rStyle w:val="40"/>
      </w:rPr>
    </w:pPr>
    <w:r>
      <w:fldChar w:fldCharType="begin"/>
    </w:r>
    <w:r>
      <w:rPr>
        <w:rStyle w:val="40"/>
      </w:rPr>
      <w:instrText xml:space="preserve">PAGE  </w:instrText>
    </w:r>
    <w:r>
      <w:fldChar w:fldCharType="separate"/>
    </w:r>
    <w:r>
      <w:rPr>
        <w:rStyle w:val="40"/>
      </w:rPr>
      <w:t>107</w:t>
    </w:r>
    <w:r>
      <w:fldChar w:fldCharType="end"/>
    </w:r>
  </w:p>
  <w:p>
    <w:pPr>
      <w:pStyle w:val="2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59352350"/>
      <w:docPartObj>
        <w:docPartGallery w:val="autotext"/>
      </w:docPartObj>
    </w:sdtPr>
    <w:sdtContent>
      <w:p>
        <w:pPr>
          <w:pStyle w:val="2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>
    <w:pPr>
      <w:pStyle w:val="2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FA7FC2"/>
    <w:multiLevelType w:val="multilevel"/>
    <w:tmpl w:val="C0FA7FC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E79F572E"/>
    <w:multiLevelType w:val="singleLevel"/>
    <w:tmpl w:val="E79F57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FD32103"/>
    <w:multiLevelType w:val="singleLevel"/>
    <w:tmpl w:val="EFD3210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12DE73AF"/>
    <w:multiLevelType w:val="multilevel"/>
    <w:tmpl w:val="12DE73AF"/>
    <w:lvl w:ilvl="0" w:tentative="0">
      <w:start w:val="1"/>
      <w:numFmt w:val="decimal"/>
      <w:pStyle w:val="5"/>
      <w:lvlText w:val="1.1.1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06DE0C"/>
    <w:multiLevelType w:val="singleLevel"/>
    <w:tmpl w:val="1606DE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E892545"/>
    <w:multiLevelType w:val="multilevel"/>
    <w:tmpl w:val="1E892545"/>
    <w:lvl w:ilvl="0" w:tentative="0">
      <w:start w:val="1"/>
      <w:numFmt w:val="japaneseCounting"/>
      <w:pStyle w:val="73"/>
      <w:lvlText w:val="%1、"/>
      <w:lvlJc w:val="left"/>
      <w:pPr>
        <w:ind w:left="576" w:hanging="576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pStyle w:val="4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67F598D"/>
    <w:multiLevelType w:val="multilevel"/>
    <w:tmpl w:val="667F598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1671A8"/>
    <w:multiLevelType w:val="multilevel"/>
    <w:tmpl w:val="6B1671A8"/>
    <w:lvl w:ilvl="0" w:tentative="0">
      <w:start w:val="1"/>
      <w:numFmt w:val="decimal"/>
      <w:pStyle w:val="101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DFAA6CD"/>
    <w:multiLevelType w:val="singleLevel"/>
    <w:tmpl w:val="7DFAA6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8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6D8"/>
    <w:rsid w:val="0000585A"/>
    <w:rsid w:val="00021402"/>
    <w:rsid w:val="0003515C"/>
    <w:rsid w:val="000702CD"/>
    <w:rsid w:val="000A0F87"/>
    <w:rsid w:val="000E67B0"/>
    <w:rsid w:val="000F2858"/>
    <w:rsid w:val="000F7E77"/>
    <w:rsid w:val="00155482"/>
    <w:rsid w:val="00230F8D"/>
    <w:rsid w:val="00241969"/>
    <w:rsid w:val="00287FD5"/>
    <w:rsid w:val="002961E2"/>
    <w:rsid w:val="002A36EA"/>
    <w:rsid w:val="002C4CB0"/>
    <w:rsid w:val="002E46A2"/>
    <w:rsid w:val="002E56D3"/>
    <w:rsid w:val="00306639"/>
    <w:rsid w:val="0034493F"/>
    <w:rsid w:val="0038443E"/>
    <w:rsid w:val="003D4C78"/>
    <w:rsid w:val="004156D8"/>
    <w:rsid w:val="004535C7"/>
    <w:rsid w:val="0046213D"/>
    <w:rsid w:val="00465B2C"/>
    <w:rsid w:val="004B2334"/>
    <w:rsid w:val="00506BF2"/>
    <w:rsid w:val="00533DF8"/>
    <w:rsid w:val="005505DF"/>
    <w:rsid w:val="00576692"/>
    <w:rsid w:val="005C0467"/>
    <w:rsid w:val="005E613F"/>
    <w:rsid w:val="006869A4"/>
    <w:rsid w:val="006B20CF"/>
    <w:rsid w:val="006C54FD"/>
    <w:rsid w:val="00722864"/>
    <w:rsid w:val="0077236A"/>
    <w:rsid w:val="0077729A"/>
    <w:rsid w:val="007A6E1A"/>
    <w:rsid w:val="007B744D"/>
    <w:rsid w:val="007C4D48"/>
    <w:rsid w:val="007D5446"/>
    <w:rsid w:val="007F559A"/>
    <w:rsid w:val="00854D44"/>
    <w:rsid w:val="00891699"/>
    <w:rsid w:val="008D5723"/>
    <w:rsid w:val="008F64AA"/>
    <w:rsid w:val="00911BB9"/>
    <w:rsid w:val="00924997"/>
    <w:rsid w:val="00970ED8"/>
    <w:rsid w:val="00985688"/>
    <w:rsid w:val="00A0053F"/>
    <w:rsid w:val="00A25ABE"/>
    <w:rsid w:val="00A73B51"/>
    <w:rsid w:val="00AA56D3"/>
    <w:rsid w:val="00AA66B0"/>
    <w:rsid w:val="00AD6ABF"/>
    <w:rsid w:val="00AE18BF"/>
    <w:rsid w:val="00AE28CF"/>
    <w:rsid w:val="00B359E7"/>
    <w:rsid w:val="00B5595B"/>
    <w:rsid w:val="00B57D8A"/>
    <w:rsid w:val="00B90BFE"/>
    <w:rsid w:val="00BD0B37"/>
    <w:rsid w:val="00C06545"/>
    <w:rsid w:val="00C2676D"/>
    <w:rsid w:val="00C374CA"/>
    <w:rsid w:val="00C4044F"/>
    <w:rsid w:val="00C53A57"/>
    <w:rsid w:val="00C5637E"/>
    <w:rsid w:val="00C60033"/>
    <w:rsid w:val="00CB27BD"/>
    <w:rsid w:val="00CD7489"/>
    <w:rsid w:val="00CE7114"/>
    <w:rsid w:val="00CF0C95"/>
    <w:rsid w:val="00D42A1D"/>
    <w:rsid w:val="00D45D59"/>
    <w:rsid w:val="00D46DB8"/>
    <w:rsid w:val="00D7107B"/>
    <w:rsid w:val="00D83ADC"/>
    <w:rsid w:val="00D91946"/>
    <w:rsid w:val="00DA41A2"/>
    <w:rsid w:val="00DA6186"/>
    <w:rsid w:val="00DE6585"/>
    <w:rsid w:val="00E309F7"/>
    <w:rsid w:val="00E34182"/>
    <w:rsid w:val="00E43FCF"/>
    <w:rsid w:val="00E50CCE"/>
    <w:rsid w:val="00E5489C"/>
    <w:rsid w:val="00EA7CB6"/>
    <w:rsid w:val="00EB03AE"/>
    <w:rsid w:val="00F615B8"/>
    <w:rsid w:val="00F67A59"/>
    <w:rsid w:val="00F7306D"/>
    <w:rsid w:val="00F95272"/>
    <w:rsid w:val="00FA6AE5"/>
    <w:rsid w:val="00FB0179"/>
    <w:rsid w:val="00FE7CAF"/>
    <w:rsid w:val="02BF2ECD"/>
    <w:rsid w:val="03062660"/>
    <w:rsid w:val="03ED02D5"/>
    <w:rsid w:val="109E3B57"/>
    <w:rsid w:val="12EF4E19"/>
    <w:rsid w:val="19974276"/>
    <w:rsid w:val="19A118B2"/>
    <w:rsid w:val="1A3F7E15"/>
    <w:rsid w:val="1C113A44"/>
    <w:rsid w:val="1F8E05E3"/>
    <w:rsid w:val="20020B58"/>
    <w:rsid w:val="29BC26BC"/>
    <w:rsid w:val="2B701316"/>
    <w:rsid w:val="2BC245E9"/>
    <w:rsid w:val="328D61FA"/>
    <w:rsid w:val="33AB424A"/>
    <w:rsid w:val="361560D9"/>
    <w:rsid w:val="42C14EB7"/>
    <w:rsid w:val="53652F5E"/>
    <w:rsid w:val="58011259"/>
    <w:rsid w:val="58B51411"/>
    <w:rsid w:val="5B556329"/>
    <w:rsid w:val="60C97E43"/>
    <w:rsid w:val="639F7EA9"/>
    <w:rsid w:val="6C853526"/>
    <w:rsid w:val="71A56DFD"/>
    <w:rsid w:val="72BE7F6F"/>
    <w:rsid w:val="73F611F5"/>
    <w:rsid w:val="7644728F"/>
    <w:rsid w:val="76502C70"/>
    <w:rsid w:val="7812567B"/>
    <w:rsid w:val="7CEA233C"/>
    <w:rsid w:val="7F2C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nhideWhenUsed="0" w:uiPriority="0" w:name="footnote text"/>
    <w:lsdException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nhideWhenUsed="0" w:uiPriority="0" w:name="table of figures"/>
    <w:lsdException w:uiPriority="99" w:name="envelope address"/>
    <w:lsdException w:uiPriority="99" w:name="envelope return"/>
    <w:lsdException w:unhideWhenUsed="0" w:uiPriority="0" w:name="footnote reference"/>
    <w:lsdException w:unhideWhenUsed="0" w:uiPriority="0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3"/>
    <w:next w:val="1"/>
    <w:link w:val="47"/>
    <w:qFormat/>
    <w:uiPriority w:val="0"/>
    <w:pPr>
      <w:spacing w:before="312" w:beforeLines="100"/>
      <w:outlineLvl w:val="0"/>
    </w:pPr>
  </w:style>
  <w:style w:type="paragraph" w:styleId="3">
    <w:name w:val="heading 2"/>
    <w:basedOn w:val="1"/>
    <w:next w:val="1"/>
    <w:link w:val="48"/>
    <w:unhideWhenUsed/>
    <w:qFormat/>
    <w:uiPriority w:val="0"/>
    <w:pPr>
      <w:spacing w:before="156" w:beforeLines="50"/>
      <w:outlineLvl w:val="1"/>
    </w:pPr>
    <w:rPr>
      <w:rFonts w:ascii="宋体" w:hAnsi="宋体"/>
      <w:b/>
      <w:szCs w:val="24"/>
    </w:rPr>
  </w:style>
  <w:style w:type="paragraph" w:styleId="4">
    <w:name w:val="heading 3"/>
    <w:basedOn w:val="1"/>
    <w:next w:val="1"/>
    <w:link w:val="51"/>
    <w:qFormat/>
    <w:uiPriority w:val="0"/>
    <w:pPr>
      <w:keepNext/>
      <w:keepLines/>
      <w:numPr>
        <w:ilvl w:val="2"/>
        <w:numId w:val="1"/>
      </w:numPr>
      <w:tabs>
        <w:tab w:val="left" w:pos="709"/>
      </w:tabs>
      <w:spacing w:before="140" w:after="80" w:line="360" w:lineRule="auto"/>
      <w:jc w:val="left"/>
      <w:outlineLvl w:val="2"/>
    </w:pPr>
    <w:rPr>
      <w:rFonts w:eastAsia="黑体" w:cs="Times New Roman"/>
      <w:b/>
      <w:szCs w:val="32"/>
    </w:rPr>
  </w:style>
  <w:style w:type="paragraph" w:styleId="5">
    <w:name w:val="heading 4"/>
    <w:basedOn w:val="1"/>
    <w:next w:val="1"/>
    <w:link w:val="52"/>
    <w:qFormat/>
    <w:uiPriority w:val="0"/>
    <w:pPr>
      <w:keepNext/>
      <w:keepLines/>
      <w:numPr>
        <w:ilvl w:val="0"/>
        <w:numId w:val="2"/>
      </w:numPr>
      <w:snapToGrid w:val="0"/>
      <w:spacing w:before="480" w:after="290" w:line="324" w:lineRule="auto"/>
      <w:outlineLvl w:val="3"/>
    </w:pPr>
    <w:rPr>
      <w:rFonts w:ascii="Arial" w:hAnsi="Arial" w:eastAsia="黑体" w:cs="Times New Roman"/>
      <w:b/>
      <w:spacing w:val="4"/>
      <w:sz w:val="21"/>
      <w:szCs w:val="20"/>
    </w:rPr>
  </w:style>
  <w:style w:type="paragraph" w:styleId="6">
    <w:name w:val="heading 5"/>
    <w:basedOn w:val="1"/>
    <w:next w:val="1"/>
    <w:link w:val="53"/>
    <w:qFormat/>
    <w:uiPriority w:val="0"/>
    <w:pPr>
      <w:keepNext/>
      <w:spacing w:line="324" w:lineRule="auto"/>
      <w:ind w:left="2100"/>
      <w:outlineLvl w:val="4"/>
    </w:pPr>
    <w:rPr>
      <w:rFonts w:cs="Times New Roman"/>
      <w:b/>
      <w:bCs/>
      <w:sz w:val="28"/>
      <w:szCs w:val="21"/>
    </w:rPr>
  </w:style>
  <w:style w:type="paragraph" w:styleId="7">
    <w:name w:val="heading 6"/>
    <w:basedOn w:val="1"/>
    <w:next w:val="1"/>
    <w:link w:val="54"/>
    <w:qFormat/>
    <w:uiPriority w:val="0"/>
    <w:pPr>
      <w:keepNext/>
      <w:keepLines/>
      <w:snapToGrid w:val="0"/>
      <w:spacing w:before="240" w:after="64" w:line="320" w:lineRule="auto"/>
      <w:outlineLvl w:val="5"/>
    </w:pPr>
    <w:rPr>
      <w:rFonts w:ascii="Arial" w:hAnsi="Arial" w:eastAsia="黑体" w:cs="Times New Roman"/>
      <w:b/>
      <w:spacing w:val="4"/>
      <w:szCs w:val="20"/>
    </w:rPr>
  </w:style>
  <w:style w:type="paragraph" w:styleId="8">
    <w:name w:val="heading 7"/>
    <w:basedOn w:val="1"/>
    <w:next w:val="1"/>
    <w:link w:val="55"/>
    <w:qFormat/>
    <w:uiPriority w:val="0"/>
    <w:pPr>
      <w:keepNext/>
      <w:spacing w:line="324" w:lineRule="auto"/>
      <w:outlineLvl w:val="6"/>
    </w:pPr>
    <w:rPr>
      <w:rFonts w:cs="Times New Roman"/>
      <w:sz w:val="28"/>
      <w:szCs w:val="24"/>
    </w:rPr>
  </w:style>
  <w:style w:type="paragraph" w:styleId="9">
    <w:name w:val="heading 8"/>
    <w:basedOn w:val="1"/>
    <w:next w:val="1"/>
    <w:link w:val="56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 w:cs="Times New Roman"/>
      <w:szCs w:val="24"/>
    </w:rPr>
  </w:style>
  <w:style w:type="paragraph" w:styleId="10">
    <w:name w:val="heading 9"/>
    <w:basedOn w:val="1"/>
    <w:next w:val="1"/>
    <w:link w:val="57"/>
    <w:qFormat/>
    <w:uiPriority w:val="0"/>
    <w:pPr>
      <w:keepNext/>
      <w:spacing w:line="324" w:lineRule="auto"/>
      <w:jc w:val="center"/>
      <w:outlineLvl w:val="8"/>
    </w:pPr>
    <w:rPr>
      <w:rFonts w:cs="Times New Roman"/>
      <w:b/>
      <w:bCs/>
      <w:sz w:val="30"/>
      <w:szCs w:val="24"/>
    </w:rPr>
  </w:style>
  <w:style w:type="character" w:default="1" w:styleId="38">
    <w:name w:val="Default Paragraph Font"/>
    <w:semiHidden/>
    <w:unhideWhenUsed/>
    <w:qFormat/>
    <w:uiPriority w:val="1"/>
  </w:style>
  <w:style w:type="table" w:default="1" w:styleId="3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/>
    </w:pPr>
    <w:rPr>
      <w:rFonts w:cs="Times New Roman"/>
      <w:sz w:val="21"/>
      <w:szCs w:val="24"/>
    </w:rPr>
  </w:style>
  <w:style w:type="paragraph" w:styleId="12">
    <w:name w:val="caption"/>
    <w:basedOn w:val="1"/>
    <w:next w:val="1"/>
    <w:qFormat/>
    <w:uiPriority w:val="0"/>
    <w:pPr>
      <w:spacing w:line="324" w:lineRule="auto"/>
      <w:jc w:val="center"/>
    </w:pPr>
    <w:rPr>
      <w:rFonts w:cs="Times New Roman"/>
      <w:szCs w:val="20"/>
    </w:rPr>
  </w:style>
  <w:style w:type="paragraph" w:styleId="13">
    <w:name w:val="Document Map"/>
    <w:basedOn w:val="1"/>
    <w:link w:val="80"/>
    <w:semiHidden/>
    <w:qFormat/>
    <w:uiPriority w:val="0"/>
    <w:pPr>
      <w:shd w:val="clear" w:color="auto" w:fill="000080"/>
      <w:spacing w:line="324" w:lineRule="auto"/>
    </w:pPr>
    <w:rPr>
      <w:rFonts w:cs="Times New Roman"/>
      <w:szCs w:val="24"/>
    </w:rPr>
  </w:style>
  <w:style w:type="paragraph" w:styleId="14">
    <w:name w:val="annotation text"/>
    <w:basedOn w:val="1"/>
    <w:link w:val="75"/>
    <w:unhideWhenUsed/>
    <w:uiPriority w:val="0"/>
    <w:pPr>
      <w:spacing w:line="324" w:lineRule="auto"/>
      <w:jc w:val="left"/>
    </w:pPr>
    <w:rPr>
      <w:rFonts w:cs="Times New Roman"/>
      <w:szCs w:val="24"/>
    </w:rPr>
  </w:style>
  <w:style w:type="paragraph" w:styleId="15">
    <w:name w:val="Body Text 3"/>
    <w:basedOn w:val="1"/>
    <w:link w:val="81"/>
    <w:qFormat/>
    <w:uiPriority w:val="0"/>
    <w:pPr>
      <w:spacing w:after="120" w:line="324" w:lineRule="auto"/>
    </w:pPr>
    <w:rPr>
      <w:rFonts w:cs="Times New Roman"/>
      <w:sz w:val="16"/>
      <w:szCs w:val="16"/>
    </w:rPr>
  </w:style>
  <w:style w:type="paragraph" w:styleId="16">
    <w:name w:val="Body Text"/>
    <w:basedOn w:val="1"/>
    <w:link w:val="83"/>
    <w:uiPriority w:val="0"/>
    <w:pPr>
      <w:spacing w:line="324" w:lineRule="auto"/>
    </w:pPr>
    <w:rPr>
      <w:rFonts w:ascii="宋体" w:hAnsi="宋体" w:cs="Times New Roman"/>
      <w:szCs w:val="24"/>
    </w:rPr>
  </w:style>
  <w:style w:type="paragraph" w:styleId="17">
    <w:name w:val="Body Text Indent"/>
    <w:basedOn w:val="1"/>
    <w:link w:val="86"/>
    <w:qFormat/>
    <w:uiPriority w:val="0"/>
    <w:pPr>
      <w:spacing w:line="400" w:lineRule="atLeast"/>
      <w:ind w:firstLine="450" w:firstLineChars="225"/>
    </w:pPr>
    <w:rPr>
      <w:rFonts w:cs="Times New Roman"/>
      <w:szCs w:val="24"/>
    </w:rPr>
  </w:style>
  <w:style w:type="paragraph" w:styleId="1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9">
    <w:name w:val="Plain Text"/>
    <w:basedOn w:val="1"/>
    <w:link w:val="88"/>
    <w:uiPriority w:val="0"/>
    <w:rPr>
      <w:rFonts w:ascii="宋体" w:hAnsi="Courier New" w:cs="Courier New"/>
      <w:sz w:val="21"/>
      <w:szCs w:val="21"/>
    </w:rPr>
  </w:style>
  <w:style w:type="paragraph" w:styleId="20">
    <w:name w:val="Date"/>
    <w:basedOn w:val="1"/>
    <w:next w:val="1"/>
    <w:link w:val="89"/>
    <w:uiPriority w:val="0"/>
    <w:pPr>
      <w:spacing w:line="324" w:lineRule="auto"/>
      <w:ind w:left="100" w:leftChars="2500"/>
    </w:pPr>
    <w:rPr>
      <w:rFonts w:cs="Times New Roman"/>
      <w:szCs w:val="24"/>
    </w:rPr>
  </w:style>
  <w:style w:type="paragraph" w:styleId="21">
    <w:name w:val="Body Text Indent 2"/>
    <w:basedOn w:val="1"/>
    <w:link w:val="85"/>
    <w:uiPriority w:val="0"/>
    <w:pPr>
      <w:spacing w:line="324" w:lineRule="auto"/>
      <w:ind w:firstLine="360" w:firstLineChars="200"/>
    </w:pPr>
    <w:rPr>
      <w:rFonts w:cs="Times New Roman"/>
      <w:sz w:val="18"/>
      <w:szCs w:val="24"/>
    </w:rPr>
  </w:style>
  <w:style w:type="paragraph" w:styleId="22">
    <w:name w:val="Balloon Text"/>
    <w:basedOn w:val="1"/>
    <w:link w:val="91"/>
    <w:semiHidden/>
    <w:uiPriority w:val="0"/>
    <w:pPr>
      <w:spacing w:line="324" w:lineRule="auto"/>
    </w:pPr>
    <w:rPr>
      <w:rFonts w:cs="Times New Roman"/>
      <w:sz w:val="18"/>
      <w:szCs w:val="18"/>
    </w:rPr>
  </w:style>
  <w:style w:type="paragraph" w:styleId="23">
    <w:name w:val="footer"/>
    <w:basedOn w:val="1"/>
    <w:link w:val="84"/>
    <w:qFormat/>
    <w:uiPriority w:val="99"/>
    <w:pPr>
      <w:tabs>
        <w:tab w:val="center" w:pos="4153"/>
        <w:tab w:val="right" w:pos="8306"/>
      </w:tabs>
      <w:snapToGrid w:val="0"/>
      <w:spacing w:line="324" w:lineRule="auto"/>
      <w:jc w:val="left"/>
    </w:pPr>
    <w:rPr>
      <w:rFonts w:cs="Times New Roman"/>
      <w:sz w:val="18"/>
      <w:szCs w:val="18"/>
    </w:rPr>
  </w:style>
  <w:style w:type="paragraph" w:styleId="24">
    <w:name w:val="header"/>
    <w:basedOn w:val="1"/>
    <w:link w:val="8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324" w:lineRule="auto"/>
      <w:jc w:val="center"/>
    </w:pPr>
    <w:rPr>
      <w:rFonts w:cs="Times New Roman"/>
      <w:sz w:val="18"/>
      <w:szCs w:val="18"/>
    </w:rPr>
  </w:style>
  <w:style w:type="paragraph" w:styleId="25">
    <w:name w:val="toc 1"/>
    <w:basedOn w:val="1"/>
    <w:next w:val="1"/>
    <w:unhideWhenUsed/>
    <w:uiPriority w:val="39"/>
  </w:style>
  <w:style w:type="paragraph" w:styleId="26">
    <w:name w:val="Subtitle"/>
    <w:basedOn w:val="1"/>
    <w:next w:val="1"/>
    <w:link w:val="98"/>
    <w:qFormat/>
    <w:uiPriority w:val="0"/>
    <w:pPr>
      <w:spacing w:before="240" w:after="60" w:line="312" w:lineRule="auto"/>
      <w:jc w:val="center"/>
      <w:outlineLvl w:val="1"/>
    </w:pPr>
    <w:rPr>
      <w:rFonts w:ascii="等线 Light" w:hAnsi="等线 Light" w:cs="Times New Roman"/>
      <w:b/>
      <w:bCs/>
      <w:kern w:val="28"/>
      <w:sz w:val="32"/>
      <w:szCs w:val="32"/>
    </w:rPr>
  </w:style>
  <w:style w:type="paragraph" w:styleId="27">
    <w:name w:val="footnote text"/>
    <w:basedOn w:val="1"/>
    <w:link w:val="90"/>
    <w:semiHidden/>
    <w:uiPriority w:val="0"/>
    <w:pPr>
      <w:snapToGrid w:val="0"/>
      <w:spacing w:line="324" w:lineRule="auto"/>
      <w:jc w:val="left"/>
    </w:pPr>
    <w:rPr>
      <w:rFonts w:cs="Times New Roman"/>
      <w:sz w:val="18"/>
      <w:szCs w:val="18"/>
    </w:rPr>
  </w:style>
  <w:style w:type="paragraph" w:styleId="28">
    <w:name w:val="Body Text Indent 3"/>
    <w:basedOn w:val="1"/>
    <w:link w:val="87"/>
    <w:qFormat/>
    <w:uiPriority w:val="0"/>
    <w:pPr>
      <w:spacing w:line="324" w:lineRule="auto"/>
      <w:ind w:left="244" w:hanging="244"/>
    </w:pPr>
    <w:rPr>
      <w:rFonts w:cs="Times New Roman"/>
      <w:sz w:val="18"/>
      <w:szCs w:val="24"/>
    </w:rPr>
  </w:style>
  <w:style w:type="paragraph" w:styleId="29">
    <w:name w:val="table of figures"/>
    <w:basedOn w:val="1"/>
    <w:next w:val="1"/>
    <w:semiHidden/>
    <w:uiPriority w:val="0"/>
    <w:pPr>
      <w:spacing w:line="324" w:lineRule="auto"/>
      <w:ind w:left="200" w:leftChars="200" w:hanging="200" w:hangingChars="200"/>
    </w:pPr>
    <w:rPr>
      <w:rFonts w:cs="Times New Roman"/>
      <w:szCs w:val="24"/>
    </w:rPr>
  </w:style>
  <w:style w:type="paragraph" w:styleId="30">
    <w:name w:val="toc 2"/>
    <w:basedOn w:val="1"/>
    <w:next w:val="1"/>
    <w:unhideWhenUsed/>
    <w:uiPriority w:val="39"/>
    <w:pPr>
      <w:ind w:left="420" w:leftChars="200"/>
    </w:pPr>
  </w:style>
  <w:style w:type="paragraph" w:styleId="31">
    <w:name w:val="HTML Preformatted"/>
    <w:basedOn w:val="1"/>
    <w:link w:val="79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paragraph" w:styleId="3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33">
    <w:name w:val="Title"/>
    <w:basedOn w:val="1"/>
    <w:link w:val="78"/>
    <w:qFormat/>
    <w:uiPriority w:val="0"/>
    <w:pPr>
      <w:spacing w:line="324" w:lineRule="auto"/>
      <w:jc w:val="center"/>
    </w:pPr>
    <w:rPr>
      <w:rFonts w:cs="Times New Roman"/>
      <w:b/>
      <w:bCs/>
      <w:szCs w:val="24"/>
    </w:rPr>
  </w:style>
  <w:style w:type="paragraph" w:styleId="34">
    <w:name w:val="annotation subject"/>
    <w:basedOn w:val="14"/>
    <w:next w:val="14"/>
    <w:link w:val="62"/>
    <w:uiPriority w:val="0"/>
    <w:rPr>
      <w:rFonts w:asciiTheme="minorHAnsi" w:hAnsiTheme="minorHAnsi" w:eastAsiaTheme="minorEastAsia" w:cstheme="minorBidi"/>
      <w:b/>
      <w:bCs/>
    </w:rPr>
  </w:style>
  <w:style w:type="paragraph" w:styleId="35">
    <w:name w:val="Body Text First Indent"/>
    <w:basedOn w:val="16"/>
    <w:link w:val="103"/>
    <w:semiHidden/>
    <w:unhideWhenUsed/>
    <w:uiPriority w:val="99"/>
    <w:pPr>
      <w:spacing w:after="120"/>
      <w:ind w:firstLine="420" w:firstLineChars="100"/>
    </w:pPr>
    <w:rPr>
      <w:rFonts w:ascii="Times New Roman" w:hAnsi="Times New Roman"/>
    </w:rPr>
  </w:style>
  <w:style w:type="table" w:styleId="37">
    <w:name w:val="Table Grid"/>
    <w:basedOn w:val="3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9">
    <w:name w:val="Strong"/>
    <w:basedOn w:val="38"/>
    <w:qFormat/>
    <w:uiPriority w:val="0"/>
    <w:rPr>
      <w:b/>
      <w:bCs/>
    </w:rPr>
  </w:style>
  <w:style w:type="character" w:styleId="40">
    <w:name w:val="page number"/>
    <w:basedOn w:val="38"/>
    <w:uiPriority w:val="0"/>
  </w:style>
  <w:style w:type="character" w:styleId="41">
    <w:name w:val="FollowedHyperlink"/>
    <w:basedOn w:val="3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2">
    <w:name w:val="Emphasis"/>
    <w:qFormat/>
    <w:uiPriority w:val="0"/>
    <w:rPr>
      <w:i/>
      <w:iCs/>
    </w:rPr>
  </w:style>
  <w:style w:type="character" w:styleId="43">
    <w:name w:val="Hyperlink"/>
    <w:qFormat/>
    <w:uiPriority w:val="99"/>
    <w:rPr>
      <w:color w:val="0000FF"/>
      <w:u w:val="single"/>
    </w:rPr>
  </w:style>
  <w:style w:type="character" w:styleId="44">
    <w:name w:val="HTML Code"/>
    <w:qFormat/>
    <w:uiPriority w:val="0"/>
    <w:rPr>
      <w:rFonts w:hint="default" w:ascii="Courier New" w:hAnsi="Courier New" w:eastAsia="宋体" w:cs="Courier New"/>
      <w:sz w:val="26"/>
      <w:szCs w:val="26"/>
    </w:rPr>
  </w:style>
  <w:style w:type="character" w:styleId="45">
    <w:name w:val="annotation reference"/>
    <w:uiPriority w:val="0"/>
    <w:rPr>
      <w:sz w:val="21"/>
      <w:szCs w:val="21"/>
    </w:rPr>
  </w:style>
  <w:style w:type="character" w:styleId="46">
    <w:name w:val="footnote reference"/>
    <w:semiHidden/>
    <w:uiPriority w:val="0"/>
    <w:rPr>
      <w:vertAlign w:val="superscript"/>
    </w:rPr>
  </w:style>
  <w:style w:type="character" w:customStyle="1" w:styleId="47">
    <w:name w:val="标题 1 字符"/>
    <w:basedOn w:val="38"/>
    <w:link w:val="2"/>
    <w:uiPriority w:val="0"/>
    <w:rPr>
      <w:rFonts w:ascii="Times New Roman" w:hAnsi="Times New Roman" w:eastAsia="宋体" w:cstheme="majorBidi"/>
      <w:b/>
      <w:bCs/>
      <w:sz w:val="28"/>
      <w:szCs w:val="32"/>
    </w:rPr>
  </w:style>
  <w:style w:type="character" w:customStyle="1" w:styleId="48">
    <w:name w:val="标题 2 字符"/>
    <w:basedOn w:val="38"/>
    <w:link w:val="3"/>
    <w:uiPriority w:val="0"/>
    <w:rPr>
      <w:rFonts w:ascii="宋体" w:hAnsi="宋体" w:eastAsia="宋体"/>
      <w:b/>
      <w:sz w:val="24"/>
      <w:szCs w:val="24"/>
    </w:rPr>
  </w:style>
  <w:style w:type="paragraph" w:styleId="49">
    <w:name w:val="No Spacing"/>
    <w:qFormat/>
    <w:uiPriority w:val="1"/>
    <w:pPr>
      <w:widowControl w:val="0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50">
    <w:name w:val="List Paragraph"/>
    <w:basedOn w:val="1"/>
    <w:qFormat/>
    <w:uiPriority w:val="99"/>
    <w:pPr>
      <w:ind w:firstLine="420" w:firstLineChars="200"/>
    </w:pPr>
  </w:style>
  <w:style w:type="character" w:customStyle="1" w:styleId="51">
    <w:name w:val="标题 3 字符"/>
    <w:basedOn w:val="38"/>
    <w:link w:val="4"/>
    <w:uiPriority w:val="0"/>
    <w:rPr>
      <w:rFonts w:ascii="Times New Roman" w:hAnsi="Times New Roman" w:eastAsia="黑体" w:cs="Times New Roman"/>
      <w:b/>
      <w:sz w:val="24"/>
      <w:szCs w:val="32"/>
    </w:rPr>
  </w:style>
  <w:style w:type="character" w:customStyle="1" w:styleId="52">
    <w:name w:val="标题 4 字符"/>
    <w:basedOn w:val="38"/>
    <w:link w:val="5"/>
    <w:uiPriority w:val="0"/>
    <w:rPr>
      <w:rFonts w:ascii="Arial" w:hAnsi="Arial" w:eastAsia="黑体" w:cs="Times New Roman"/>
      <w:b/>
      <w:spacing w:val="4"/>
      <w:szCs w:val="20"/>
    </w:rPr>
  </w:style>
  <w:style w:type="character" w:customStyle="1" w:styleId="53">
    <w:name w:val="标题 5 字符"/>
    <w:basedOn w:val="38"/>
    <w:link w:val="6"/>
    <w:uiPriority w:val="0"/>
    <w:rPr>
      <w:rFonts w:ascii="Times New Roman" w:hAnsi="Times New Roman" w:eastAsia="宋体" w:cs="Times New Roman"/>
      <w:b/>
      <w:bCs/>
      <w:sz w:val="28"/>
      <w:szCs w:val="21"/>
    </w:rPr>
  </w:style>
  <w:style w:type="character" w:customStyle="1" w:styleId="54">
    <w:name w:val="标题 6 字符"/>
    <w:basedOn w:val="38"/>
    <w:link w:val="7"/>
    <w:uiPriority w:val="0"/>
    <w:rPr>
      <w:rFonts w:ascii="Arial" w:hAnsi="Arial" w:eastAsia="黑体" w:cs="Times New Roman"/>
      <w:b/>
      <w:spacing w:val="4"/>
      <w:sz w:val="24"/>
      <w:szCs w:val="20"/>
    </w:rPr>
  </w:style>
  <w:style w:type="character" w:customStyle="1" w:styleId="55">
    <w:name w:val="标题 7 字符"/>
    <w:basedOn w:val="38"/>
    <w:link w:val="8"/>
    <w:uiPriority w:val="0"/>
    <w:rPr>
      <w:rFonts w:ascii="Times New Roman" w:hAnsi="Times New Roman" w:eastAsia="宋体" w:cs="Times New Roman"/>
      <w:sz w:val="28"/>
      <w:szCs w:val="24"/>
    </w:rPr>
  </w:style>
  <w:style w:type="character" w:customStyle="1" w:styleId="56">
    <w:name w:val="标题 8 字符"/>
    <w:basedOn w:val="38"/>
    <w:link w:val="9"/>
    <w:uiPriority w:val="0"/>
    <w:rPr>
      <w:rFonts w:ascii="Arial" w:hAnsi="Arial" w:eastAsia="黑体" w:cs="Times New Roman"/>
      <w:sz w:val="24"/>
      <w:szCs w:val="24"/>
    </w:rPr>
  </w:style>
  <w:style w:type="character" w:customStyle="1" w:styleId="57">
    <w:name w:val="标题 9 字符"/>
    <w:basedOn w:val="38"/>
    <w:link w:val="10"/>
    <w:uiPriority w:val="0"/>
    <w:rPr>
      <w:rFonts w:ascii="Times New Roman" w:hAnsi="Times New Roman" w:eastAsia="宋体" w:cs="Times New Roman"/>
      <w:b/>
      <w:bCs/>
      <w:sz w:val="30"/>
      <w:szCs w:val="24"/>
    </w:rPr>
  </w:style>
  <w:style w:type="paragraph" w:customStyle="1" w:styleId="58">
    <w:name w:val="_Style 26"/>
    <w:basedOn w:val="1"/>
    <w:next w:val="1"/>
    <w:uiPriority w:val="0"/>
    <w:pPr>
      <w:spacing w:line="324" w:lineRule="auto"/>
      <w:ind w:left="630"/>
      <w:jc w:val="left"/>
    </w:pPr>
    <w:rPr>
      <w:rFonts w:cs="Times New Roman"/>
      <w:szCs w:val="21"/>
    </w:rPr>
  </w:style>
  <w:style w:type="character" w:customStyle="1" w:styleId="59">
    <w:name w:val="t"/>
    <w:basedOn w:val="38"/>
    <w:uiPriority w:val="0"/>
  </w:style>
  <w:style w:type="character" w:customStyle="1" w:styleId="60">
    <w:name w:val="long_text"/>
    <w:basedOn w:val="38"/>
    <w:uiPriority w:val="0"/>
  </w:style>
  <w:style w:type="character" w:customStyle="1" w:styleId="61">
    <w:name w:val="st1"/>
    <w:basedOn w:val="38"/>
    <w:uiPriority w:val="0"/>
  </w:style>
  <w:style w:type="character" w:customStyle="1" w:styleId="62">
    <w:name w:val="批注主题 字符1"/>
    <w:link w:val="34"/>
    <w:uiPriority w:val="0"/>
    <w:rPr>
      <w:b/>
      <w:bCs/>
      <w:sz w:val="24"/>
      <w:szCs w:val="24"/>
    </w:rPr>
  </w:style>
  <w:style w:type="character" w:customStyle="1" w:styleId="63">
    <w:name w:val="explain_word1"/>
    <w:uiPriority w:val="0"/>
    <w:rPr>
      <w:rFonts w:hint="default" w:ascii="Verdana" w:hAnsi="Verdana"/>
      <w:color w:val="00259A"/>
      <w:sz w:val="21"/>
      <w:szCs w:val="21"/>
      <w:shd w:val="clear" w:color="auto" w:fill="FFFFFF"/>
    </w:rPr>
  </w:style>
  <w:style w:type="character" w:customStyle="1" w:styleId="64">
    <w:name w:val="标题 1 Char"/>
    <w:uiPriority w:val="0"/>
    <w:rPr>
      <w:rFonts w:eastAsia="黑体"/>
      <w:b/>
      <w:kern w:val="44"/>
      <w:sz w:val="32"/>
      <w:szCs w:val="44"/>
    </w:rPr>
  </w:style>
  <w:style w:type="character" w:customStyle="1" w:styleId="65">
    <w:name w:val="hit"/>
    <w:uiPriority w:val="0"/>
    <w:rPr>
      <w:sz w:val="24"/>
      <w:szCs w:val="24"/>
      <w:shd w:val="clear" w:color="auto" w:fill="FFFFDD"/>
      <w:vertAlign w:val="baseline"/>
    </w:rPr>
  </w:style>
  <w:style w:type="character" w:customStyle="1" w:styleId="66">
    <w:name w:val="MTEquationSection"/>
    <w:uiPriority w:val="0"/>
    <w:rPr>
      <w:b/>
      <w:bCs/>
      <w:vanish/>
      <w:color w:val="FF0000"/>
      <w:sz w:val="28"/>
    </w:rPr>
  </w:style>
  <w:style w:type="character" w:customStyle="1" w:styleId="67">
    <w:name w:val="italic1"/>
    <w:uiPriority w:val="0"/>
    <w:rPr>
      <w:i/>
      <w:iCs/>
    </w:rPr>
  </w:style>
  <w:style w:type="character" w:customStyle="1" w:styleId="68">
    <w:name w:val="批注文字 Char"/>
    <w:uiPriority w:val="0"/>
    <w:rPr>
      <w:kern w:val="2"/>
      <w:sz w:val="24"/>
      <w:szCs w:val="24"/>
    </w:rPr>
  </w:style>
  <w:style w:type="character" w:customStyle="1" w:styleId="69">
    <w:name w:val="Char Char"/>
    <w:uiPriority w:val="0"/>
    <w:rPr>
      <w:rFonts w:eastAsia="黑体"/>
      <w:b/>
      <w:kern w:val="44"/>
      <w:sz w:val="32"/>
      <w:szCs w:val="44"/>
      <w:lang w:val="en-US" w:eastAsia="zh-CN" w:bidi="ar-SA"/>
    </w:rPr>
  </w:style>
  <w:style w:type="character" w:customStyle="1" w:styleId="70">
    <w:name w:val="type2"/>
    <w:uiPriority w:val="0"/>
    <w:rPr>
      <w:b/>
      <w:bCs/>
      <w:caps/>
      <w:color w:val="E37222"/>
    </w:rPr>
  </w:style>
  <w:style w:type="character" w:customStyle="1" w:styleId="71">
    <w:name w:val="hps"/>
    <w:basedOn w:val="38"/>
    <w:uiPriority w:val="0"/>
  </w:style>
  <w:style w:type="character" w:customStyle="1" w:styleId="72">
    <w:name w:val="small-link-text1"/>
    <w:uiPriority w:val="0"/>
    <w:rPr>
      <w:rFonts w:hint="default" w:ascii="Arial" w:hAnsi="Arial" w:cs="Arial"/>
      <w:color w:val="000000"/>
      <w:sz w:val="20"/>
      <w:szCs w:val="20"/>
    </w:rPr>
  </w:style>
  <w:style w:type="paragraph" w:customStyle="1" w:styleId="73">
    <w:name w:val="序列"/>
    <w:basedOn w:val="1"/>
    <w:uiPriority w:val="0"/>
    <w:pPr>
      <w:numPr>
        <w:ilvl w:val="0"/>
        <w:numId w:val="1"/>
      </w:numPr>
      <w:tabs>
        <w:tab w:val="left" w:pos="425"/>
      </w:tabs>
      <w:snapToGrid w:val="0"/>
      <w:spacing w:line="400" w:lineRule="atLeast"/>
    </w:pPr>
    <w:rPr>
      <w:rFonts w:cs="Times New Roman"/>
      <w:spacing w:val="4"/>
      <w:szCs w:val="20"/>
    </w:rPr>
  </w:style>
  <w:style w:type="paragraph" w:customStyle="1" w:styleId="74">
    <w:name w:val="Char Char Char Char Char Char Char"/>
    <w:basedOn w:val="1"/>
    <w:uiPriority w:val="0"/>
    <w:pPr>
      <w:spacing w:line="324" w:lineRule="auto"/>
    </w:pPr>
    <w:rPr>
      <w:rFonts w:ascii="Tahoma" w:hAnsi="Tahoma" w:cs="Times New Roman"/>
      <w:szCs w:val="20"/>
    </w:rPr>
  </w:style>
  <w:style w:type="character" w:customStyle="1" w:styleId="75">
    <w:name w:val="批注文字 字符"/>
    <w:basedOn w:val="38"/>
    <w:link w:val="14"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76">
    <w:name w:val="批注主题 字符"/>
    <w:basedOn w:val="75"/>
    <w:semiHidden/>
    <w:uiPriority w:val="99"/>
    <w:rPr>
      <w:rFonts w:ascii="Times New Roman" w:hAnsi="Times New Roman" w:eastAsia="宋体" w:cs="Times New Roman"/>
      <w:b/>
      <w:bCs/>
      <w:sz w:val="24"/>
      <w:szCs w:val="24"/>
    </w:rPr>
  </w:style>
  <w:style w:type="paragraph" w:customStyle="1" w:styleId="77">
    <w:name w:val="TOC Heading"/>
    <w:basedOn w:val="2"/>
    <w:next w:val="1"/>
    <w:qFormat/>
    <w:uiPriority w:val="39"/>
    <w:pPr>
      <w:keepNext/>
      <w:keepLines/>
      <w:widowControl/>
      <w:tabs>
        <w:tab w:val="left" w:pos="425"/>
      </w:tabs>
      <w:spacing w:before="48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78">
    <w:name w:val="标题 字符"/>
    <w:basedOn w:val="38"/>
    <w:link w:val="33"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79">
    <w:name w:val="HTML 预设格式 字符"/>
    <w:basedOn w:val="38"/>
    <w:link w:val="31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80">
    <w:name w:val="文档结构图 字符"/>
    <w:basedOn w:val="38"/>
    <w:link w:val="13"/>
    <w:semiHidden/>
    <w:uiPriority w:val="0"/>
    <w:rPr>
      <w:rFonts w:ascii="Times New Roman" w:hAnsi="Times New Roman" w:eastAsia="宋体" w:cs="Times New Roman"/>
      <w:sz w:val="24"/>
      <w:szCs w:val="24"/>
      <w:shd w:val="clear" w:color="auto" w:fill="000080"/>
    </w:rPr>
  </w:style>
  <w:style w:type="character" w:customStyle="1" w:styleId="81">
    <w:name w:val="正文文本 3 字符"/>
    <w:basedOn w:val="38"/>
    <w:link w:val="15"/>
    <w:uiPriority w:val="0"/>
    <w:rPr>
      <w:rFonts w:ascii="Times New Roman" w:hAnsi="Times New Roman" w:eastAsia="宋体" w:cs="Times New Roman"/>
      <w:sz w:val="16"/>
      <w:szCs w:val="16"/>
    </w:rPr>
  </w:style>
  <w:style w:type="character" w:customStyle="1" w:styleId="82">
    <w:name w:val="页眉 字符"/>
    <w:basedOn w:val="38"/>
    <w:link w:val="24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83">
    <w:name w:val="正文文本 字符"/>
    <w:basedOn w:val="38"/>
    <w:link w:val="16"/>
    <w:uiPriority w:val="0"/>
    <w:rPr>
      <w:rFonts w:ascii="宋体" w:hAnsi="宋体" w:eastAsia="宋体" w:cs="Times New Roman"/>
      <w:sz w:val="24"/>
      <w:szCs w:val="24"/>
    </w:rPr>
  </w:style>
  <w:style w:type="character" w:customStyle="1" w:styleId="84">
    <w:name w:val="页脚 字符"/>
    <w:basedOn w:val="38"/>
    <w:link w:val="2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5">
    <w:name w:val="正文文本缩进 2 字符"/>
    <w:basedOn w:val="38"/>
    <w:link w:val="21"/>
    <w:uiPriority w:val="0"/>
    <w:rPr>
      <w:rFonts w:ascii="Times New Roman" w:hAnsi="Times New Roman" w:eastAsia="宋体" w:cs="Times New Roman"/>
      <w:sz w:val="18"/>
      <w:szCs w:val="24"/>
    </w:rPr>
  </w:style>
  <w:style w:type="character" w:customStyle="1" w:styleId="86">
    <w:name w:val="正文文本缩进 字符"/>
    <w:basedOn w:val="38"/>
    <w:link w:val="17"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87">
    <w:name w:val="正文文本缩进 3 字符"/>
    <w:basedOn w:val="38"/>
    <w:link w:val="28"/>
    <w:uiPriority w:val="0"/>
    <w:rPr>
      <w:rFonts w:ascii="Times New Roman" w:hAnsi="Times New Roman" w:eastAsia="宋体" w:cs="Times New Roman"/>
      <w:sz w:val="18"/>
      <w:szCs w:val="24"/>
    </w:rPr>
  </w:style>
  <w:style w:type="character" w:customStyle="1" w:styleId="88">
    <w:name w:val="纯文本 字符"/>
    <w:basedOn w:val="38"/>
    <w:link w:val="19"/>
    <w:uiPriority w:val="0"/>
    <w:rPr>
      <w:rFonts w:ascii="宋体" w:hAnsi="Courier New" w:eastAsia="宋体" w:cs="Courier New"/>
      <w:szCs w:val="21"/>
    </w:rPr>
  </w:style>
  <w:style w:type="character" w:customStyle="1" w:styleId="89">
    <w:name w:val="日期 字符"/>
    <w:basedOn w:val="38"/>
    <w:link w:val="20"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90">
    <w:name w:val="脚注文本 字符"/>
    <w:basedOn w:val="38"/>
    <w:link w:val="27"/>
    <w:semiHidden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91">
    <w:name w:val="批注框文本 字符"/>
    <w:basedOn w:val="38"/>
    <w:link w:val="22"/>
    <w:semiHidden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92">
    <w:name w:val="MTDisplayEquation"/>
    <w:basedOn w:val="1"/>
    <w:next w:val="1"/>
    <w:uiPriority w:val="0"/>
    <w:pPr>
      <w:tabs>
        <w:tab w:val="center" w:pos="2240"/>
        <w:tab w:val="right" w:pos="4460"/>
      </w:tabs>
      <w:spacing w:line="324" w:lineRule="auto"/>
      <w:ind w:firstLine="420" w:firstLineChars="200"/>
    </w:pPr>
    <w:rPr>
      <w:rFonts w:cs="Times New Roman"/>
      <w:szCs w:val="24"/>
    </w:rPr>
  </w:style>
  <w:style w:type="paragraph" w:customStyle="1" w:styleId="93">
    <w:name w:val="样式 二级标题 + 行距: 多倍行距 1.35 字行"/>
    <w:basedOn w:val="1"/>
    <w:uiPriority w:val="0"/>
    <w:pPr>
      <w:keepNext/>
      <w:keepLines/>
      <w:spacing w:before="200" w:after="140" w:line="360" w:lineRule="auto"/>
      <w:outlineLvl w:val="1"/>
    </w:pPr>
    <w:rPr>
      <w:rFonts w:eastAsia="黑体" w:cs="Times New Roman"/>
      <w:b/>
      <w:sz w:val="28"/>
      <w:szCs w:val="20"/>
    </w:rPr>
  </w:style>
  <w:style w:type="paragraph" w:customStyle="1" w:styleId="94">
    <w:name w:val="样式 一级标题 + 行距: 多倍行距 1.35 字行"/>
    <w:basedOn w:val="1"/>
    <w:uiPriority w:val="0"/>
    <w:pPr>
      <w:keepNext/>
      <w:keepLines/>
      <w:pageBreakBefore/>
      <w:spacing w:before="200" w:after="140" w:line="360" w:lineRule="auto"/>
      <w:jc w:val="center"/>
      <w:outlineLvl w:val="0"/>
    </w:pPr>
    <w:rPr>
      <w:rFonts w:eastAsia="黑体" w:cs="Times New Roman"/>
      <w:b/>
      <w:sz w:val="32"/>
      <w:szCs w:val="20"/>
    </w:rPr>
  </w:style>
  <w:style w:type="paragraph" w:customStyle="1" w:styleId="95">
    <w:name w:val="图"/>
    <w:basedOn w:val="1"/>
    <w:uiPriority w:val="0"/>
    <w:pPr>
      <w:snapToGrid w:val="0"/>
      <w:spacing w:line="400" w:lineRule="atLeast"/>
      <w:jc w:val="center"/>
    </w:pPr>
    <w:rPr>
      <w:rFonts w:cs="Times New Roman"/>
      <w:spacing w:val="4"/>
      <w:szCs w:val="20"/>
    </w:rPr>
  </w:style>
  <w:style w:type="paragraph" w:customStyle="1" w:styleId="96">
    <w:name w:val="列出段落2"/>
    <w:basedOn w:val="1"/>
    <w:qFormat/>
    <w:uiPriority w:val="99"/>
    <w:pPr>
      <w:ind w:firstLine="420" w:firstLineChars="200"/>
    </w:pPr>
    <w:rPr>
      <w:rFonts w:cs="Times New Roman"/>
      <w:sz w:val="21"/>
      <w:szCs w:val="21"/>
    </w:rPr>
  </w:style>
  <w:style w:type="table" w:customStyle="1" w:styleId="97">
    <w:name w:val="网格型1"/>
    <w:basedOn w:val="36"/>
    <w:qFormat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98">
    <w:name w:val="副标题 字符"/>
    <w:basedOn w:val="38"/>
    <w:link w:val="26"/>
    <w:uiPriority w:val="0"/>
    <w:rPr>
      <w:rFonts w:ascii="等线 Light" w:hAnsi="等线 Light" w:eastAsia="宋体" w:cs="Times New Roman"/>
      <w:b/>
      <w:bCs/>
      <w:kern w:val="28"/>
      <w:sz w:val="32"/>
      <w:szCs w:val="32"/>
    </w:rPr>
  </w:style>
  <w:style w:type="paragraph" w:customStyle="1" w:styleId="99">
    <w:name w:val="标题4"/>
    <w:basedOn w:val="5"/>
    <w:link w:val="100"/>
    <w:qFormat/>
    <w:uiPriority w:val="0"/>
    <w:pPr>
      <w:numPr>
        <w:numId w:val="0"/>
      </w:numPr>
    </w:pPr>
  </w:style>
  <w:style w:type="character" w:customStyle="1" w:styleId="100">
    <w:name w:val="标题4 字符"/>
    <w:basedOn w:val="52"/>
    <w:link w:val="99"/>
    <w:uiPriority w:val="0"/>
    <w:rPr>
      <w:rFonts w:ascii="Arial" w:hAnsi="Arial" w:eastAsia="黑体" w:cs="Times New Roman"/>
      <w:spacing w:val="4"/>
      <w:szCs w:val="20"/>
    </w:rPr>
  </w:style>
  <w:style w:type="paragraph" w:customStyle="1" w:styleId="101">
    <w:name w:val="样式4"/>
    <w:basedOn w:val="4"/>
    <w:link w:val="102"/>
    <w:uiPriority w:val="0"/>
    <w:pPr>
      <w:numPr>
        <w:ilvl w:val="0"/>
        <w:numId w:val="3"/>
      </w:numPr>
    </w:pPr>
    <w:rPr>
      <w:sz w:val="21"/>
    </w:rPr>
  </w:style>
  <w:style w:type="character" w:customStyle="1" w:styleId="102">
    <w:name w:val="样式4 字符"/>
    <w:link w:val="101"/>
    <w:uiPriority w:val="0"/>
    <w:rPr>
      <w:rFonts w:ascii="Times New Roman" w:hAnsi="Times New Roman" w:eastAsia="黑体" w:cs="Times New Roman"/>
      <w:b/>
      <w:szCs w:val="32"/>
    </w:rPr>
  </w:style>
  <w:style w:type="character" w:customStyle="1" w:styleId="103">
    <w:name w:val="正文文本首行缩进 字符"/>
    <w:basedOn w:val="83"/>
    <w:link w:val="35"/>
    <w:semiHidden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104">
    <w:name w:val="Unresolved Mention"/>
    <w:basedOn w:val="3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E8310D-365D-4C3E-A26F-B82AD01D04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248</Words>
  <Characters>1416</Characters>
  <Lines>11</Lines>
  <Paragraphs>3</Paragraphs>
  <TotalTime>29</TotalTime>
  <ScaleCrop>false</ScaleCrop>
  <LinksUpToDate>false</LinksUpToDate>
  <CharactersWithSpaces>1661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2020-06-24T15:20:00Z</dcterms:created>
  <dc:creator>浚哲 张</dc:creator>
  <cp:lastModifiedBy>会跳舞的小猪尾巴</cp:lastModifiedBy>
  <dcterms:modified xsi:type="dcterms:W3CDTF">2022-07-06T15:15:14Z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