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3F52" w14:textId="77777777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sz w:val="24"/>
          <w:szCs w:val="24"/>
        </w:rPr>
        <w:t>Sprint Daily Work Log</w:t>
      </w:r>
    </w:p>
    <w:p w14:paraId="414E050E" w14:textId="1EC9EF7C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b/>
          <w:bCs/>
          <w:sz w:val="24"/>
          <w:szCs w:val="24"/>
        </w:rPr>
        <w:t>Record Date</w:t>
      </w:r>
      <w:r w:rsidRPr="00D10779">
        <w:rPr>
          <w:sz w:val="24"/>
          <w:szCs w:val="24"/>
        </w:rPr>
        <w:t xml:space="preserve">: </w:t>
      </w:r>
      <w:r w:rsidR="00A05DF3" w:rsidRPr="00A05DF3">
        <w:rPr>
          <w:rFonts w:hint="eastAsia"/>
          <w:sz w:val="24"/>
          <w:szCs w:val="24"/>
        </w:rPr>
        <w:t>March 3</w:t>
      </w:r>
      <w:r w:rsidR="00556B93">
        <w:rPr>
          <w:rFonts w:hint="eastAsia"/>
          <w:sz w:val="24"/>
          <w:szCs w:val="24"/>
        </w:rPr>
        <w:t>1</w:t>
      </w:r>
      <w:r w:rsidR="00A05DF3" w:rsidRPr="00A05DF3">
        <w:rPr>
          <w:rFonts w:hint="eastAsia"/>
          <w:sz w:val="24"/>
          <w:szCs w:val="24"/>
        </w:rPr>
        <w:t>, 2026</w:t>
      </w:r>
    </w:p>
    <w:p w14:paraId="4254EE95" w14:textId="6D5DD91A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b/>
          <w:bCs/>
          <w:sz w:val="24"/>
          <w:szCs w:val="24"/>
        </w:rPr>
        <w:t>Core Work of the Day</w:t>
      </w:r>
      <w:r w:rsidRPr="00D10779">
        <w:rPr>
          <w:sz w:val="24"/>
          <w:szCs w:val="24"/>
        </w:rPr>
        <w:t xml:space="preserve">: </w:t>
      </w:r>
      <w:r w:rsidR="0035405E" w:rsidRPr="0035405E">
        <w:rPr>
          <w:sz w:val="24"/>
          <w:szCs w:val="24"/>
        </w:rPr>
        <w:t>UI Layout Optimization, AI Character Dialogue Bug Fixes, Character Addition, Pet-Related Function Development, and Server Deployment Planning</w:t>
      </w:r>
      <w:r w:rsidR="00A05DF3" w:rsidRPr="00A05DF3">
        <w:rPr>
          <w:rFonts w:hint="eastAsia"/>
          <w:sz w:val="24"/>
          <w:szCs w:val="24"/>
        </w:rPr>
        <w:t>.</w:t>
      </w:r>
    </w:p>
    <w:p w14:paraId="51089097" w14:textId="77777777" w:rsidR="00517A95" w:rsidRPr="00517A95" w:rsidRDefault="00517A95" w:rsidP="00517A95">
      <w:pPr>
        <w:rPr>
          <w:sz w:val="24"/>
          <w:szCs w:val="24"/>
        </w:rPr>
      </w:pPr>
      <w:r w:rsidRPr="00517A95">
        <w:rPr>
          <w:sz w:val="24"/>
          <w:szCs w:val="24"/>
        </w:rPr>
        <w:t>Specific Work Content</w:t>
      </w:r>
    </w:p>
    <w:p w14:paraId="509FDE1A" w14:textId="77777777" w:rsidR="00517A95" w:rsidRPr="00517A95" w:rsidRDefault="00517A95" w:rsidP="00517A95">
      <w:pPr>
        <w:numPr>
          <w:ilvl w:val="0"/>
          <w:numId w:val="3"/>
        </w:numPr>
        <w:rPr>
          <w:sz w:val="24"/>
          <w:szCs w:val="24"/>
        </w:rPr>
      </w:pPr>
      <w:r w:rsidRPr="00517A95">
        <w:rPr>
          <w:sz w:val="24"/>
          <w:szCs w:val="24"/>
        </w:rPr>
        <w:t>UI Optimization: Optimized the overall UI layout structure to improve interface rationality, visual hierarchy and user experience.</w:t>
      </w:r>
    </w:p>
    <w:p w14:paraId="20185ED8" w14:textId="77777777" w:rsidR="00517A95" w:rsidRPr="00517A95" w:rsidRDefault="00517A95" w:rsidP="00517A95">
      <w:pPr>
        <w:numPr>
          <w:ilvl w:val="0"/>
          <w:numId w:val="3"/>
        </w:numPr>
        <w:rPr>
          <w:sz w:val="24"/>
          <w:szCs w:val="24"/>
        </w:rPr>
      </w:pPr>
      <w:r w:rsidRPr="00517A95">
        <w:rPr>
          <w:sz w:val="24"/>
          <w:szCs w:val="24"/>
        </w:rPr>
        <w:t>Bug Fixing: Identified and revised existing bugs in AI character dialogue logic, ensuring normal dialogue triggering and content display.</w:t>
      </w:r>
    </w:p>
    <w:p w14:paraId="61FB3E50" w14:textId="77777777" w:rsidR="00517A95" w:rsidRPr="00517A95" w:rsidRDefault="00517A95" w:rsidP="00517A95">
      <w:pPr>
        <w:numPr>
          <w:ilvl w:val="0"/>
          <w:numId w:val="3"/>
        </w:numPr>
        <w:rPr>
          <w:sz w:val="24"/>
          <w:szCs w:val="24"/>
        </w:rPr>
      </w:pPr>
      <w:r w:rsidRPr="00517A95">
        <w:rPr>
          <w:sz w:val="24"/>
          <w:szCs w:val="24"/>
        </w:rPr>
        <w:t>Content Expansion: Added new playable/ interactive characters and developed and initially integrated pet-related functional modules.</w:t>
      </w:r>
    </w:p>
    <w:p w14:paraId="7E926597" w14:textId="7D67978D" w:rsidR="00517A95" w:rsidRPr="00517A95" w:rsidRDefault="00517A95" w:rsidP="00517A95">
      <w:pPr>
        <w:numPr>
          <w:ilvl w:val="0"/>
          <w:numId w:val="3"/>
        </w:numPr>
        <w:rPr>
          <w:sz w:val="24"/>
          <w:szCs w:val="24"/>
        </w:rPr>
      </w:pPr>
      <w:r w:rsidRPr="00517A95">
        <w:rPr>
          <w:sz w:val="24"/>
          <w:szCs w:val="24"/>
        </w:rPr>
        <w:t xml:space="preserve">Deployment Planning: Researched and confirmed the server to be used for future project </w:t>
      </w:r>
      <w:r w:rsidR="00556B93" w:rsidRPr="00517A95">
        <w:rPr>
          <w:sz w:val="24"/>
          <w:szCs w:val="24"/>
        </w:rPr>
        <w:t>deployment and</w:t>
      </w:r>
      <w:r w:rsidRPr="00517A95">
        <w:rPr>
          <w:sz w:val="24"/>
          <w:szCs w:val="24"/>
        </w:rPr>
        <w:t xml:space="preserve"> formulated a preliminary deployment scheme.</w:t>
      </w:r>
    </w:p>
    <w:p w14:paraId="58544D3C" w14:textId="77777777" w:rsidR="00BB2028" w:rsidRPr="00517A95" w:rsidRDefault="00BB2028">
      <w:pPr>
        <w:rPr>
          <w:rFonts w:hint="eastAsia"/>
        </w:rPr>
      </w:pPr>
    </w:p>
    <w:sectPr w:rsidR="00BB2028" w:rsidRPr="00517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9B7F" w14:textId="77777777" w:rsidR="008D5588" w:rsidRDefault="008D5588" w:rsidP="00D10779">
      <w:pPr>
        <w:rPr>
          <w:rFonts w:hint="eastAsia"/>
        </w:rPr>
      </w:pPr>
      <w:r>
        <w:separator/>
      </w:r>
    </w:p>
  </w:endnote>
  <w:endnote w:type="continuationSeparator" w:id="0">
    <w:p w14:paraId="0013AAEF" w14:textId="77777777" w:rsidR="008D5588" w:rsidRDefault="008D5588" w:rsidP="00D10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A6B0A" w14:textId="77777777" w:rsidR="008D5588" w:rsidRDefault="008D5588" w:rsidP="00D10779">
      <w:pPr>
        <w:rPr>
          <w:rFonts w:hint="eastAsia"/>
        </w:rPr>
      </w:pPr>
      <w:r>
        <w:separator/>
      </w:r>
    </w:p>
  </w:footnote>
  <w:footnote w:type="continuationSeparator" w:id="0">
    <w:p w14:paraId="2A3FA19E" w14:textId="77777777" w:rsidR="008D5588" w:rsidRDefault="008D5588" w:rsidP="00D107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6D5"/>
    <w:multiLevelType w:val="multilevel"/>
    <w:tmpl w:val="86C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B31B6"/>
    <w:multiLevelType w:val="multilevel"/>
    <w:tmpl w:val="BBEC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847713">
    <w:abstractNumId w:val="0"/>
  </w:num>
  <w:num w:numId="2" w16cid:durableId="1373339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352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CA"/>
    <w:rsid w:val="001F4296"/>
    <w:rsid w:val="002339CA"/>
    <w:rsid w:val="0035405E"/>
    <w:rsid w:val="004270F5"/>
    <w:rsid w:val="00517A95"/>
    <w:rsid w:val="00556B93"/>
    <w:rsid w:val="007F6324"/>
    <w:rsid w:val="008D5588"/>
    <w:rsid w:val="00A05DF3"/>
    <w:rsid w:val="00B617E2"/>
    <w:rsid w:val="00BB2028"/>
    <w:rsid w:val="00D10779"/>
    <w:rsid w:val="00D136A1"/>
    <w:rsid w:val="00DF7A85"/>
    <w:rsid w:val="00E0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6A92E"/>
  <w15:chartTrackingRefBased/>
  <w15:docId w15:val="{8BC2D50F-A21A-4742-ABD5-07553D92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3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9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9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9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9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9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9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9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9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9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39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9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9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9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9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9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9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9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9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07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07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0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07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674</Characters>
  <Application>Microsoft Office Word</Application>
  <DocSecurity>0</DocSecurity>
  <Lines>14</Lines>
  <Paragraphs>8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a49506</cp:lastModifiedBy>
  <cp:revision>2</cp:revision>
  <dcterms:created xsi:type="dcterms:W3CDTF">2026-03-31T07:27:00Z</dcterms:created>
  <dcterms:modified xsi:type="dcterms:W3CDTF">2026-03-31T07:27:00Z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2026-03-26T12:55:47Z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3948ac99-4e90-4adf-8362-9a9342ff55b8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