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Daily Progress Report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Date:</w:t>
      </w:r>
      <w:r>
        <w:rPr>
          <w:rFonts w:ascii="Google Sans" w:hAnsi="Google Sans" w:eastAsia="Google Sans" w:cs="Google Sans"/>
          <w:rtl w:val="0"/>
        </w:rPr>
        <w:t xml:space="preserve"> March 20, 2026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Sprint:</w:t>
      </w:r>
      <w:r>
        <w:rPr>
          <w:rFonts w:ascii="Google Sans" w:hAnsi="Google Sans" w:eastAsia="Google Sans" w:cs="Google Sans"/>
          <w:rtl w:val="0"/>
        </w:rPr>
        <w:t xml:space="preserve"> Sprint 1</w:t>
      </w:r>
    </w:p>
    <w:p w14:paraId="35E048B4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rtl w:val="0"/>
        </w:rPr>
      </w:pP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Completed Tasks for Today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Planning &amp; Management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Sprint 1 Presentation (Pre):</w:t>
      </w:r>
      <w:r>
        <w:rPr>
          <w:rFonts w:ascii="Google Sans" w:hAnsi="Google Sans" w:eastAsia="Google Sans" w:cs="Google Sans"/>
          <w:rtl w:val="0"/>
        </w:rPr>
        <w:t xml:space="preserve"> Successfully delivered the Sprint 1 presentation to showcase the team's progress, core UI, and completed functionalities.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Development &amp; Engineering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Authentication &amp; Database:</w:t>
      </w:r>
      <w:r>
        <w:rPr>
          <w:rFonts w:ascii="Google Sans" w:hAnsi="Google Sans" w:eastAsia="Google Sans" w:cs="Google Sans"/>
          <w:rtl w:val="0"/>
        </w:rPr>
        <w:t xml:space="preserve"> Finalized the new user registration functionality. Successfully set up and connected the user information database to handle backend data storage.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Community Forum:</w:t>
      </w:r>
      <w:r>
        <w:rPr>
          <w:rFonts w:ascii="Google Sans" w:hAnsi="Google Sans" w:eastAsia="Google Sans" w:cs="Google Sans"/>
          <w:rtl w:val="0"/>
        </w:rPr>
        <w:t xml:space="preserve"> Completed the initial development of a forum feature to allow users to communicate and interact with each other.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Listening Section Progress:</w:t>
      </w:r>
      <w:r>
        <w:rPr>
          <w:rFonts w:ascii="Google Sans" w:hAnsi="Google Sans" w:eastAsia="Google Sans" w:cs="Google Sans"/>
          <w:rtl w:val="0"/>
        </w:rPr>
        <w:t xml:space="preserve"> Wrote further code to refine and enhance the functional features of the listening module.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Speaking Section Progress:</w:t>
      </w:r>
      <w:r>
        <w:rPr>
          <w:rFonts w:ascii="Google Sans" w:hAnsi="Google Sans" w:eastAsia="Google Sans" w:cs="Google Sans"/>
          <w:rtl w:val="0"/>
        </w:rPr>
        <w:t xml:space="preserve"> Wrote further code to refine and enhance the interactive capabilities of the speaking interface.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BD7E7300-FCA0-F78C-CA54-BE69800EA8A9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D5519"/>
    <w:multiLevelType w:val="multilevel"/>
    <w:tmpl w:val="BFFD551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7FFAC193"/>
    <w:multiLevelType w:val="multilevel"/>
    <w:tmpl w:val="7FFAC19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B73C7E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2026-03-21T16:19:45Z</dcterms:created>
  <dc:creator>Data</dc:creator>
  <cp:lastModifiedBy>wangzixuan</cp:lastModifiedBy>
  <dcterms:modified xsi:type="dcterms:W3CDTF">2026-03-21T16:20:26Z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4BFFD9051B1B9288CA54BE69FF091532_42</vt:lpwstr>
  </property>
</Properties>
</file>