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95AA" w14:textId="77777777" w:rsidR="00B37453" w:rsidRPr="00B37453" w:rsidRDefault="00B37453" w:rsidP="00B37453">
      <w:pPr>
        <w:rPr>
          <w:sz w:val="24"/>
          <w:szCs w:val="24"/>
        </w:rPr>
      </w:pPr>
      <w:r w:rsidRPr="00B37453">
        <w:rPr>
          <w:sz w:val="24"/>
          <w:szCs w:val="24"/>
        </w:rPr>
        <w:t>Daily Progress Report</w:t>
      </w:r>
    </w:p>
    <w:p w14:paraId="65E381C8" w14:textId="77777777" w:rsidR="00B37453" w:rsidRPr="00B37453" w:rsidRDefault="00B37453" w:rsidP="00B37453">
      <w:pPr>
        <w:rPr>
          <w:sz w:val="24"/>
          <w:szCs w:val="24"/>
        </w:rPr>
      </w:pPr>
      <w:r w:rsidRPr="00B37453">
        <w:rPr>
          <w:b/>
          <w:bCs/>
          <w:sz w:val="24"/>
          <w:szCs w:val="24"/>
        </w:rPr>
        <w:t>Date</w:t>
      </w:r>
      <w:r w:rsidRPr="00B37453">
        <w:rPr>
          <w:sz w:val="24"/>
          <w:szCs w:val="24"/>
        </w:rPr>
        <w:t>: March 23, 2026</w:t>
      </w:r>
    </w:p>
    <w:p w14:paraId="63F6CC7E" w14:textId="77777777" w:rsidR="00B37453" w:rsidRPr="00B37453" w:rsidRDefault="00B37453" w:rsidP="00B37453">
      <w:pPr>
        <w:rPr>
          <w:b/>
          <w:bCs/>
          <w:sz w:val="24"/>
          <w:szCs w:val="24"/>
        </w:rPr>
      </w:pPr>
      <w:r w:rsidRPr="00B37453">
        <w:rPr>
          <w:b/>
          <w:bCs/>
          <w:sz w:val="24"/>
          <w:szCs w:val="24"/>
        </w:rPr>
        <w:t>Key Work &amp; Achievements</w:t>
      </w:r>
    </w:p>
    <w:p w14:paraId="0E0FDAC3" w14:textId="77777777" w:rsidR="00B37453" w:rsidRPr="00B37453" w:rsidRDefault="00B37453" w:rsidP="00B37453">
      <w:pPr>
        <w:numPr>
          <w:ilvl w:val="0"/>
          <w:numId w:val="1"/>
        </w:numPr>
        <w:rPr>
          <w:sz w:val="24"/>
          <w:szCs w:val="24"/>
        </w:rPr>
      </w:pPr>
      <w:r w:rsidRPr="00B37453">
        <w:rPr>
          <w:b/>
          <w:bCs/>
          <w:sz w:val="24"/>
          <w:szCs w:val="24"/>
        </w:rPr>
        <w:t>Demo Preparation &amp; Planning</w:t>
      </w:r>
    </w:p>
    <w:p w14:paraId="11482E47" w14:textId="77777777" w:rsidR="00B37453" w:rsidRPr="00B37453" w:rsidRDefault="00B37453" w:rsidP="00B37453">
      <w:pPr>
        <w:rPr>
          <w:sz w:val="24"/>
          <w:szCs w:val="24"/>
        </w:rPr>
      </w:pPr>
      <w:r w:rsidRPr="00B37453">
        <w:rPr>
          <w:sz w:val="24"/>
          <w:szCs w:val="24"/>
        </w:rPr>
        <w:t xml:space="preserve">We </w:t>
      </w:r>
      <w:proofErr w:type="gramStart"/>
      <w:r w:rsidRPr="00B37453">
        <w:rPr>
          <w:sz w:val="24"/>
          <w:szCs w:val="24"/>
        </w:rPr>
        <w:t>fully</w:t>
      </w:r>
      <w:proofErr w:type="gramEnd"/>
      <w:r w:rsidRPr="00B37453">
        <w:rPr>
          <w:sz w:val="24"/>
          <w:szCs w:val="24"/>
        </w:rPr>
        <w:t xml:space="preserve"> prepared for the upcoming customer demo. We confirmed the demo scope, core functions to be displayed, operation steps, and explanation logic to ensure a clear and complete presentation for customers.</w:t>
      </w:r>
    </w:p>
    <w:p w14:paraId="19241F8E" w14:textId="77777777" w:rsidR="00B37453" w:rsidRPr="00B37453" w:rsidRDefault="00B37453" w:rsidP="00B37453">
      <w:pPr>
        <w:numPr>
          <w:ilvl w:val="0"/>
          <w:numId w:val="1"/>
        </w:numPr>
        <w:rPr>
          <w:sz w:val="24"/>
          <w:szCs w:val="24"/>
        </w:rPr>
      </w:pPr>
      <w:r w:rsidRPr="00B37453">
        <w:rPr>
          <w:b/>
          <w:bCs/>
          <w:sz w:val="24"/>
          <w:szCs w:val="24"/>
        </w:rPr>
        <w:t>Full Demo Rehearsal</w:t>
      </w:r>
    </w:p>
    <w:p w14:paraId="19DB422F" w14:textId="77777777" w:rsidR="00B37453" w:rsidRPr="00B37453" w:rsidRDefault="00B37453" w:rsidP="00B37453">
      <w:pPr>
        <w:rPr>
          <w:sz w:val="24"/>
          <w:szCs w:val="24"/>
        </w:rPr>
      </w:pPr>
      <w:r w:rsidRPr="00B37453">
        <w:rPr>
          <w:sz w:val="24"/>
          <w:szCs w:val="24"/>
        </w:rPr>
        <w:t>We conducted a complete internal demo rehearsal with the whole team. We simulated the actual demo process, checked the operation sequence, page switching, function demonstration, and explanation rhythm to ensure smooth process and stable performance.</w:t>
      </w:r>
    </w:p>
    <w:p w14:paraId="0B86D660" w14:textId="77777777" w:rsidR="00B37453" w:rsidRPr="00B37453" w:rsidRDefault="00B37453" w:rsidP="00B37453">
      <w:pPr>
        <w:numPr>
          <w:ilvl w:val="0"/>
          <w:numId w:val="1"/>
        </w:numPr>
        <w:rPr>
          <w:sz w:val="24"/>
          <w:szCs w:val="24"/>
        </w:rPr>
      </w:pPr>
      <w:r w:rsidRPr="00B37453">
        <w:rPr>
          <w:b/>
          <w:bCs/>
          <w:sz w:val="24"/>
          <w:szCs w:val="24"/>
        </w:rPr>
        <w:t>Bug Fixing &amp; Program Optimization</w:t>
      </w:r>
    </w:p>
    <w:p w14:paraId="4EDAD76C" w14:textId="77777777" w:rsidR="00B37453" w:rsidRPr="00B37453" w:rsidRDefault="00B37453" w:rsidP="00B37453">
      <w:pPr>
        <w:rPr>
          <w:sz w:val="24"/>
          <w:szCs w:val="24"/>
        </w:rPr>
      </w:pPr>
      <w:r w:rsidRPr="00B37453">
        <w:rPr>
          <w:sz w:val="24"/>
          <w:szCs w:val="24"/>
        </w:rPr>
        <w:t>During the rehearsal, we found several program errors, page stuck issues, interaction delays, and logical flaws. We fixed these problems in time, adjusted the code, optimized the execution logic, and improved system stability to ensure no accidents during the official demo.</w:t>
      </w:r>
    </w:p>
    <w:p w14:paraId="3C872D11" w14:textId="77777777" w:rsidR="00B37453" w:rsidRPr="00B37453" w:rsidRDefault="00B37453" w:rsidP="00B37453">
      <w:pPr>
        <w:numPr>
          <w:ilvl w:val="0"/>
          <w:numId w:val="1"/>
        </w:numPr>
        <w:rPr>
          <w:sz w:val="24"/>
          <w:szCs w:val="24"/>
        </w:rPr>
      </w:pPr>
      <w:r w:rsidRPr="00B37453">
        <w:rPr>
          <w:b/>
          <w:bCs/>
          <w:sz w:val="24"/>
          <w:szCs w:val="24"/>
        </w:rPr>
        <w:t>Home Page &amp; Dashboard Page Optimization</w:t>
      </w:r>
    </w:p>
    <w:p w14:paraId="28D8AF0F" w14:textId="77777777" w:rsidR="00B37453" w:rsidRPr="00B37453" w:rsidRDefault="00B37453" w:rsidP="00B37453">
      <w:pPr>
        <w:rPr>
          <w:sz w:val="24"/>
          <w:szCs w:val="24"/>
        </w:rPr>
      </w:pPr>
      <w:r w:rsidRPr="00B37453">
        <w:rPr>
          <w:sz w:val="24"/>
          <w:szCs w:val="24"/>
        </w:rPr>
        <w:t>We redesigned and simplified the Home page and Dashboard page. We removed redundant elements, adjusted layout structure, optimized information hierarchy, and unified visual style. The pages became cleaner, more intuitive, and more in line with user usage habits.</w:t>
      </w:r>
    </w:p>
    <w:p w14:paraId="1BC089AD" w14:textId="77777777" w:rsidR="00B37453" w:rsidRPr="00B37453" w:rsidRDefault="00B37453" w:rsidP="00B37453">
      <w:pPr>
        <w:rPr>
          <w:b/>
          <w:bCs/>
          <w:sz w:val="24"/>
          <w:szCs w:val="24"/>
        </w:rPr>
      </w:pPr>
      <w:r w:rsidRPr="00B37453">
        <w:rPr>
          <w:b/>
          <w:bCs/>
          <w:sz w:val="24"/>
          <w:szCs w:val="24"/>
        </w:rPr>
        <w:lastRenderedPageBreak/>
        <w:t>Work Status</w:t>
      </w:r>
    </w:p>
    <w:p w14:paraId="446E604E" w14:textId="77777777" w:rsidR="00B37453" w:rsidRPr="00B37453" w:rsidRDefault="00B37453" w:rsidP="00B37453">
      <w:pPr>
        <w:rPr>
          <w:sz w:val="24"/>
          <w:szCs w:val="24"/>
        </w:rPr>
      </w:pPr>
      <w:r w:rsidRPr="00B37453">
        <w:rPr>
          <w:sz w:val="24"/>
          <w:szCs w:val="24"/>
        </w:rPr>
        <w:t>All demo preparation, rehearsal, bug fixing, and page optimization were completed successfully. The system runs stably, and the demo process is smooth and ready for official presentation.</w:t>
      </w:r>
    </w:p>
    <w:p w14:paraId="34695880" w14:textId="77777777" w:rsidR="00BB2028" w:rsidRPr="00B37453" w:rsidRDefault="00BB2028">
      <w:pPr>
        <w:rPr>
          <w:rFonts w:hint="eastAsia"/>
        </w:rPr>
      </w:pPr>
    </w:p>
    <w:sectPr w:rsidR="00BB2028" w:rsidRPr="00B374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E61F" w14:textId="77777777" w:rsidR="00992BD5" w:rsidRDefault="00992BD5" w:rsidP="00981C28">
      <w:pPr>
        <w:rPr>
          <w:rFonts w:hint="eastAsia"/>
        </w:rPr>
      </w:pPr>
      <w:r>
        <w:separator/>
      </w:r>
    </w:p>
  </w:endnote>
  <w:endnote w:type="continuationSeparator" w:id="0">
    <w:p w14:paraId="21E3702D" w14:textId="77777777" w:rsidR="00992BD5" w:rsidRDefault="00992BD5" w:rsidP="00981C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D34B" w14:textId="77777777" w:rsidR="00992BD5" w:rsidRDefault="00992BD5" w:rsidP="00981C28">
      <w:pPr>
        <w:rPr>
          <w:rFonts w:hint="eastAsia"/>
        </w:rPr>
      </w:pPr>
      <w:r>
        <w:separator/>
      </w:r>
    </w:p>
  </w:footnote>
  <w:footnote w:type="continuationSeparator" w:id="0">
    <w:p w14:paraId="7A117582" w14:textId="77777777" w:rsidR="00992BD5" w:rsidRDefault="00992BD5" w:rsidP="00981C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15BF8"/>
    <w:multiLevelType w:val="multilevel"/>
    <w:tmpl w:val="17C2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19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1F"/>
    <w:rsid w:val="0074481F"/>
    <w:rsid w:val="00981C28"/>
    <w:rsid w:val="00992BD5"/>
    <w:rsid w:val="00B37453"/>
    <w:rsid w:val="00BB2028"/>
    <w:rsid w:val="00C46B9C"/>
    <w:rsid w:val="00DF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A1DD0"/>
  <w15:chartTrackingRefBased/>
  <w15:docId w15:val="{80FAB8FB-8AEA-440F-998A-4BAD4A14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448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448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48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48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4481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4481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448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48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481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48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448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48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481F"/>
    <w:rPr>
      <w:rFonts w:cstheme="majorBidi"/>
      <w:color w:val="2F5496" w:themeColor="accent1" w:themeShade="BF"/>
      <w:sz w:val="28"/>
      <w:szCs w:val="28"/>
    </w:rPr>
  </w:style>
  <w:style w:type="character" w:customStyle="1" w:styleId="50">
    <w:name w:val="标题 5 字符"/>
    <w:basedOn w:val="a0"/>
    <w:link w:val="5"/>
    <w:uiPriority w:val="9"/>
    <w:semiHidden/>
    <w:rsid w:val="0074481F"/>
    <w:rPr>
      <w:rFonts w:cstheme="majorBidi"/>
      <w:color w:val="2F5496" w:themeColor="accent1" w:themeShade="BF"/>
      <w:sz w:val="24"/>
      <w:szCs w:val="24"/>
    </w:rPr>
  </w:style>
  <w:style w:type="character" w:customStyle="1" w:styleId="60">
    <w:name w:val="标题 6 字符"/>
    <w:basedOn w:val="a0"/>
    <w:link w:val="6"/>
    <w:uiPriority w:val="9"/>
    <w:semiHidden/>
    <w:rsid w:val="0074481F"/>
    <w:rPr>
      <w:rFonts w:cstheme="majorBidi"/>
      <w:b/>
      <w:bCs/>
      <w:color w:val="2F5496" w:themeColor="accent1" w:themeShade="BF"/>
    </w:rPr>
  </w:style>
  <w:style w:type="character" w:customStyle="1" w:styleId="70">
    <w:name w:val="标题 7 字符"/>
    <w:basedOn w:val="a0"/>
    <w:link w:val="7"/>
    <w:uiPriority w:val="9"/>
    <w:semiHidden/>
    <w:rsid w:val="0074481F"/>
    <w:rPr>
      <w:rFonts w:cstheme="majorBidi"/>
      <w:b/>
      <w:bCs/>
      <w:color w:val="595959" w:themeColor="text1" w:themeTint="A6"/>
    </w:rPr>
  </w:style>
  <w:style w:type="character" w:customStyle="1" w:styleId="80">
    <w:name w:val="标题 8 字符"/>
    <w:basedOn w:val="a0"/>
    <w:link w:val="8"/>
    <w:uiPriority w:val="9"/>
    <w:semiHidden/>
    <w:rsid w:val="0074481F"/>
    <w:rPr>
      <w:rFonts w:cstheme="majorBidi"/>
      <w:color w:val="595959" w:themeColor="text1" w:themeTint="A6"/>
    </w:rPr>
  </w:style>
  <w:style w:type="character" w:customStyle="1" w:styleId="90">
    <w:name w:val="标题 9 字符"/>
    <w:basedOn w:val="a0"/>
    <w:link w:val="9"/>
    <w:uiPriority w:val="9"/>
    <w:semiHidden/>
    <w:rsid w:val="0074481F"/>
    <w:rPr>
      <w:rFonts w:eastAsiaTheme="majorEastAsia" w:cstheme="majorBidi"/>
      <w:color w:val="595959" w:themeColor="text1" w:themeTint="A6"/>
    </w:rPr>
  </w:style>
  <w:style w:type="paragraph" w:styleId="a3">
    <w:name w:val="Title"/>
    <w:basedOn w:val="a"/>
    <w:next w:val="a"/>
    <w:link w:val="a4"/>
    <w:uiPriority w:val="10"/>
    <w:qFormat/>
    <w:rsid w:val="007448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48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8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48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481F"/>
    <w:pPr>
      <w:spacing w:before="160" w:after="160"/>
      <w:jc w:val="center"/>
    </w:pPr>
    <w:rPr>
      <w:i/>
      <w:iCs/>
      <w:color w:val="404040" w:themeColor="text1" w:themeTint="BF"/>
    </w:rPr>
  </w:style>
  <w:style w:type="character" w:customStyle="1" w:styleId="a8">
    <w:name w:val="引用 字符"/>
    <w:basedOn w:val="a0"/>
    <w:link w:val="a7"/>
    <w:uiPriority w:val="29"/>
    <w:rsid w:val="0074481F"/>
    <w:rPr>
      <w:i/>
      <w:iCs/>
      <w:color w:val="404040" w:themeColor="text1" w:themeTint="BF"/>
    </w:rPr>
  </w:style>
  <w:style w:type="paragraph" w:styleId="a9">
    <w:name w:val="List Paragraph"/>
    <w:basedOn w:val="a"/>
    <w:uiPriority w:val="34"/>
    <w:qFormat/>
    <w:rsid w:val="0074481F"/>
    <w:pPr>
      <w:ind w:left="720"/>
      <w:contextualSpacing/>
    </w:pPr>
  </w:style>
  <w:style w:type="character" w:styleId="aa">
    <w:name w:val="Intense Emphasis"/>
    <w:basedOn w:val="a0"/>
    <w:uiPriority w:val="21"/>
    <w:qFormat/>
    <w:rsid w:val="0074481F"/>
    <w:rPr>
      <w:i/>
      <w:iCs/>
      <w:color w:val="2F5496" w:themeColor="accent1" w:themeShade="BF"/>
    </w:rPr>
  </w:style>
  <w:style w:type="paragraph" w:styleId="ab">
    <w:name w:val="Intense Quote"/>
    <w:basedOn w:val="a"/>
    <w:next w:val="a"/>
    <w:link w:val="ac"/>
    <w:uiPriority w:val="30"/>
    <w:qFormat/>
    <w:rsid w:val="00744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4481F"/>
    <w:rPr>
      <w:i/>
      <w:iCs/>
      <w:color w:val="2F5496" w:themeColor="accent1" w:themeShade="BF"/>
    </w:rPr>
  </w:style>
  <w:style w:type="character" w:styleId="ad">
    <w:name w:val="Intense Reference"/>
    <w:basedOn w:val="a0"/>
    <w:uiPriority w:val="32"/>
    <w:qFormat/>
    <w:rsid w:val="0074481F"/>
    <w:rPr>
      <w:b/>
      <w:bCs/>
      <w:smallCaps/>
      <w:color w:val="2F5496" w:themeColor="accent1" w:themeShade="BF"/>
      <w:spacing w:val="5"/>
    </w:rPr>
  </w:style>
  <w:style w:type="paragraph" w:styleId="ae">
    <w:name w:val="header"/>
    <w:basedOn w:val="a"/>
    <w:link w:val="af"/>
    <w:uiPriority w:val="99"/>
    <w:unhideWhenUsed/>
    <w:rsid w:val="00981C28"/>
    <w:pPr>
      <w:tabs>
        <w:tab w:val="center" w:pos="4153"/>
        <w:tab w:val="right" w:pos="8306"/>
      </w:tabs>
      <w:snapToGrid w:val="0"/>
      <w:jc w:val="center"/>
    </w:pPr>
    <w:rPr>
      <w:sz w:val="18"/>
      <w:szCs w:val="18"/>
    </w:rPr>
  </w:style>
  <w:style w:type="character" w:customStyle="1" w:styleId="af">
    <w:name w:val="页眉 字符"/>
    <w:basedOn w:val="a0"/>
    <w:link w:val="ae"/>
    <w:uiPriority w:val="99"/>
    <w:rsid w:val="00981C28"/>
    <w:rPr>
      <w:sz w:val="18"/>
      <w:szCs w:val="18"/>
    </w:rPr>
  </w:style>
  <w:style w:type="paragraph" w:styleId="af0">
    <w:name w:val="footer"/>
    <w:basedOn w:val="a"/>
    <w:link w:val="af1"/>
    <w:uiPriority w:val="99"/>
    <w:unhideWhenUsed/>
    <w:rsid w:val="00981C28"/>
    <w:pPr>
      <w:tabs>
        <w:tab w:val="center" w:pos="4153"/>
        <w:tab w:val="right" w:pos="8306"/>
      </w:tabs>
      <w:snapToGrid w:val="0"/>
      <w:jc w:val="left"/>
    </w:pPr>
    <w:rPr>
      <w:sz w:val="18"/>
      <w:szCs w:val="18"/>
    </w:rPr>
  </w:style>
  <w:style w:type="character" w:customStyle="1" w:styleId="af1">
    <w:name w:val="页脚 字符"/>
    <w:basedOn w:val="a0"/>
    <w:link w:val="af0"/>
    <w:uiPriority w:val="99"/>
    <w:rsid w:val="00981C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227</Words>
  <Characters>1161</Characters>
  <Application>Microsoft Office Word</Application>
  <DocSecurity>0</DocSecurity>
  <Lines>32</Lines>
  <Paragraphs>23</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Zeng (Student)</dc:creator>
  <cp:keywords/>
  <dc:description/>
  <cp:lastModifiedBy>Cheng Zeng (Student)</cp:lastModifiedBy>
  <cp:revision>3</cp:revision>
  <dcterms:created xsi:type="dcterms:W3CDTF">2026-03-31T11:12:00Z</dcterms:created>
  <dcterms:modified xsi:type="dcterms:W3CDTF">2026-03-31T11:13:00Z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2026-03-31T11:13:07Z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2f5f5695-30bf-48ad-9b30-912b64345ea2</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