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C42" w:rsidRDefault="00BE6728" w:rsidP="005D2C17">
      <w:pPr>
        <w:pStyle w:val="Heading1"/>
      </w:pPr>
      <w:r>
        <w:t xml:space="preserve">CS </w:t>
      </w:r>
      <w:r w:rsidR="005D2C17">
        <w:t>2275</w:t>
      </w:r>
      <w:r w:rsidR="00F77A8D">
        <w:t xml:space="preserve"> </w:t>
      </w:r>
      <w:r w:rsidR="005D2C17">
        <w:t xml:space="preserve">Exercise 13- </w:t>
      </w:r>
      <w:r w:rsidR="00494C33">
        <w:t>Timing Code</w:t>
      </w:r>
    </w:p>
    <w:p w:rsidR="00C140FD" w:rsidRPr="00C3278B" w:rsidRDefault="00C140FD" w:rsidP="00EA46DB">
      <w:pPr>
        <w:rPr>
          <w:rFonts w:eastAsia="Times New Roman"/>
          <w:color w:val="auto"/>
        </w:rPr>
      </w:pPr>
    </w:p>
    <w:p w:rsidR="001920CC" w:rsidRDefault="001920CC" w:rsidP="001920CC">
      <w:r>
        <w:t>Module 13 objectives: Timing code in cache and the CPU</w:t>
      </w:r>
      <w:r w:rsidR="00E441B7">
        <w:br/>
      </w:r>
      <w:r w:rsidR="00E441B7">
        <w:br/>
        <w:t xml:space="preserve">Readings for Module 13: Lippman </w:t>
      </w:r>
      <w:r w:rsidR="007D3962">
        <w:t>17.2</w:t>
      </w:r>
      <w:r w:rsidR="003F327E">
        <w:t xml:space="preserve">, </w:t>
      </w:r>
      <w:r w:rsidR="00E441B7">
        <w:t>17.4, 12, A.3</w:t>
      </w:r>
    </w:p>
    <w:p w:rsidR="001920CC" w:rsidRDefault="001920CC" w:rsidP="001920CC"/>
    <w:p w:rsidR="00565398" w:rsidRDefault="001920CC" w:rsidP="00565398">
      <w:r>
        <w:t>Using Dev-C++, create a .cpp source file titled ex13-&lt;your last name&gt;.cpp that contains the code used to solve the following problems. Use a .doc or .txt file ex13&lt;your last name&gt;.doc to provide the answers to any text questions. As with all assignments in this course, be sure to include a block comment just about the function indicating its purpose and use a really good function name. Include code under main to test your function by allowing the user to enter the needed parameters. Make sure you test your function sufficiently to insure correctness.</w:t>
      </w:r>
    </w:p>
    <w:p w:rsidR="00565398" w:rsidRDefault="00565398" w:rsidP="00565398"/>
    <w:p w:rsidR="001104EB" w:rsidRDefault="0068681C" w:rsidP="00565398">
      <w:pPr>
        <w:pStyle w:val="ListParagraph"/>
        <w:numPr>
          <w:ilvl w:val="1"/>
          <w:numId w:val="6"/>
        </w:numPr>
        <w:ind w:left="360"/>
      </w:pPr>
      <w:r>
        <w:t xml:space="preserve">Note </w:t>
      </w:r>
      <w:r w:rsidR="001104EB">
        <w:t>13.3 contains C++ code accessing two 2D arrays using both row major and column major traversals. The C++ clock class is</w:t>
      </w:r>
      <w:r w:rsidR="001920CC">
        <w:t xml:space="preserve"> </w:t>
      </w:r>
      <w:r w:rsidR="001104EB">
        <w:t>used to time this access. One of these arrays is implemented as an array of pointers to arrays and the other as a 1D array with a calculation used to map it as a 2D space.</w:t>
      </w:r>
      <w:r w:rsidR="002606F1">
        <w:t xml:space="preserve"> There is additional code for a 3</w:t>
      </w:r>
      <w:r w:rsidR="002606F1" w:rsidRPr="002606F1">
        <w:rPr>
          <w:vertAlign w:val="superscript"/>
        </w:rPr>
        <w:t>rd</w:t>
      </w:r>
      <w:r w:rsidR="002606F1">
        <w:t xml:space="preserve"> 2D array that is commented out.</w:t>
      </w:r>
    </w:p>
    <w:p w:rsidR="001104EB" w:rsidRDefault="001104EB" w:rsidP="00565398">
      <w:pPr>
        <w:pStyle w:val="ListParagraph"/>
        <w:numPr>
          <w:ilvl w:val="2"/>
          <w:numId w:val="6"/>
        </w:numPr>
        <w:ind w:left="1080"/>
      </w:pPr>
      <w:r>
        <w:t>Compare the times for row and column major access for the array of arrays as the sizes varies</w:t>
      </w:r>
      <w:r w:rsidR="003D31FA">
        <w:t xml:space="preserve"> from</w:t>
      </w:r>
      <w:r>
        <w:t xml:space="preserve"> 100x100, 1000x1000, and 10000x1000</w:t>
      </w:r>
      <w:r w:rsidR="000E6B25">
        <w:t>0</w:t>
      </w:r>
      <w:r>
        <w:t>. You may need to add an additional loop to make the times long enough not to have Clock’s resolution limitations effect the results. Use the low optimization setting.</w:t>
      </w:r>
      <w:r w:rsidR="003D31FA">
        <w:t xml:space="preserve"> Note you will need to generate three results for this test. You will need to run this test several times an taken an average.</w:t>
      </w:r>
    </w:p>
    <w:p w:rsidR="001104EB" w:rsidRDefault="001104EB" w:rsidP="00565398">
      <w:pPr>
        <w:pStyle w:val="ListParagraph"/>
        <w:numPr>
          <w:ilvl w:val="2"/>
          <w:numId w:val="6"/>
        </w:numPr>
        <w:ind w:left="1080"/>
      </w:pPr>
      <w:r>
        <w:t xml:space="preserve">Compare the times for the </w:t>
      </w:r>
      <w:r w:rsidR="002606F1">
        <w:t xml:space="preserve"> 1D array mapped as a 2D array</w:t>
      </w:r>
      <w:r w:rsidR="00565398">
        <w:t xml:space="preserve"> as the sizes vary using the lowest optimization setting.</w:t>
      </w:r>
    </w:p>
    <w:p w:rsidR="00565398" w:rsidRDefault="00565398" w:rsidP="00565398">
      <w:pPr>
        <w:pStyle w:val="ListParagraph"/>
        <w:numPr>
          <w:ilvl w:val="2"/>
          <w:numId w:val="6"/>
        </w:numPr>
        <w:ind w:left="1080"/>
      </w:pPr>
      <w:r>
        <w:t>Uncomment the provided code to create the soo</w:t>
      </w:r>
      <w:r w:rsidR="002606F1">
        <w:t xml:space="preserve"> 2D</w:t>
      </w:r>
      <w:r>
        <w:t xml:space="preserve"> “auto array” on the heap. Add code similar to that used for the other 2 types of 2D arrays to time it. Compare the access times with the other 2D arrays as the sizes vary using the lowest optimization setting. </w:t>
      </w:r>
    </w:p>
    <w:p w:rsidR="001104EB" w:rsidRDefault="00565398" w:rsidP="00565398">
      <w:pPr>
        <w:pStyle w:val="ListParagraph"/>
        <w:numPr>
          <w:ilvl w:val="2"/>
          <w:numId w:val="6"/>
        </w:numPr>
        <w:ind w:left="1080"/>
      </w:pPr>
      <w:r>
        <w:t xml:space="preserve">Compare i, ii, and iii </w:t>
      </w:r>
      <w:r w:rsidR="001104EB">
        <w:t>using the highest optimization setting.</w:t>
      </w:r>
    </w:p>
    <w:p w:rsidR="00B52C19" w:rsidRDefault="001104EB" w:rsidP="001A4932">
      <w:pPr>
        <w:pStyle w:val="ListParagraph"/>
        <w:numPr>
          <w:ilvl w:val="2"/>
          <w:numId w:val="6"/>
        </w:numPr>
        <w:ind w:left="1080"/>
      </w:pPr>
      <w:r>
        <w:t>Why is the row or col access faster?</w:t>
      </w:r>
      <w:r w:rsidR="00C85458">
        <w:t xml:space="preserve"> (Hint – think about cache)</w:t>
      </w:r>
      <w:r w:rsidR="00565398">
        <w:t xml:space="preserve"> </w:t>
      </w:r>
    </w:p>
    <w:p w:rsidR="00B52C19" w:rsidRDefault="00565398" w:rsidP="001A4932">
      <w:pPr>
        <w:pStyle w:val="ListParagraph"/>
        <w:numPr>
          <w:ilvl w:val="2"/>
          <w:numId w:val="6"/>
        </w:numPr>
        <w:ind w:left="1080"/>
      </w:pPr>
      <w:r>
        <w:t xml:space="preserve">Which of the three types of 2D arrays is fastest and why?  </w:t>
      </w:r>
    </w:p>
    <w:p w:rsidR="00B52C19" w:rsidRDefault="001104EB" w:rsidP="001A4932">
      <w:pPr>
        <w:pStyle w:val="ListParagraph"/>
        <w:numPr>
          <w:ilvl w:val="2"/>
          <w:numId w:val="6"/>
        </w:numPr>
        <w:ind w:left="1080"/>
      </w:pPr>
      <w:r>
        <w:t>Why is there an extra loop going through the array prior to the timing? What happens if you do not include it?</w:t>
      </w:r>
      <w:r w:rsidR="00B52C19">
        <w:t xml:space="preserve"> </w:t>
      </w:r>
    </w:p>
    <w:p w:rsidR="001104EB" w:rsidRDefault="00B52C19" w:rsidP="001A4932">
      <w:pPr>
        <w:pStyle w:val="ListParagraph"/>
        <w:numPr>
          <w:ilvl w:val="2"/>
          <w:numId w:val="6"/>
        </w:numPr>
        <w:ind w:left="1080"/>
      </w:pPr>
      <w:r>
        <w:t>When you would use which of the three types of 2D arrays allocated on the heap?</w:t>
      </w:r>
    </w:p>
    <w:p w:rsidR="001104EB" w:rsidRDefault="001104EB" w:rsidP="00565398">
      <w:pPr>
        <w:pStyle w:val="ListParagraph"/>
        <w:ind w:left="1080"/>
      </w:pPr>
    </w:p>
    <w:p w:rsidR="00494C33" w:rsidRDefault="003D31FA" w:rsidP="00565398">
      <w:pPr>
        <w:pStyle w:val="ListParagraph"/>
        <w:numPr>
          <w:ilvl w:val="1"/>
          <w:numId w:val="6"/>
        </w:numPr>
        <w:ind w:left="360"/>
        <w:rPr>
          <w:rFonts w:eastAsia="Times New Roman"/>
          <w:color w:val="auto"/>
        </w:rPr>
      </w:pPr>
      <w:r>
        <w:rPr>
          <w:rFonts w:eastAsia="Times New Roman"/>
          <w:color w:val="auto"/>
        </w:rPr>
        <w:t>The book has a very nice discussion of pseudo random number generation (17.4) on page 745, where it recommends using the default_random_engine rather than rand(), the traditional C pseudo</w:t>
      </w:r>
      <w:r w:rsidR="002606F1">
        <w:rPr>
          <w:rFonts w:eastAsia="Times New Roman"/>
          <w:color w:val="auto"/>
        </w:rPr>
        <w:t xml:space="preserve"> </w:t>
      </w:r>
      <w:r>
        <w:rPr>
          <w:rFonts w:eastAsia="Times New Roman"/>
          <w:color w:val="auto"/>
        </w:rPr>
        <w:t>random number generator. Class n</w:t>
      </w:r>
      <w:r w:rsidR="000E6B25">
        <w:rPr>
          <w:rFonts w:eastAsia="Times New Roman"/>
          <w:color w:val="auto"/>
        </w:rPr>
        <w:t>ote 13.5</w:t>
      </w:r>
      <w:bookmarkStart w:id="0" w:name="_GoBack"/>
      <w:bookmarkEnd w:id="0"/>
      <w:r w:rsidR="00066B07">
        <w:rPr>
          <w:rFonts w:eastAsia="Times New Roman"/>
          <w:color w:val="auto"/>
        </w:rPr>
        <w:t xml:space="preserve"> contains the </w:t>
      </w:r>
      <w:r>
        <w:rPr>
          <w:rFonts w:eastAsia="Times New Roman"/>
          <w:color w:val="auto"/>
        </w:rPr>
        <w:t>C++ code for RandFoo(), an</w:t>
      </w:r>
      <w:r w:rsidR="00066B07">
        <w:rPr>
          <w:rFonts w:eastAsia="Times New Roman"/>
          <w:color w:val="auto"/>
        </w:rPr>
        <w:t xml:space="preserve"> alternate</w:t>
      </w:r>
      <w:r w:rsidR="001920CC">
        <w:rPr>
          <w:rFonts w:eastAsia="Times New Roman"/>
          <w:color w:val="auto"/>
        </w:rPr>
        <w:t xml:space="preserve"> pseudo</w:t>
      </w:r>
      <w:r w:rsidR="00066B07">
        <w:rPr>
          <w:rFonts w:eastAsia="Times New Roman"/>
          <w:color w:val="auto"/>
        </w:rPr>
        <w:t xml:space="preserve"> random number</w:t>
      </w:r>
      <w:r w:rsidR="001920CC">
        <w:rPr>
          <w:rFonts w:eastAsia="Times New Roman"/>
          <w:color w:val="auto"/>
        </w:rPr>
        <w:t xml:space="preserve"> generator</w:t>
      </w:r>
      <w:r w:rsidR="00066B07">
        <w:rPr>
          <w:rFonts w:eastAsia="Times New Roman"/>
          <w:color w:val="auto"/>
        </w:rPr>
        <w:t xml:space="preserve"> I downloaded off the internet that uses &amp;, &lt;&lt;, and ^ to generate </w:t>
      </w:r>
      <w:r w:rsidR="001920CC">
        <w:rPr>
          <w:rFonts w:eastAsia="Times New Roman"/>
          <w:color w:val="auto"/>
        </w:rPr>
        <w:t xml:space="preserve">pseudo </w:t>
      </w:r>
      <w:r w:rsidR="00066B07">
        <w:rPr>
          <w:rFonts w:eastAsia="Times New Roman"/>
          <w:color w:val="auto"/>
        </w:rPr>
        <w:t xml:space="preserve">random numbers. Compare the times for rand(), </w:t>
      </w:r>
      <w:r>
        <w:rPr>
          <w:rFonts w:eastAsia="Times New Roman"/>
          <w:color w:val="auto"/>
        </w:rPr>
        <w:t xml:space="preserve">the default_random_engine, and randFoo() using both a low and highest gcc optimization setting for generation of a large enough number of random numbers to generate significant results over the noise from the Clock class. You thus will need to generate results for each </w:t>
      </w:r>
      <w:r w:rsidR="001920CC">
        <w:rPr>
          <w:rFonts w:eastAsia="Times New Roman"/>
          <w:color w:val="auto"/>
        </w:rPr>
        <w:t xml:space="preserve">pseudo </w:t>
      </w:r>
      <w:r>
        <w:rPr>
          <w:rFonts w:eastAsia="Times New Roman"/>
          <w:color w:val="auto"/>
        </w:rPr>
        <w:lastRenderedPageBreak/>
        <w:t xml:space="preserve">random number generator X </w:t>
      </w:r>
      <w:r w:rsidR="001920CC">
        <w:rPr>
          <w:rFonts w:eastAsia="Times New Roman"/>
          <w:color w:val="auto"/>
        </w:rPr>
        <w:t>with both the complier’s</w:t>
      </w:r>
      <w:r>
        <w:rPr>
          <w:rFonts w:eastAsia="Times New Roman"/>
          <w:color w:val="auto"/>
        </w:rPr>
        <w:t xml:space="preserve"> low and highest optimization settings. You will need to run each test several times and take an average to obtain a better result.</w:t>
      </w:r>
    </w:p>
    <w:p w:rsidR="003D31FA" w:rsidRDefault="003D31FA" w:rsidP="00565398">
      <w:pPr>
        <w:pStyle w:val="ListParagraph"/>
        <w:numPr>
          <w:ilvl w:val="2"/>
          <w:numId w:val="6"/>
        </w:numPr>
        <w:ind w:left="1080"/>
        <w:rPr>
          <w:rFonts w:eastAsia="Times New Roman"/>
          <w:color w:val="auto"/>
        </w:rPr>
      </w:pPr>
      <w:r>
        <w:rPr>
          <w:rFonts w:eastAsia="Times New Roman"/>
          <w:color w:val="auto"/>
        </w:rPr>
        <w:t>Generate average results for each pseudo random number generator for both low and highest.</w:t>
      </w:r>
    </w:p>
    <w:p w:rsidR="003D31FA" w:rsidRDefault="003D31FA" w:rsidP="00565398">
      <w:pPr>
        <w:pStyle w:val="ListParagraph"/>
        <w:numPr>
          <w:ilvl w:val="2"/>
          <w:numId w:val="6"/>
        </w:numPr>
        <w:ind w:left="1080"/>
        <w:rPr>
          <w:rFonts w:eastAsia="Times New Roman"/>
          <w:color w:val="auto"/>
        </w:rPr>
      </w:pPr>
      <w:r>
        <w:rPr>
          <w:rFonts w:eastAsia="Times New Roman"/>
          <w:color w:val="auto"/>
        </w:rPr>
        <w:t xml:space="preserve">Which is fastest? </w:t>
      </w:r>
    </w:p>
    <w:p w:rsidR="004D4746" w:rsidRPr="00C3278B" w:rsidRDefault="004D4746" w:rsidP="00D31C42"/>
    <w:p w:rsidR="00D31C42" w:rsidRPr="00C3278B" w:rsidRDefault="00AC7448">
      <w:r w:rsidRPr="00C3278B">
        <w:t>Grading Rubric</w:t>
      </w:r>
    </w:p>
    <w:p w:rsidR="006F2261" w:rsidRDefault="00A369DA" w:rsidP="006F2261">
      <w:pPr>
        <w:rPr>
          <w:color w:val="auto"/>
          <w:szCs w:val="22"/>
        </w:rPr>
      </w:pPr>
      <w:r>
        <w:t xml:space="preserve"> </w:t>
      </w:r>
      <w:r w:rsidR="00565398">
        <w:t>1.i through 1.vi</w:t>
      </w:r>
      <w:r w:rsidR="00B52C19">
        <w:t>i</w:t>
      </w:r>
      <w:r w:rsidR="00565398">
        <w:t>i</w:t>
      </w:r>
      <w:r w:rsidR="00AE7020">
        <w:t>, 2ii -- 10 points each, 2i -- 20 points</w:t>
      </w:r>
      <w:r w:rsidR="006F2261">
        <w:t>. Style up to -10: poor variable or poor function names or no block comment with a goal statement for a function. Solutions that have significantly more lines that needed will be docked points for lack of elegance.</w:t>
      </w:r>
    </w:p>
    <w:p w:rsidR="006F2261" w:rsidRDefault="006F2261" w:rsidP="006F2261"/>
    <w:p w:rsidR="006F2261" w:rsidRDefault="006F2261" w:rsidP="006F2261">
      <w:pPr>
        <w:rPr>
          <w:rFonts w:eastAsia="Times New Roman"/>
        </w:rPr>
      </w:pPr>
      <w:r>
        <w:rPr>
          <w:rFonts w:eastAsia="Times New Roman"/>
          <w:b/>
          <w:bCs/>
        </w:rPr>
        <w:t>REMINDERS</w:t>
      </w:r>
    </w:p>
    <w:p w:rsidR="006F2261" w:rsidRDefault="006F2261" w:rsidP="006F2261">
      <w:pPr>
        <w:numPr>
          <w:ilvl w:val="0"/>
          <w:numId w:val="7"/>
        </w:numPr>
        <w:rPr>
          <w:rFonts w:eastAsia="Times New Roman"/>
        </w:rPr>
      </w:pPr>
      <w:r>
        <w:rPr>
          <w:rFonts w:eastAsia="Times New Roman"/>
        </w:rPr>
        <w:t>code that does not compile will not be graded</w:t>
      </w:r>
    </w:p>
    <w:p w:rsidR="00AC7448" w:rsidRPr="006F2261" w:rsidRDefault="006F2261" w:rsidP="006F2261">
      <w:pPr>
        <w:numPr>
          <w:ilvl w:val="0"/>
          <w:numId w:val="7"/>
        </w:numPr>
        <w:rPr>
          <w:rFonts w:eastAsia="Times New Roman"/>
        </w:rPr>
      </w:pPr>
      <w:r>
        <w:rPr>
          <w:rFonts w:eastAsia="Times New Roman"/>
        </w:rPr>
        <w:t>the grader should not need to modify/uncomment your code to test it. Provide a test mechanism allowing the grader to enter various tests for teach function.</w:t>
      </w:r>
    </w:p>
    <w:sectPr w:rsidR="00AC7448" w:rsidRPr="006F2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55A19"/>
    <w:multiLevelType w:val="hybridMultilevel"/>
    <w:tmpl w:val="5638F388"/>
    <w:lvl w:ilvl="0" w:tplc="0409000F">
      <w:start w:val="1"/>
      <w:numFmt w:val="decimal"/>
      <w:lvlText w:val="%1."/>
      <w:lvlJc w:val="left"/>
      <w:pPr>
        <w:ind w:left="720" w:hanging="360"/>
      </w:pPr>
      <w:rPr>
        <w:rFonts w:hint="default"/>
      </w:rPr>
    </w:lvl>
    <w:lvl w:ilvl="1" w:tplc="657A5018">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67A3D"/>
    <w:multiLevelType w:val="hybridMultilevel"/>
    <w:tmpl w:val="2DA22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94130CD"/>
    <w:multiLevelType w:val="hybridMultilevel"/>
    <w:tmpl w:val="99A24494"/>
    <w:lvl w:ilvl="0" w:tplc="4684918C">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F00C6"/>
    <w:multiLevelType w:val="hybridMultilevel"/>
    <w:tmpl w:val="A2785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E3419"/>
    <w:multiLevelType w:val="multilevel"/>
    <w:tmpl w:val="AAD2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678F0"/>
    <w:multiLevelType w:val="hybridMultilevel"/>
    <w:tmpl w:val="45843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C42"/>
    <w:rsid w:val="0002129E"/>
    <w:rsid w:val="00052B7F"/>
    <w:rsid w:val="00066B07"/>
    <w:rsid w:val="0007528F"/>
    <w:rsid w:val="000758AB"/>
    <w:rsid w:val="000E6B25"/>
    <w:rsid w:val="00104E6B"/>
    <w:rsid w:val="001104EB"/>
    <w:rsid w:val="001256B3"/>
    <w:rsid w:val="00126BDC"/>
    <w:rsid w:val="00162D82"/>
    <w:rsid w:val="0017630F"/>
    <w:rsid w:val="001920CC"/>
    <w:rsid w:val="00194703"/>
    <w:rsid w:val="001B0928"/>
    <w:rsid w:val="00211303"/>
    <w:rsid w:val="002606F1"/>
    <w:rsid w:val="002F51B7"/>
    <w:rsid w:val="00306EB6"/>
    <w:rsid w:val="00324CB8"/>
    <w:rsid w:val="00333667"/>
    <w:rsid w:val="00356522"/>
    <w:rsid w:val="00394BCB"/>
    <w:rsid w:val="003D235B"/>
    <w:rsid w:val="003D31FA"/>
    <w:rsid w:val="003F0D30"/>
    <w:rsid w:val="003F327E"/>
    <w:rsid w:val="003F70CA"/>
    <w:rsid w:val="0040224F"/>
    <w:rsid w:val="00414037"/>
    <w:rsid w:val="00417622"/>
    <w:rsid w:val="004501F3"/>
    <w:rsid w:val="004511F3"/>
    <w:rsid w:val="00494C33"/>
    <w:rsid w:val="004962A9"/>
    <w:rsid w:val="004A0A22"/>
    <w:rsid w:val="004B309B"/>
    <w:rsid w:val="004B688D"/>
    <w:rsid w:val="004C3DD5"/>
    <w:rsid w:val="004D174A"/>
    <w:rsid w:val="004D4746"/>
    <w:rsid w:val="004F70B3"/>
    <w:rsid w:val="005339B4"/>
    <w:rsid w:val="00565398"/>
    <w:rsid w:val="00580AAB"/>
    <w:rsid w:val="005D2C17"/>
    <w:rsid w:val="005F590E"/>
    <w:rsid w:val="0068681C"/>
    <w:rsid w:val="006A461B"/>
    <w:rsid w:val="006C4F13"/>
    <w:rsid w:val="006C7DCD"/>
    <w:rsid w:val="006D479E"/>
    <w:rsid w:val="006F2261"/>
    <w:rsid w:val="00716766"/>
    <w:rsid w:val="00717328"/>
    <w:rsid w:val="00751611"/>
    <w:rsid w:val="007718E5"/>
    <w:rsid w:val="00796845"/>
    <w:rsid w:val="007D3962"/>
    <w:rsid w:val="007E251C"/>
    <w:rsid w:val="00824319"/>
    <w:rsid w:val="00825377"/>
    <w:rsid w:val="0083032A"/>
    <w:rsid w:val="008546DD"/>
    <w:rsid w:val="008B0529"/>
    <w:rsid w:val="008D7D5F"/>
    <w:rsid w:val="00944A1C"/>
    <w:rsid w:val="00A019F3"/>
    <w:rsid w:val="00A202D4"/>
    <w:rsid w:val="00A369DA"/>
    <w:rsid w:val="00A52654"/>
    <w:rsid w:val="00A758BA"/>
    <w:rsid w:val="00AA5BFE"/>
    <w:rsid w:val="00AC232D"/>
    <w:rsid w:val="00AC7448"/>
    <w:rsid w:val="00AE7020"/>
    <w:rsid w:val="00B52C19"/>
    <w:rsid w:val="00B55348"/>
    <w:rsid w:val="00B772FF"/>
    <w:rsid w:val="00B90DD4"/>
    <w:rsid w:val="00B91A17"/>
    <w:rsid w:val="00BA7B82"/>
    <w:rsid w:val="00BC6635"/>
    <w:rsid w:val="00BE6728"/>
    <w:rsid w:val="00BE7F71"/>
    <w:rsid w:val="00BF5A49"/>
    <w:rsid w:val="00C114D3"/>
    <w:rsid w:val="00C140FD"/>
    <w:rsid w:val="00C3278B"/>
    <w:rsid w:val="00C3585E"/>
    <w:rsid w:val="00C52AFA"/>
    <w:rsid w:val="00C65C40"/>
    <w:rsid w:val="00C85458"/>
    <w:rsid w:val="00C96DC9"/>
    <w:rsid w:val="00CA6DA8"/>
    <w:rsid w:val="00CA7639"/>
    <w:rsid w:val="00CC22DC"/>
    <w:rsid w:val="00D018E2"/>
    <w:rsid w:val="00D31C42"/>
    <w:rsid w:val="00D527DD"/>
    <w:rsid w:val="00E0562F"/>
    <w:rsid w:val="00E12140"/>
    <w:rsid w:val="00E204E4"/>
    <w:rsid w:val="00E441B7"/>
    <w:rsid w:val="00E44DE8"/>
    <w:rsid w:val="00E6731E"/>
    <w:rsid w:val="00E90C8D"/>
    <w:rsid w:val="00EA46DB"/>
    <w:rsid w:val="00F73FDE"/>
    <w:rsid w:val="00F77A8D"/>
    <w:rsid w:val="00FA3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B506"/>
  <w15:docId w15:val="{88094F6F-18AD-450A-97A6-9BAB0C8A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B7F"/>
    <w:pPr>
      <w:spacing w:after="0" w:line="240" w:lineRule="auto"/>
    </w:pPr>
    <w:rPr>
      <w:rFonts w:ascii="Times New Roman" w:hAnsi="Times New Roman" w:cs="Times New Roman"/>
      <w:color w:val="000000" w:themeColor="text1"/>
      <w:sz w:val="24"/>
      <w:szCs w:val="24"/>
    </w:rPr>
  </w:style>
  <w:style w:type="paragraph" w:styleId="Heading1">
    <w:name w:val="heading 1"/>
    <w:basedOn w:val="Normal"/>
    <w:next w:val="Normal"/>
    <w:link w:val="Heading1Char"/>
    <w:autoRedefine/>
    <w:uiPriority w:val="9"/>
    <w:qFormat/>
    <w:rsid w:val="00194703"/>
    <w:pPr>
      <w:keepNext/>
      <w:keepLines/>
      <w:jc w:val="center"/>
      <w:outlineLvl w:val="0"/>
    </w:pPr>
    <w:rPr>
      <w:rFonts w:eastAsiaTheme="majorEastAsia" w:cstheme="majorBidi"/>
      <w:b/>
      <w:bCs/>
      <w:color w:val="auto"/>
      <w:sz w:val="32"/>
      <w:szCs w:val="28"/>
    </w:rPr>
  </w:style>
  <w:style w:type="paragraph" w:styleId="Heading2">
    <w:name w:val="heading 2"/>
    <w:basedOn w:val="Normal"/>
    <w:next w:val="Normal"/>
    <w:link w:val="Heading2Char"/>
    <w:autoRedefine/>
    <w:uiPriority w:val="9"/>
    <w:unhideWhenUsed/>
    <w:qFormat/>
    <w:rsid w:val="00194703"/>
    <w:pPr>
      <w:keepNext/>
      <w:keepLines/>
      <w:outlineLvl w:val="1"/>
    </w:pPr>
    <w:rPr>
      <w:rFonts w:eastAsiaTheme="majorEastAsia" w:cstheme="majorBidi"/>
      <w:b/>
      <w:bCs/>
      <w:color w:val="auto"/>
      <w:sz w:val="28"/>
      <w:szCs w:val="28"/>
    </w:rPr>
  </w:style>
  <w:style w:type="paragraph" w:styleId="Heading3">
    <w:name w:val="heading 3"/>
    <w:basedOn w:val="Normal"/>
    <w:next w:val="Normal"/>
    <w:link w:val="Heading3Char"/>
    <w:autoRedefine/>
    <w:uiPriority w:val="9"/>
    <w:unhideWhenUsed/>
    <w:qFormat/>
    <w:rsid w:val="00194703"/>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7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194703"/>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194703"/>
    <w:rPr>
      <w:rFonts w:ascii="Times New Roman" w:hAnsi="Times New Roman" w:cs="Times New Roman"/>
      <w:b/>
      <w:color w:val="000000" w:themeColor="text1"/>
      <w:sz w:val="24"/>
      <w:szCs w:val="24"/>
    </w:rPr>
  </w:style>
  <w:style w:type="paragraph" w:styleId="ListParagraph">
    <w:name w:val="List Paragraph"/>
    <w:basedOn w:val="Normal"/>
    <w:uiPriority w:val="34"/>
    <w:qFormat/>
    <w:rsid w:val="00D31C42"/>
    <w:pPr>
      <w:ind w:left="720"/>
      <w:contextualSpacing/>
    </w:pPr>
  </w:style>
  <w:style w:type="paragraph" w:styleId="BalloonText">
    <w:name w:val="Balloon Text"/>
    <w:basedOn w:val="Normal"/>
    <w:link w:val="BalloonTextChar"/>
    <w:uiPriority w:val="99"/>
    <w:semiHidden/>
    <w:unhideWhenUsed/>
    <w:rsid w:val="00B90DD4"/>
    <w:rPr>
      <w:rFonts w:ascii="Tahoma" w:hAnsi="Tahoma" w:cs="Tahoma"/>
      <w:sz w:val="16"/>
      <w:szCs w:val="16"/>
    </w:rPr>
  </w:style>
  <w:style w:type="character" w:customStyle="1" w:styleId="BalloonTextChar">
    <w:name w:val="Balloon Text Char"/>
    <w:basedOn w:val="DefaultParagraphFont"/>
    <w:link w:val="BalloonText"/>
    <w:uiPriority w:val="99"/>
    <w:semiHidden/>
    <w:rsid w:val="00B90DD4"/>
    <w:rPr>
      <w:rFonts w:ascii="Tahoma" w:hAnsi="Tahoma" w:cs="Tahoma"/>
      <w:color w:val="000000" w:themeColor="text1"/>
      <w:sz w:val="16"/>
      <w:szCs w:val="16"/>
    </w:rPr>
  </w:style>
  <w:style w:type="character" w:styleId="Hyperlink">
    <w:name w:val="Hyperlink"/>
    <w:basedOn w:val="DefaultParagraphFont"/>
    <w:uiPriority w:val="99"/>
    <w:semiHidden/>
    <w:unhideWhenUsed/>
    <w:rsid w:val="00494C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9905">
      <w:bodyDiv w:val="1"/>
      <w:marLeft w:val="0"/>
      <w:marRight w:val="0"/>
      <w:marTop w:val="0"/>
      <w:marBottom w:val="0"/>
      <w:divBdr>
        <w:top w:val="none" w:sz="0" w:space="0" w:color="auto"/>
        <w:left w:val="none" w:sz="0" w:space="0" w:color="auto"/>
        <w:bottom w:val="none" w:sz="0" w:space="0" w:color="auto"/>
        <w:right w:val="none" w:sz="0" w:space="0" w:color="auto"/>
      </w:divBdr>
      <w:divsChild>
        <w:div w:id="1457794828">
          <w:marLeft w:val="0"/>
          <w:marRight w:val="0"/>
          <w:marTop w:val="0"/>
          <w:marBottom w:val="0"/>
          <w:divBdr>
            <w:top w:val="none" w:sz="0" w:space="0" w:color="auto"/>
            <w:left w:val="none" w:sz="0" w:space="0" w:color="auto"/>
            <w:bottom w:val="none" w:sz="0" w:space="0" w:color="auto"/>
            <w:right w:val="none" w:sz="0" w:space="0" w:color="auto"/>
          </w:divBdr>
        </w:div>
      </w:divsChild>
    </w:div>
    <w:div w:id="311520595">
      <w:bodyDiv w:val="1"/>
      <w:marLeft w:val="0"/>
      <w:marRight w:val="0"/>
      <w:marTop w:val="0"/>
      <w:marBottom w:val="0"/>
      <w:divBdr>
        <w:top w:val="none" w:sz="0" w:space="0" w:color="auto"/>
        <w:left w:val="none" w:sz="0" w:space="0" w:color="auto"/>
        <w:bottom w:val="none" w:sz="0" w:space="0" w:color="auto"/>
        <w:right w:val="none" w:sz="0" w:space="0" w:color="auto"/>
      </w:divBdr>
    </w:div>
    <w:div w:id="649096871">
      <w:bodyDiv w:val="1"/>
      <w:marLeft w:val="0"/>
      <w:marRight w:val="0"/>
      <w:marTop w:val="0"/>
      <w:marBottom w:val="0"/>
      <w:divBdr>
        <w:top w:val="none" w:sz="0" w:space="0" w:color="auto"/>
        <w:left w:val="none" w:sz="0" w:space="0" w:color="auto"/>
        <w:bottom w:val="none" w:sz="0" w:space="0" w:color="auto"/>
        <w:right w:val="none" w:sz="0" w:space="0" w:color="auto"/>
      </w:divBdr>
    </w:div>
    <w:div w:id="1086683572">
      <w:bodyDiv w:val="1"/>
      <w:marLeft w:val="0"/>
      <w:marRight w:val="0"/>
      <w:marTop w:val="0"/>
      <w:marBottom w:val="0"/>
      <w:divBdr>
        <w:top w:val="none" w:sz="0" w:space="0" w:color="auto"/>
        <w:left w:val="none" w:sz="0" w:space="0" w:color="auto"/>
        <w:bottom w:val="none" w:sz="0" w:space="0" w:color="auto"/>
        <w:right w:val="none" w:sz="0" w:space="0" w:color="auto"/>
      </w:divBdr>
    </w:div>
    <w:div w:id="1556549865">
      <w:bodyDiv w:val="1"/>
      <w:marLeft w:val="0"/>
      <w:marRight w:val="0"/>
      <w:marTop w:val="0"/>
      <w:marBottom w:val="0"/>
      <w:divBdr>
        <w:top w:val="none" w:sz="0" w:space="0" w:color="auto"/>
        <w:left w:val="none" w:sz="0" w:space="0" w:color="auto"/>
        <w:bottom w:val="none" w:sz="0" w:space="0" w:color="auto"/>
        <w:right w:val="none" w:sz="0" w:space="0" w:color="auto"/>
      </w:divBdr>
    </w:div>
    <w:div w:id="161902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beard</dc:creator>
  <cp:lastModifiedBy>beard</cp:lastModifiedBy>
  <cp:revision>19</cp:revision>
  <cp:lastPrinted>2017-11-27T21:32:00Z</cp:lastPrinted>
  <dcterms:created xsi:type="dcterms:W3CDTF">2017-04-21T19:30:00Z</dcterms:created>
  <dcterms:modified xsi:type="dcterms:W3CDTF">2017-11-27T21:36:00Z</dcterms:modified>
</cp:coreProperties>
</file>