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15217A30" w14:textId="50F74F9B" w:rsidR="00DA0DBA" w:rsidRDefault="006D7ABD" w:rsidP="00DA0DBA">
      <w:pPr>
        <w:rPr>
          <w:rFonts w:hint="eastAsia"/>
        </w:rPr>
      </w:pPr>
      <w:r>
        <w:rPr>
          <w:rFonts w:hint="eastAsia"/>
        </w:rPr>
        <w:t>1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>docker-compose up -d</w:t>
      </w:r>
      <w:r w:rsidR="00EA3792">
        <w:rPr>
          <w:rFonts w:hint="eastAsia"/>
        </w:rPr>
        <w:t>启动环境；</w:t>
      </w:r>
    </w:p>
    <w:p w14:paraId="431719C6" w14:textId="5A1E3E0E" w:rsidR="00EA3792" w:rsidRDefault="006D7ABD" w:rsidP="00DA0DBA">
      <w:pPr>
        <w:rPr>
          <w:rFonts w:hint="eastAsia"/>
        </w:rPr>
      </w:pPr>
      <w:r>
        <w:rPr>
          <w:rFonts w:hint="eastAsia"/>
        </w:rPr>
        <w:t>2</w:t>
      </w:r>
      <w:r w:rsidR="00EA3792">
        <w:rPr>
          <w:rFonts w:hint="eastAsia"/>
        </w:rPr>
        <w:t>、使用</w:t>
      </w:r>
      <w:r w:rsidR="00EA3792" w:rsidRPr="00EA3792">
        <w:rPr>
          <w:rFonts w:hint="eastAsia"/>
        </w:rPr>
        <w:t xml:space="preserve">docker-compose </w:t>
      </w:r>
      <w:proofErr w:type="spellStart"/>
      <w:r w:rsidR="00EA3792" w:rsidRPr="00EA3792">
        <w:rPr>
          <w:rFonts w:hint="eastAsia"/>
        </w:rPr>
        <w:t>ps</w:t>
      </w:r>
      <w:proofErr w:type="spellEnd"/>
      <w:r w:rsidR="00EA3792"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 w:rsidR="00EA3792">
        <w:rPr>
          <w:rFonts w:hint="eastAsia"/>
        </w:rPr>
        <w:t>端口</w:t>
      </w:r>
      <w:r>
        <w:rPr>
          <w:rFonts w:hint="eastAsia"/>
        </w:rPr>
        <w:t>为5984</w:t>
      </w:r>
      <w:r w:rsidR="00FB072D">
        <w:rPr>
          <w:rFonts w:hint="eastAsia"/>
        </w:rPr>
        <w:t>；</w:t>
      </w:r>
    </w:p>
    <w:p w14:paraId="1F2E3D36" w14:textId="553F7C39" w:rsidR="006D7ABD" w:rsidRDefault="006D7ABD" w:rsidP="00DA0DBA">
      <w:r>
        <w:rPr>
          <w:rFonts w:hint="eastAsia"/>
        </w:rPr>
        <w:t>3、</w:t>
      </w:r>
      <w:r w:rsidRPr="006D7ABD">
        <w:t>管理员用户为 admin，密码为 password</w:t>
      </w:r>
      <w:r w:rsidR="00FB072D">
        <w:rPr>
          <w:rFonts w:hint="eastAsia"/>
        </w:rPr>
        <w:t>；</w:t>
      </w:r>
    </w:p>
    <w:p w14:paraId="00847E1C" w14:textId="3295475E" w:rsidR="00FB072D" w:rsidRDefault="00FB072D" w:rsidP="00DA0DBA">
      <w:pPr>
        <w:rPr>
          <w:rFonts w:hint="eastAsia"/>
        </w:rPr>
      </w:pPr>
      <w:r>
        <w:rPr>
          <w:rFonts w:hint="eastAsia"/>
        </w:rPr>
        <w:t>4、</w:t>
      </w:r>
      <w:r w:rsidRPr="00FB072D">
        <w:rPr>
          <w:rFonts w:hint="eastAsia"/>
        </w:rPr>
        <w:t>复现结束后使用命令docker-compose down关闭容器。</w:t>
      </w:r>
    </w:p>
    <w:p w14:paraId="1F6EBDA1" w14:textId="24E7096A" w:rsidR="000E112D" w:rsidRPr="00EA3792" w:rsidRDefault="000E112D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42B5520" wp14:editId="0518B74F">
            <wp:extent cx="5274310" cy="939165"/>
            <wp:effectExtent l="0" t="0" r="2540" b="0"/>
            <wp:docPr id="17137826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3BDE8B70" w14:textId="1BD59EFF" w:rsidR="006D7ABD" w:rsidRDefault="006D7ABD" w:rsidP="000E112D">
      <w:pPr>
        <w:pStyle w:val="a9"/>
        <w:numPr>
          <w:ilvl w:val="0"/>
          <w:numId w:val="1"/>
        </w:numPr>
        <w:rPr>
          <w:rFonts w:hint="eastAsia"/>
        </w:rPr>
      </w:pPr>
      <w:r w:rsidRPr="006D7ABD">
        <w:t xml:space="preserve">访问 </w:t>
      </w:r>
      <w:hyperlink r:id="rId6" w:history="1">
        <w:r w:rsidRPr="00895C44">
          <w:rPr>
            <w:rStyle w:val="ae"/>
            <w:b/>
            <w:bCs/>
          </w:rPr>
          <w:t>http://localhost:5984/_utils</w:t>
        </w:r>
      </w:hyperlink>
      <w:r w:rsidRPr="006D7ABD">
        <w:t xml:space="preserve"> 使用管理员登录admin</w:t>
      </w:r>
      <w:r>
        <w:rPr>
          <w:rFonts w:hint="eastAsia"/>
        </w:rPr>
        <w:t xml:space="preserve"> </w:t>
      </w:r>
      <w:r w:rsidR="00656292">
        <w:rPr>
          <w:rFonts w:hint="eastAsia"/>
        </w:rPr>
        <w:t>密码：</w:t>
      </w:r>
      <w:r>
        <w:rPr>
          <w:rFonts w:hint="eastAsia"/>
        </w:rPr>
        <w:t>password</w:t>
      </w:r>
      <w:r w:rsidRPr="006D7ABD">
        <w:t xml:space="preserve">，点击 Create Database 新建 Non-partitioned 的数据库 </w:t>
      </w:r>
      <w:proofErr w:type="spellStart"/>
      <w:r w:rsidRPr="006D7ABD">
        <w:t>testdb</w:t>
      </w:r>
      <w:proofErr w:type="spellEnd"/>
      <w:r w:rsidRPr="006D7ABD">
        <w:t>。</w:t>
      </w:r>
    </w:p>
    <w:p w14:paraId="10D9E588" w14:textId="66C95784" w:rsidR="000E112D" w:rsidRDefault="000E112D" w:rsidP="000E112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2003F0F8" wp14:editId="13998F3C">
            <wp:extent cx="5274310" cy="1558925"/>
            <wp:effectExtent l="0" t="0" r="2540" b="3175"/>
            <wp:docPr id="899665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ED21D" w14:textId="77777777" w:rsidR="000E112D" w:rsidRDefault="000E112D" w:rsidP="000E112D">
      <w:pPr>
        <w:pStyle w:val="a9"/>
        <w:numPr>
          <w:ilvl w:val="0"/>
          <w:numId w:val="1"/>
        </w:numPr>
        <w:rPr>
          <w:rFonts w:hint="eastAsia"/>
        </w:rPr>
      </w:pPr>
      <w:r w:rsidRPr="000E112D">
        <w:rPr>
          <w:rFonts w:hint="eastAsia"/>
        </w:rPr>
        <w:t xml:space="preserve">执行 </w:t>
      </w:r>
      <w:proofErr w:type="spellStart"/>
      <w:r w:rsidRPr="000E112D">
        <w:rPr>
          <w:rFonts w:hint="eastAsia"/>
        </w:rPr>
        <w:t>poc</w:t>
      </w:r>
      <w:proofErr w:type="spellEnd"/>
      <w:r w:rsidRPr="000E112D">
        <w:rPr>
          <w:rFonts w:hint="eastAsia"/>
        </w:rPr>
        <w:t xml:space="preserve"> 代码，可以看到输出文档的 URL 以及附件 URL</w:t>
      </w:r>
      <w:r>
        <w:rPr>
          <w:rFonts w:hint="eastAsia"/>
        </w:rPr>
        <w:t>：</w:t>
      </w:r>
    </w:p>
    <w:p w14:paraId="620F47C6" w14:textId="77777777" w:rsidR="000E112D" w:rsidRPr="007E1C37" w:rsidRDefault="000E112D" w:rsidP="000E112D">
      <w:pPr>
        <w:pStyle w:val="a9"/>
        <w:ind w:left="360"/>
        <w:rPr>
          <w:rFonts w:hint="eastAsia"/>
          <w:b/>
          <w:bCs/>
        </w:rPr>
      </w:pPr>
      <w:r w:rsidRPr="007E1C37">
        <w:rPr>
          <w:rFonts w:hint="eastAsia"/>
          <w:b/>
          <w:bCs/>
        </w:rPr>
        <w:t xml:space="preserve">python CVE-2021-38295-POC.py localhost:5984 </w:t>
      </w:r>
      <w:proofErr w:type="spellStart"/>
      <w:r w:rsidRPr="007E1C37">
        <w:rPr>
          <w:rFonts w:hint="eastAsia"/>
          <w:b/>
          <w:bCs/>
        </w:rPr>
        <w:t>testdb</w:t>
      </w:r>
      <w:proofErr w:type="spellEnd"/>
      <w:r w:rsidRPr="007E1C37">
        <w:rPr>
          <w:rFonts w:hint="eastAsia"/>
          <w:b/>
          <w:bCs/>
        </w:rPr>
        <w:t xml:space="preserve"> </w:t>
      </w:r>
      <w:proofErr w:type="spellStart"/>
      <w:proofErr w:type="gramStart"/>
      <w:r w:rsidRPr="007E1C37">
        <w:rPr>
          <w:rFonts w:hint="eastAsia"/>
          <w:b/>
          <w:bCs/>
        </w:rPr>
        <w:t>admin:password</w:t>
      </w:r>
      <w:proofErr w:type="spellEnd"/>
      <w:proofErr w:type="gramEnd"/>
    </w:p>
    <w:p w14:paraId="7F415B55" w14:textId="77777777" w:rsidR="000E112D" w:rsidRPr="006D7ABD" w:rsidRDefault="000E112D" w:rsidP="000E112D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0959C079" wp14:editId="598E0826">
            <wp:extent cx="5274310" cy="608330"/>
            <wp:effectExtent l="0" t="0" r="2540" b="1270"/>
            <wp:docPr id="20625250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264C" w14:textId="5B2357A1" w:rsidR="000E112D" w:rsidRDefault="000E112D" w:rsidP="000E112D">
      <w:pPr>
        <w:pStyle w:val="a9"/>
        <w:numPr>
          <w:ilvl w:val="0"/>
          <w:numId w:val="1"/>
        </w:numPr>
        <w:rPr>
          <w:rFonts w:hint="eastAsia"/>
        </w:rPr>
      </w:pPr>
      <w:r w:rsidRPr="000E112D">
        <w:t>访问脚本生成的附件 Attachment URL ，因为之前已经在浏览器中登录过管理员账户，这里可以直接看到数据库的敏感配置信息（如节点配置等），说明漏洞利用成功。</w:t>
      </w:r>
    </w:p>
    <w:p w14:paraId="5389B231" w14:textId="3F0B5C7D" w:rsidR="000E112D" w:rsidRDefault="000E112D" w:rsidP="000E112D">
      <w:pPr>
        <w:pStyle w:val="a9"/>
        <w:ind w:left="36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C389C49" wp14:editId="23DFBE23">
            <wp:extent cx="5274310" cy="4603115"/>
            <wp:effectExtent l="0" t="0" r="2540" b="6985"/>
            <wp:docPr id="76584065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0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E1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256A9"/>
    <w:multiLevelType w:val="hybridMultilevel"/>
    <w:tmpl w:val="9DF8CAA6"/>
    <w:lvl w:ilvl="0" w:tplc="9EE076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1316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C77A4"/>
    <w:rsid w:val="000D0CC9"/>
    <w:rsid w:val="000E112D"/>
    <w:rsid w:val="001F470D"/>
    <w:rsid w:val="00353491"/>
    <w:rsid w:val="004A00AD"/>
    <w:rsid w:val="00553595"/>
    <w:rsid w:val="0061664C"/>
    <w:rsid w:val="00656292"/>
    <w:rsid w:val="006D7ABD"/>
    <w:rsid w:val="007E1C37"/>
    <w:rsid w:val="00881BAE"/>
    <w:rsid w:val="00895C44"/>
    <w:rsid w:val="00B66773"/>
    <w:rsid w:val="00BB76DC"/>
    <w:rsid w:val="00BC10EC"/>
    <w:rsid w:val="00C66350"/>
    <w:rsid w:val="00DA0DBA"/>
    <w:rsid w:val="00DA5642"/>
    <w:rsid w:val="00DE0246"/>
    <w:rsid w:val="00DF4450"/>
    <w:rsid w:val="00EA3792"/>
    <w:rsid w:val="00FB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character" w:styleId="ae">
    <w:name w:val="Hyperlink"/>
    <w:basedOn w:val="a0"/>
    <w:uiPriority w:val="99"/>
    <w:unhideWhenUsed/>
    <w:rsid w:val="006D7AB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D7A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984/_util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178</Words>
  <Characters>342</Characters>
  <Application>Microsoft Office Word</Application>
  <DocSecurity>0</DocSecurity>
  <Lines>14</Lines>
  <Paragraphs>12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2025-07-08T02:54:00Z</dcterms:modified>
</cp:coreProperties>
</file>