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76379" w:rsidR="00952F7D" w:rsidP="6DD6F5A8" w:rsidRDefault="00BD2A5A" w14:paraId="3985EB39" w14:textId="69F9A357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>
        <w:tab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42"/>
        <w:gridCol w:w="57"/>
        <w:gridCol w:w="5995"/>
        <w:gridCol w:w="68"/>
        <w:gridCol w:w="1131"/>
        <w:gridCol w:w="39"/>
        <w:gridCol w:w="1160"/>
      </w:tblGrid>
      <w:tr w:rsidRPr="00176379" w:rsidR="00DF198B" w:rsidTr="13312659" w14:paraId="7B2771C1" w14:textId="77777777">
        <w:trPr>
          <w:trHeight w:val="1083"/>
        </w:trPr>
        <w:tc>
          <w:tcPr>
            <w:tcW w:w="10790" w:type="dxa"/>
            <w:gridSpan w:val="9"/>
            <w:tcMar/>
          </w:tcPr>
          <w:p w:rsidRPr="00176379" w:rsidR="00DF198B" w:rsidP="6DD6F5A8" w:rsidRDefault="00DF198B" w14:paraId="619DBB4D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3312659" w14:paraId="5F8277CB" w14:textId="77777777">
        <w:trPr>
          <w:trHeight w:val="1068"/>
        </w:trPr>
        <w:tc>
          <w:tcPr>
            <w:tcW w:w="1198" w:type="dxa"/>
            <w:gridSpan w:val="2"/>
            <w:tcBorders>
              <w:right w:val="single" w:color="476166" w:themeColor="accent1" w:sz="18" w:space="0"/>
            </w:tcBorders>
            <w:tcMar/>
          </w:tcPr>
          <w:p w:rsidRPr="00176379" w:rsidR="00DF198B" w:rsidP="6DD6F5A8" w:rsidRDefault="00DF198B" w14:paraId="3343F1D3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8393" w:type="dxa"/>
            <w:gridSpan w:val="5"/>
            <w:tcBorders>
              <w:top w:val="single" w:color="476166" w:themeColor="accent1" w:sz="18" w:space="0"/>
              <w:left w:val="single" w:color="476166" w:themeColor="accent1" w:sz="18" w:space="0"/>
              <w:bottom w:val="single" w:color="476166" w:themeColor="accent1" w:sz="18" w:space="0"/>
              <w:right w:val="single" w:color="476166" w:themeColor="accent1" w:sz="18" w:space="0"/>
            </w:tcBorders>
            <w:shd w:val="clear" w:color="auto" w:fill="FFFFFF" w:themeFill="background1"/>
            <w:tcMar/>
            <w:vAlign w:val="center"/>
          </w:tcPr>
          <w:p w:rsidRPr="00176379" w:rsidR="00DF198B" w:rsidP="13312659" w:rsidRDefault="666D97B2" w14:paraId="50A0F71B" w14:textId="17F835DA">
            <w:pPr>
              <w:pStyle w:val="Normal"/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noProof w:val="0"/>
                <w:sz w:val="36"/>
                <w:szCs w:val="36"/>
                <w:lang w:val="en-US"/>
              </w:rPr>
            </w:pPr>
            <w:r w:rsidRPr="13312659" w:rsidR="27E6A533">
              <w:rPr>
                <w:rFonts w:ascii="Georgia" w:hAnsi="Georgia" w:eastAsia="Georgia" w:cs="Georgia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52424"/>
                <w:sz w:val="36"/>
                <w:szCs w:val="36"/>
                <w:lang w:val="en-US"/>
              </w:rPr>
              <w:t>PF Sense Open-Source Firewall configuration lab</w:t>
            </w:r>
          </w:p>
        </w:tc>
        <w:tc>
          <w:tcPr>
            <w:tcW w:w="1199" w:type="dxa"/>
            <w:gridSpan w:val="2"/>
            <w:tcBorders>
              <w:left w:val="single" w:color="476166" w:themeColor="accent1" w:sz="18" w:space="0"/>
            </w:tcBorders>
            <w:tcMar/>
          </w:tcPr>
          <w:p w:rsidRPr="00176379" w:rsidR="00DF198B" w:rsidP="6DD6F5A8" w:rsidRDefault="00DF198B" w14:paraId="4A349D47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3312659" w14:paraId="52E8D3E5" w14:textId="77777777">
        <w:trPr>
          <w:trHeight w:val="1837"/>
        </w:trPr>
        <w:tc>
          <w:tcPr>
            <w:tcW w:w="1170" w:type="dxa"/>
            <w:tcMar/>
          </w:tcPr>
          <w:p w:rsidRPr="00176379" w:rsidR="00DF198B" w:rsidP="6DD6F5A8" w:rsidRDefault="00DF198B" w14:paraId="2B3AA022" w14:textId="3A62B426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8460" w:type="dxa"/>
            <w:gridSpan w:val="7"/>
            <w:tcMar/>
          </w:tcPr>
          <w:p w:rsidRPr="00176379" w:rsidR="00DF198B" w:rsidP="6DD6F5A8" w:rsidRDefault="00DF198B" w14:paraId="031DF5B9" w14:textId="0E807912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1160" w:type="dxa"/>
            <w:tcMar/>
          </w:tcPr>
          <w:p w:rsidRPr="00176379" w:rsidR="00DF198B" w:rsidP="6DD6F5A8" w:rsidRDefault="00DF198B" w14:paraId="2F68649E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3312659" w14:paraId="29B69297" w14:textId="77777777">
        <w:trPr>
          <w:trHeight w:val="929"/>
        </w:trPr>
        <w:tc>
          <w:tcPr>
            <w:tcW w:w="2397" w:type="dxa"/>
            <w:gridSpan w:val="4"/>
            <w:tcMar/>
          </w:tcPr>
          <w:p w:rsidRPr="00176379" w:rsidR="00DF198B" w:rsidP="6DD6F5A8" w:rsidRDefault="00DF198B" w14:paraId="4915E882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5995" w:type="dxa"/>
            <w:shd w:val="clear" w:color="auto" w:fill="FFFFFF" w:themeFill="background1"/>
            <w:tcMar/>
          </w:tcPr>
          <w:p w:rsidRPr="00176379" w:rsidR="00DF198B" w:rsidP="6DD6F5A8" w:rsidRDefault="00DF198B" w14:paraId="6885A7C7" w14:textId="7DED13A4">
            <w:pPr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  <w:sz w:val="48"/>
                <w:szCs w:val="48"/>
              </w:rPr>
            </w:pPr>
          </w:p>
        </w:tc>
        <w:tc>
          <w:tcPr>
            <w:tcW w:w="2398" w:type="dxa"/>
            <w:gridSpan w:val="4"/>
            <w:tcMar/>
          </w:tcPr>
          <w:p w:rsidRPr="00176379" w:rsidR="00DF198B" w:rsidP="6DD6F5A8" w:rsidRDefault="00DF198B" w14:paraId="6A82745A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3312659" w14:paraId="56E984FE" w14:textId="77777777">
        <w:trPr>
          <w:trHeight w:val="1460"/>
        </w:trPr>
        <w:tc>
          <w:tcPr>
            <w:tcW w:w="2397" w:type="dxa"/>
            <w:gridSpan w:val="4"/>
            <w:tcMar/>
          </w:tcPr>
          <w:p w:rsidRPr="00176379" w:rsidR="00DF198B" w:rsidP="6DD6F5A8" w:rsidRDefault="00DF198B" w14:paraId="5C2261ED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5995" w:type="dxa"/>
            <w:shd w:val="clear" w:color="auto" w:fill="FFFFFF" w:themeFill="background1"/>
            <w:tcMar/>
          </w:tcPr>
          <w:p w:rsidRPr="00176379" w:rsidR="00DF198B" w:rsidP="6DD6F5A8" w:rsidRDefault="00176379" w14:paraId="2E13AE58" w14:textId="75A2938A">
            <w:pPr>
              <w:pStyle w:val="Heading2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proofErr w:type="spellStart"/>
            <w:r w:rsidRPr="6DD6F5A8" w:rsidR="16327E04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>Weizhen</w:t>
            </w:r>
            <w:proofErr w:type="spellEnd"/>
            <w:r w:rsidRPr="6DD6F5A8" w:rsidR="16327E04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 xml:space="preserve"> Chen</w:t>
            </w:r>
          </w:p>
        </w:tc>
        <w:tc>
          <w:tcPr>
            <w:tcW w:w="2398" w:type="dxa"/>
            <w:gridSpan w:val="4"/>
            <w:tcMar/>
          </w:tcPr>
          <w:p w:rsidRPr="00176379" w:rsidR="00DF198B" w:rsidP="6DD6F5A8" w:rsidRDefault="00DF198B" w14:paraId="4414395D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3312659" w14:paraId="322B0D36" w14:textId="77777777">
        <w:trPr>
          <w:trHeight w:val="7176"/>
        </w:trPr>
        <w:tc>
          <w:tcPr>
            <w:tcW w:w="2397" w:type="dxa"/>
            <w:gridSpan w:val="4"/>
            <w:tcMar/>
            <w:vAlign w:val="bottom"/>
          </w:tcPr>
          <w:p w:rsidRPr="00176379" w:rsidR="00DF198B" w:rsidP="6DD6F5A8" w:rsidRDefault="00DF198B" w14:paraId="579FE6CE" w14:textId="77777777">
            <w:pPr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5995" w:type="dxa"/>
            <w:tcBorders>
              <w:bottom w:val="single" w:color="476166" w:themeColor="accent1" w:sz="18" w:space="0"/>
            </w:tcBorders>
            <w:shd w:val="clear" w:color="auto" w:fill="FFFFFF" w:themeFill="background1"/>
            <w:tcMar/>
            <w:vAlign w:val="bottom"/>
          </w:tcPr>
          <w:p w:rsidRPr="00176379" w:rsidR="00874FE7" w:rsidP="6DD6F5A8" w:rsidRDefault="00A2744C" w14:paraId="69E055F5" w14:textId="77777777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sdt>
              <w:sdtPr>
                <w:id w:val="465848417"/>
                <w15:appearance w15:val="hidden"/>
                <w:temporary/>
                <w:showingPlcHdr/>
                <w:placeholder>
                  <w:docPart w:val="C2B2A53A10FA4D26B289322B4DCDE4D3"/>
                </w:placeholder>
              </w:sdtPr>
              <w:sdtContent>
                <w:r w:rsidRPr="6DD6F5A8" w:rsidR="35ECEEAC">
                  <w:rPr>
                    <w:rFonts w:ascii="Georgia" w:hAnsi="Georgia" w:eastAsia="Georgia" w:cs="Georgia" w:asciiTheme="minorAscii" w:hAnsiTheme="minorAscii" w:eastAsiaTheme="minorAscii" w:cstheme="minorAscii"/>
                    <w:color w:val="auto"/>
                  </w:rPr>
                  <w:t>—</w:t>
                </w:r>
              </w:sdtContent>
            </w:sdt>
          </w:p>
          <w:p w:rsidRPr="00176379" w:rsidR="00DF198B" w:rsidP="6DD6F5A8" w:rsidRDefault="00176379" w14:paraId="5E4E91B0" w14:textId="43A85B60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r w:rsidRPr="6DD6F5A8" w:rsidR="16327E04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>CCNP</w:t>
            </w:r>
          </w:p>
          <w:p w:rsidRPr="00176379" w:rsidR="00DF198B" w:rsidP="6DD6F5A8" w:rsidRDefault="00A2744C" w14:paraId="0737E62E" w14:textId="77777777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sdt>
              <w:sdtPr>
                <w:id w:val="636384569"/>
                <w15:appearance w15:val="hidden"/>
                <w:temporary/>
                <w:showingPlcHdr/>
                <w:placeholder>
                  <w:docPart w:val="FF4667DB43124D75B3B538115B329D3F"/>
                </w:placeholder>
              </w:sdtPr>
              <w:sdtContent>
                <w:r w:rsidRPr="6DD6F5A8" w:rsidR="35ECEEAC">
                  <w:rPr>
                    <w:rFonts w:ascii="Georgia" w:hAnsi="Georgia" w:eastAsia="Georgia" w:cs="Georgia" w:asciiTheme="minorAscii" w:hAnsiTheme="minorAscii" w:eastAsiaTheme="minorAscii" w:cstheme="minorAscii"/>
                    <w:color w:val="auto"/>
                  </w:rPr>
                  <w:t>—</w:t>
                </w:r>
              </w:sdtContent>
            </w:sdt>
          </w:p>
          <w:p w:rsidRPr="00176379" w:rsidR="00176379" w:rsidP="6DD6F5A8" w:rsidRDefault="00176379" w14:paraId="665DA5A2" w14:textId="77777777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r w:rsidRPr="6DD6F5A8" w:rsidR="16327E04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 xml:space="preserve">Jeffery Mason &amp; </w:t>
            </w:r>
          </w:p>
          <w:p w:rsidRPr="00176379" w:rsidR="00DF198B" w:rsidP="6DD6F5A8" w:rsidRDefault="00176379" w14:paraId="06863301" w14:textId="07767470">
            <w:pPr>
              <w:pStyle w:val="Heading3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  <w:r w:rsidRPr="6DD6F5A8" w:rsidR="16327E04"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  <w:t xml:space="preserve">Michael Hansen </w:t>
            </w:r>
          </w:p>
          <w:p w:rsidRPr="00176379" w:rsidR="00DF198B" w:rsidP="6DD6F5A8" w:rsidRDefault="00DF198B" w14:paraId="655F5AFE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2398" w:type="dxa"/>
            <w:gridSpan w:val="4"/>
            <w:tcMar/>
            <w:vAlign w:val="bottom"/>
          </w:tcPr>
          <w:p w:rsidRPr="00176379" w:rsidR="00DF198B" w:rsidP="6DD6F5A8" w:rsidRDefault="00DF198B" w14:paraId="1632B3DE" w14:textId="716E73F7">
            <w:pPr>
              <w:jc w:val="center"/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  <w:tr w:rsidRPr="00176379" w:rsidR="00DF198B" w:rsidTr="13312659" w14:paraId="3432A132" w14:textId="77777777">
        <w:tc>
          <w:tcPr>
            <w:tcW w:w="2340" w:type="dxa"/>
            <w:gridSpan w:val="3"/>
            <w:tcMar/>
          </w:tcPr>
          <w:p w:rsidRPr="00176379" w:rsidR="00DF198B" w:rsidP="6DD6F5A8" w:rsidRDefault="00DF198B" w14:paraId="38A6A7FC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6120" w:type="dxa"/>
            <w:gridSpan w:val="3"/>
            <w:tcMar/>
          </w:tcPr>
          <w:p w:rsidRPr="00176379" w:rsidR="00DF198B" w:rsidP="6DD6F5A8" w:rsidRDefault="00DF198B" w14:paraId="6C874071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  <w:tc>
          <w:tcPr>
            <w:tcW w:w="2330" w:type="dxa"/>
            <w:gridSpan w:val="3"/>
            <w:tcMar/>
          </w:tcPr>
          <w:p w:rsidRPr="00176379" w:rsidR="00DF198B" w:rsidP="6DD6F5A8" w:rsidRDefault="00DF198B" w14:paraId="1BC01D59" w14:textId="77777777">
            <w:pPr>
              <w:rPr>
                <w:rFonts w:ascii="Georgia" w:hAnsi="Georgia" w:eastAsia="Georgia" w:cs="Georgia" w:asciiTheme="minorAscii" w:hAnsiTheme="minorAscii" w:eastAsiaTheme="minorAscii" w:cstheme="minorAscii"/>
                <w:color w:val="auto"/>
              </w:rPr>
            </w:pPr>
          </w:p>
        </w:tc>
      </w:tr>
    </w:tbl>
    <w:p w:rsidRPr="00176379" w:rsidR="00DF198B" w:rsidP="6DD6F5A8" w:rsidRDefault="00DF198B" w14:paraId="155EC80B" w14:textId="77777777">
      <w:pPr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Pr="00176379" w:rsidR="00DF198B" w:rsidP="6DD6F5A8" w:rsidRDefault="00DF198B" w14:paraId="702D0F68" w14:textId="77777777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="09E7B12A" w:rsidP="6DD6F5A8" w:rsidRDefault="09E7B12A" w14:paraId="0F10C9F4" w14:textId="63CA663E">
      <w:pPr>
        <w:pStyle w:val="GraphicAnchor"/>
        <w:rPr>
          <w:rFonts w:ascii="Georgia" w:hAnsi="Georgia" w:eastAsia="Georgia" w:cs="Georgia" w:asciiTheme="minorAscii" w:hAnsiTheme="minorAscii" w:eastAsiaTheme="minorAscii" w:cstheme="minorAscii"/>
          <w:color w:val="auto"/>
          <w:sz w:val="20"/>
          <w:szCs w:val="20"/>
        </w:rPr>
      </w:pPr>
    </w:p>
    <w:p w:rsidR="2A313414" w:rsidP="13312659" w:rsidRDefault="2A313414" w14:paraId="7A2AA2E3" w14:textId="3248188D">
      <w:pPr>
        <w:spacing w:after="160"/>
        <w:jc w:val="center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3312659" w:rsidR="63B3AFC1">
        <w:rPr>
          <w:rFonts w:ascii="Georgia" w:hAnsi="Georgia" w:eastAsia="Georgia" w:cs="Georgia" w:asciiTheme="minorAscii" w:hAnsiTheme="minorAscii" w:eastAsiaTheme="minorAscii" w:cstheme="minorAscii"/>
          <w:color w:val="auto"/>
          <w:sz w:val="36"/>
          <w:szCs w:val="36"/>
        </w:rPr>
        <w:t>Purpose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2A313414" w:rsidP="13312659" w:rsidRDefault="2A313414" w14:paraId="66947537" w14:textId="0E1AE11F">
      <w:pPr>
        <w:spacing w:after="160"/>
        <w:jc w:val="center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3312659" w:rsidR="5EABB560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Purpose of the lab was to </w:t>
      </w:r>
      <w:r w:rsidRPr="13312659" w:rsidR="2A313414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up a PF Sense firewall, with port forwarding that would forward RDP traffic from the outside network to a computer that’s locally connected to the firewall’s network. </w:t>
      </w:r>
    </w:p>
    <w:p w:rsidRPr="009500BA" w:rsidR="09E7B12A" w:rsidP="6DD6F5A8" w:rsidRDefault="63B3AFC1" w14:paraId="2047909C" w14:textId="043904AD">
      <w:pPr>
        <w:spacing w:after="160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 w:themeColor="text1"/>
          <w:sz w:val="36"/>
          <w:szCs w:val="36"/>
        </w:rPr>
      </w:pPr>
      <w:r w:rsidRPr="6DD6F5A8" w:rsidR="63B3AFC1">
        <w:rPr>
          <w:rFonts w:ascii="Georgia" w:hAnsi="Georgia" w:eastAsia="Georgia" w:cs="Georgia" w:asciiTheme="minorAscii" w:hAnsiTheme="minorAscii" w:eastAsiaTheme="minorAscii" w:cstheme="minorAscii"/>
          <w:color w:val="auto"/>
          <w:sz w:val="36"/>
          <w:szCs w:val="36"/>
        </w:rPr>
        <w:t>Background information</w:t>
      </w:r>
    </w:p>
    <w:p w:rsidR="0382ECFA" w:rsidP="13312659" w:rsidRDefault="0382ECFA" w14:paraId="5CD8BA9A" w14:textId="4A20A7EE">
      <w:pPr>
        <w:ind w:firstLine="72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3312659" w:rsidR="76CEA31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NetGate</w:t>
      </w:r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PF</w:t>
      </w:r>
      <w:r w:rsidRPr="13312659" w:rsidR="57C81D3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Sense</w:t>
      </w:r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an open-source firewall/router operating system based on FreeBSD created by Rubicon Communications. It can be installed onto a computer, or on a virtual machine. And has features such as DHCP, NAT, Port forwarding, and other things that a normal firewall and router would have. Which can be configured by a console or have </w:t>
      </w:r>
      <w:proofErr w:type="gramStart"/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</w:t>
      </w:r>
      <w:proofErr w:type="gramEnd"/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setup in a web console that can be easily accessed from a web browser. </w:t>
      </w:r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FreeBSD is a free open-source Unix-Like operating system from the Berkeley Software Distribution and is based on Research Unix. It was originally released in 1993, and in 2005 it was the most popular open-source BSD operating system.</w:t>
      </w:r>
      <w:r w:rsidRPr="13312659" w:rsidR="674B7F9D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Rufus is a free and open-source portable application for Microsoft Windows. Which is used to format external USB Drives, and image them to create bootable flash drives or live USBs to install operating systems onto a computer. </w:t>
      </w:r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Port Forwarding is an application of Network Address Translation or NAT, that would redirect a communication request from one IP address and port number to another. Which would be set up on a router or firewall, to allow things such as RDP, SSH, and other protocols to be sent to a specific device on an internal network that is coming from an external network.</w:t>
      </w:r>
      <w:r w:rsidRPr="13312659" w:rsidR="2E26A814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NAT or Network Address Translation is a method of mapping an IP Address or host into another by modifying the network address information in the IP header of packets, while being sent across a traffic routing device such as a firewall or router. </w:t>
      </w:r>
      <w:r w:rsidRPr="13312659" w:rsidR="0382ECFA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RDP or Remote Desktop Protocol is a proprietary protocol developed by Microsoft which allows a user with a Graphical User Interface to connect to another computer in a network. The user connecting to the computer would need to have a RDP client to access the computer. And the target host needs to have an RDP server, so that RDP clients can have remote desktop access to the target host.</w:t>
      </w:r>
    </w:p>
    <w:p w:rsidR="6DD6F5A8" w:rsidP="6DD6F5A8" w:rsidRDefault="6DD6F5A8" w14:paraId="16BB0AAF" w14:textId="26C8C215">
      <w:pPr>
        <w:pStyle w:val="Normal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Pr="001F2E60" w:rsidR="09E7B12A" w:rsidP="13312659" w:rsidRDefault="09E7B12A" w14:paraId="5703C522" w14:textId="165CD329">
      <w:pPr>
        <w:spacing w:after="160" w:line="259" w:lineRule="auto"/>
        <w:jc w:val="center"/>
        <w:rPr>
          <w:rFonts w:ascii="Georgia" w:hAnsi="Georgia" w:eastAsia="Georgia" w:cs="Georgia" w:asciiTheme="minorAscii" w:hAnsiTheme="minorAscii" w:eastAsiaTheme="minorAscii" w:cstheme="minorAscii"/>
          <w:color w:val="000000" w:themeColor="text1" w:themeTint="FF" w:themeShade="FF"/>
          <w:sz w:val="36"/>
          <w:szCs w:val="36"/>
        </w:rPr>
      </w:pPr>
      <w:r w:rsidRPr="13312659" w:rsidR="63B3AFC1">
        <w:rPr>
          <w:rFonts w:ascii="Georgia" w:hAnsi="Georgia" w:eastAsia="Georgia" w:cs="Georgia" w:asciiTheme="minorAscii" w:hAnsiTheme="minorAscii" w:eastAsiaTheme="minorAscii" w:cstheme="minorAscii"/>
          <w:color w:val="auto"/>
          <w:sz w:val="36"/>
          <w:szCs w:val="36"/>
        </w:rPr>
        <w:t>Lab summary</w:t>
      </w:r>
      <w:r w:rsidRPr="13312659" w:rsidR="51A2C581">
        <w:rPr>
          <w:rFonts w:ascii="Georgia" w:hAnsi="Georgia" w:eastAsia="Georgia" w:cs="Georgia" w:asciiTheme="minorAscii" w:hAnsiTheme="minorAscii" w:eastAsiaTheme="minorAscii" w:cstheme="minorAscii"/>
          <w:color w:val="auto"/>
          <w:sz w:val="36"/>
          <w:szCs w:val="36"/>
        </w:rPr>
        <w:t>/</w:t>
      </w:r>
      <w:r w:rsidRPr="13312659" w:rsidR="0F92F25E">
        <w:rPr>
          <w:rFonts w:ascii="Georgia" w:hAnsi="Georgia" w:eastAsia="Georgia" w:cs="Georgia" w:asciiTheme="minorAscii" w:hAnsiTheme="minorAscii" w:eastAsiaTheme="minorAscii" w:cstheme="minorAscii"/>
          <w:color w:val="auto"/>
          <w:sz w:val="36"/>
          <w:szCs w:val="36"/>
        </w:rPr>
        <w:t>Configurations</w:t>
      </w:r>
    </w:p>
    <w:p w:rsidR="56FB8101" w:rsidP="13312659" w:rsidRDefault="56FB8101" w14:paraId="495144B8" w14:textId="790B8A87">
      <w:pPr>
        <w:pStyle w:val="Normal"/>
        <w:spacing w:after="160" w:line="259" w:lineRule="auto"/>
        <w:jc w:val="left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3312659" w:rsidR="56FB8101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order to </w:t>
      </w:r>
      <w:r w:rsidRPr="13312659" w:rsidR="623A71F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up</w:t>
      </w:r>
      <w:r w:rsidRPr="13312659" w:rsidR="56FB8101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</w:t>
      </w:r>
      <w:r w:rsidRPr="13312659" w:rsidR="78DA979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PF Sense</w:t>
      </w:r>
      <w:r w:rsidRPr="13312659" w:rsidR="56FB8101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firewall we first need to install PF</w:t>
      </w:r>
      <w:r w:rsidRPr="13312659" w:rsidR="3FC9641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3312659" w:rsidR="56FB8101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Sense onto a laptop, using a bootable USB drive that has the PF</w:t>
      </w:r>
      <w:r w:rsidRPr="13312659" w:rsidR="3654557F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3312659" w:rsidR="56FB8101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Sense installer imaged onto the USB drive.</w:t>
      </w:r>
    </w:p>
    <w:p w:rsidR="54D76335" w:rsidP="6DD6F5A8" w:rsidRDefault="54D76335" w14:paraId="0ACF1356" w14:textId="0FF98113">
      <w:pPr>
        <w:jc w:val="center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3312659" w:rsidR="65E06CEF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We First 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Download</w:t>
      </w:r>
      <w:r w:rsidRPr="13312659" w:rsidR="53E83C53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ed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PF</w:t>
      </w:r>
      <w:r w:rsidRPr="13312659" w:rsidR="7D97B476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Sense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Installer </w:t>
      </w:r>
      <w:proofErr w:type="gramStart"/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ISO :</w:t>
      </w:r>
      <w:proofErr w:type="gramEnd"/>
    </w:p>
    <w:p w:rsidR="54D76335" w:rsidP="6DD6F5A8" w:rsidRDefault="54D76335" w14:paraId="1C8B5233" w14:textId="0AD82E16">
      <w:pPr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="54D76335">
        <w:drawing>
          <wp:inline wp14:editId="0A2A1077" wp14:anchorId="38A021DD">
            <wp:extent cx="4572000" cy="3324225"/>
            <wp:effectExtent l="0" t="0" r="0" b="0"/>
            <wp:docPr id="152426320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d96502273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76335" w:rsidP="6DD6F5A8" w:rsidRDefault="54D76335" w14:paraId="4039A1CA" w14:textId="4F2DDC20">
      <w:pPr>
        <w:jc w:val="center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3312659" w:rsidR="7AC931D2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Next,</w:t>
      </w:r>
      <w:r w:rsidRPr="13312659" w:rsidR="188429FB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We 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Download</w:t>
      </w:r>
      <w:r w:rsidRPr="13312659" w:rsidR="0C258BCA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ed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Rufus USB imager:</w:t>
      </w:r>
    </w:p>
    <w:p w:rsidR="54D76335" w:rsidP="6DD6F5A8" w:rsidRDefault="54D76335" w14:paraId="6F04D936" w14:textId="6F8384E9">
      <w:pPr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="54D76335">
        <w:drawing>
          <wp:inline wp14:editId="3F2F1A82" wp14:anchorId="6304354B">
            <wp:extent cx="4572000" cy="1428750"/>
            <wp:effectExtent l="0" t="0" r="0" b="0"/>
            <wp:docPr id="1080994330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287f746364e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76335" w:rsidP="6DD6F5A8" w:rsidRDefault="54D76335" w14:paraId="29747C4C" w14:textId="6A3EED47">
      <w:pPr>
        <w:jc w:val="center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3312659" w:rsidR="3C31E5E7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Next, We Used Rufus to 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Imag</w:t>
      </w:r>
      <w:r w:rsidRPr="13312659" w:rsidR="6C2CEF06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 the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USB Drive:</w:t>
      </w:r>
    </w:p>
    <w:p w:rsidR="54D76335" w:rsidP="6DD6F5A8" w:rsidRDefault="54D76335" w14:paraId="514CB176" w14:textId="3F87760F">
      <w:pPr>
        <w:jc w:val="center"/>
      </w:pPr>
      <w:r w:rsidR="54D76335">
        <w:drawing>
          <wp:inline wp14:editId="4DAB4A34" wp14:anchorId="3D24A30E">
            <wp:extent cx="3267075" cy="4572000"/>
            <wp:effectExtent l="0" t="0" r="0" b="0"/>
            <wp:docPr id="1747964688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64408a15342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312659" w:rsidP="13312659" w:rsidRDefault="13312659" w14:paraId="09E3EA6C" w14:textId="6D2D2642">
      <w:pPr>
        <w:pStyle w:val="Normal"/>
        <w:jc w:val="center"/>
      </w:pPr>
    </w:p>
    <w:p w:rsidR="57E27092" w:rsidP="13312659" w:rsidRDefault="57E27092" w14:paraId="1363B3D2" w14:textId="50857CB0">
      <w:pPr>
        <w:pStyle w:val="Normal"/>
        <w:jc w:val="center"/>
      </w:pPr>
      <w:r w:rsidR="57E27092">
        <w:rPr/>
        <w:t xml:space="preserve">We Then </w:t>
      </w:r>
      <w:r w:rsidR="2AEBE885">
        <w:rPr/>
        <w:t>I</w:t>
      </w:r>
      <w:r w:rsidR="57E27092">
        <w:rPr/>
        <w:t xml:space="preserve">nstalled </w:t>
      </w:r>
      <w:r w:rsidR="427CA9EB">
        <w:rPr/>
        <w:t>and</w:t>
      </w:r>
      <w:r w:rsidR="57E27092">
        <w:rPr/>
        <w:t xml:space="preserve"> </w:t>
      </w:r>
      <w:r w:rsidR="2EE5B83B">
        <w:rPr/>
        <w:t>S</w:t>
      </w:r>
      <w:r w:rsidR="57E27092">
        <w:rPr/>
        <w:t xml:space="preserve">etup </w:t>
      </w:r>
      <w:r w:rsidR="57E27092">
        <w:rPr/>
        <w:t>PF</w:t>
      </w:r>
      <w:r w:rsidR="78A54ED4">
        <w:rPr/>
        <w:t xml:space="preserve"> </w:t>
      </w:r>
      <w:r w:rsidR="57E27092">
        <w:rPr/>
        <w:t>Sense</w:t>
      </w:r>
      <w:r w:rsidR="57E27092">
        <w:rPr/>
        <w:t xml:space="preserve"> </w:t>
      </w:r>
      <w:r w:rsidR="1D78EFFB">
        <w:rPr/>
        <w:t>O</w:t>
      </w:r>
      <w:r w:rsidR="57E27092">
        <w:rPr/>
        <w:t xml:space="preserve">n </w:t>
      </w:r>
      <w:r w:rsidR="2076A129">
        <w:rPr/>
        <w:t>the</w:t>
      </w:r>
      <w:r w:rsidR="57E27092">
        <w:rPr/>
        <w:t xml:space="preserve"> </w:t>
      </w:r>
      <w:r w:rsidR="7126CF4F">
        <w:rPr/>
        <w:t>L</w:t>
      </w:r>
      <w:r w:rsidR="57E27092">
        <w:rPr/>
        <w:t>aptop</w:t>
      </w:r>
    </w:p>
    <w:p w:rsidR="13312659" w:rsidP="13312659" w:rsidRDefault="13312659" w14:paraId="137E0536" w14:textId="7355B9F5">
      <w:pPr>
        <w:pStyle w:val="Normal"/>
        <w:jc w:val="center"/>
      </w:pPr>
    </w:p>
    <w:p w:rsidR="54D76335" w:rsidP="6DD6F5A8" w:rsidRDefault="54D76335" w14:paraId="6BEA92D2" w14:textId="5AC2FCDC">
      <w:pPr>
        <w:jc w:val="center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3312659" w:rsidR="47064E40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Opened 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Web </w:t>
      </w:r>
      <w:r w:rsidRPr="13312659" w:rsidR="55AE4DC8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onsole:</w:t>
      </w:r>
    </w:p>
    <w:p w:rsidR="54D76335" w:rsidP="6DD6F5A8" w:rsidRDefault="54D76335" w14:paraId="1D3D19DF" w14:textId="39CD95DE">
      <w:pPr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="54D76335">
        <w:drawing>
          <wp:inline wp14:editId="2DF716F5" wp14:anchorId="1E6623B3">
            <wp:extent cx="4572000" cy="3524250"/>
            <wp:effectExtent l="0" t="0" r="0" b="0"/>
            <wp:docPr id="1148803332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e3bf1eaab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76335" w:rsidP="6DD6F5A8" w:rsidRDefault="54D76335" w14:paraId="30DA542F" w14:textId="28DF83D5">
      <w:pPr>
        <w:jc w:val="center"/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3312659" w:rsidR="5EEAF938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We 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Configur</w:t>
      </w:r>
      <w:r w:rsidRPr="13312659" w:rsidR="4A1F0C27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ed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13312659" w:rsidR="638A0C7B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ort </w:t>
      </w:r>
      <w:r w:rsidRPr="13312659" w:rsidR="1F15AC43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</w:t>
      </w:r>
      <w:r w:rsidRPr="13312659" w:rsidR="54D76335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orwarding</w:t>
      </w:r>
      <w:r w:rsidRPr="13312659" w:rsidR="61684057">
        <w:rPr>
          <w:rFonts w:ascii="Georgia" w:hAnsi="Georgia" w:eastAsia="Georgia" w:cs="Georgia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using the Web Consle</w:t>
      </w:r>
    </w:p>
    <w:p w:rsidR="54D76335" w:rsidP="6DD6F5A8" w:rsidRDefault="54D76335" w14:paraId="2B8F9331" w14:textId="3D9F8530">
      <w:pPr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  <w:r w:rsidR="54D76335">
        <w:drawing>
          <wp:inline wp14:editId="2C4401D4" wp14:anchorId="7DECE77D">
            <wp:extent cx="4572000" cy="3533775"/>
            <wp:effectExtent l="0" t="0" r="0" b="0"/>
            <wp:docPr id="1594031985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2c28753e942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D6F5A8" w:rsidP="6DD6F5A8" w:rsidRDefault="6DD6F5A8" w14:paraId="48B6981A" w14:textId="72810F1F">
      <w:pPr>
        <w:pStyle w:val="Normal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</w:rPr>
      </w:pPr>
    </w:p>
    <w:p w:rsidR="63B3AFC1" w:rsidP="6DD6F5A8" w:rsidRDefault="63B3AFC1" w14:paraId="3276C860" w14:textId="1FE71C8D">
      <w:pPr>
        <w:spacing w:after="160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 w:themeColor="text1"/>
          <w:sz w:val="36"/>
          <w:szCs w:val="36"/>
        </w:rPr>
      </w:pPr>
      <w:r w:rsidRPr="13312659" w:rsidR="63B3AFC1">
        <w:rPr>
          <w:rFonts w:ascii="Georgia" w:hAnsi="Georgia" w:eastAsia="Georgia" w:cs="Georgia" w:asciiTheme="minorAscii" w:hAnsiTheme="minorAscii" w:eastAsiaTheme="minorAscii" w:cstheme="minorAscii"/>
          <w:color w:val="auto"/>
          <w:sz w:val="36"/>
          <w:szCs w:val="36"/>
        </w:rPr>
        <w:t>Problems</w:t>
      </w:r>
    </w:p>
    <w:p w:rsidR="4EB79ABB" w:rsidP="13312659" w:rsidRDefault="4EB79ABB" w14:paraId="0FD8409F" w14:textId="392706F8">
      <w:pPr>
        <w:pStyle w:val="Normal"/>
        <w:spacing w:after="160"/>
        <w:ind w:firstLine="72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3312659" w:rsidR="04F66646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have not encountered any major problems while configuring the lab. But we did encounter some small mistakes that stopped our progress. </w:t>
      </w:r>
      <w:r w:rsidRPr="13312659" w:rsidR="04F66646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First, w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 had a problem with the 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PF</w:t>
      </w:r>
      <w:r w:rsidRPr="13312659" w:rsidR="3683C98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Sense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firewall not</w:t>
      </w:r>
      <w:r w:rsidRPr="13312659" w:rsidR="22698BEE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being able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3312659" w:rsidR="1D76DB78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forward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RDP traffic from the WAN interface to the LAN interface. </w:t>
      </w:r>
      <w:r w:rsidRPr="13312659" w:rsidR="51D41E54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When comparing with 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other people had set up, there was nothing that was misconfigured. Th</w:t>
      </w:r>
      <w:r w:rsidRPr="13312659" w:rsidR="4FE4461D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issue was resolved by changing the Filter Rule Association from “Add associated filter rule” or “Add unassociated filter rule” to “pass”. </w:t>
      </w:r>
      <w:r w:rsidRPr="13312659" w:rsidR="30EBB47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By 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Setting it to “Pass” </w:t>
      </w:r>
      <w:r w:rsidRPr="13312659" w:rsidR="435EF607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 </w:t>
      </w:r>
      <w:r w:rsidRPr="13312659" w:rsidR="53D958B9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seemed to</w:t>
      </w:r>
      <w:r w:rsidRPr="13312659" w:rsidR="4EB79ABB"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allow port forwarding from the WAN Network to the host connected to the LAN interface.</w:t>
      </w:r>
    </w:p>
    <w:p w:rsidR="6DD6F5A8" w:rsidP="6DD6F5A8" w:rsidRDefault="6DD6F5A8" w14:paraId="2F0FCC21" w14:textId="2E9D418E">
      <w:pPr>
        <w:pStyle w:val="Normal"/>
        <w:spacing w:after="160"/>
        <w:ind w:firstLine="720"/>
        <w:jc w:val="left"/>
        <w:rPr>
          <w:rFonts w:ascii="Georgia" w:hAnsi="Georgia" w:eastAsia="Georgia" w:cs="Georg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3B3AFC1" w:rsidP="6DD6F5A8" w:rsidRDefault="63B3AFC1" w14:paraId="4E5E5EB3" w14:textId="7C4010AA">
      <w:pPr>
        <w:spacing w:after="160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 w:themeColor="text1"/>
          <w:sz w:val="36"/>
          <w:szCs w:val="36"/>
        </w:rPr>
      </w:pPr>
      <w:r w:rsidRPr="6DD6F5A8" w:rsidR="63B3AFC1">
        <w:rPr>
          <w:rFonts w:ascii="Georgia" w:hAnsi="Georgia" w:eastAsia="Georgia" w:cs="Georgia" w:asciiTheme="minorAscii" w:hAnsiTheme="minorAscii" w:eastAsiaTheme="minorAscii" w:cstheme="minorAscii"/>
          <w:color w:val="auto"/>
          <w:sz w:val="36"/>
          <w:szCs w:val="36"/>
        </w:rPr>
        <w:t>Conclusion</w:t>
      </w:r>
    </w:p>
    <w:p w:rsidR="7F0C010B" w:rsidP="6DD6F5A8" w:rsidRDefault="7F0C010B" w14:paraId="6B316BC4" w14:textId="77CAC051">
      <w:pPr>
        <w:pStyle w:val="Normal"/>
        <w:spacing w:after="160"/>
        <w:ind w:firstLine="720"/>
        <w:jc w:val="left"/>
        <w:rPr>
          <w:rFonts w:ascii="Georgia" w:hAnsi="Georgia" w:eastAsia="Georgia" w:cs="Georgia"/>
          <w:noProof w:val="0"/>
          <w:color w:val="auto"/>
          <w:sz w:val="24"/>
          <w:szCs w:val="24"/>
          <w:lang w:val="en-US"/>
        </w:rPr>
      </w:pPr>
      <w:r w:rsidRPr="13312659" w:rsidR="37D682F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Objective of the lab was to set up a PF Sense firewall, with port forwarding that would allow forwarding RDP traffic from the outside network to a computer that’s locally connected to the firewall’s network. </w:t>
      </w:r>
      <w:r w:rsidRPr="13312659" w:rsidR="37D682F3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During this prosses</w:t>
      </w:r>
      <w:r w:rsidRPr="13312659" w:rsidR="37D682F3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we learned how to set up an </w:t>
      </w:r>
      <w:r w:rsidRPr="13312659" w:rsidR="7014D1C0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PF Sense firewall using a USB drive. </w:t>
      </w:r>
      <w:r w:rsidRPr="13312659" w:rsidR="7014D1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During the lab we encountered some small troubles that we learned from. </w:t>
      </w:r>
      <w:r w:rsidRPr="13312659" w:rsidR="2EB9B6F2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Ultimately,</w:t>
      </w:r>
      <w:r w:rsidRPr="13312659" w:rsidR="7014D1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312659" w:rsidR="65324E2F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</w:t>
      </w:r>
      <w:r w:rsidRPr="13312659" w:rsidR="7014D1C0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3312659" w:rsidR="7F0C010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were able</w:t>
      </w:r>
      <w:r w:rsidRPr="13312659" w:rsidR="6C702B59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learn</w:t>
      </w:r>
      <w:r w:rsidRPr="13312659" w:rsidR="7F0C010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r w:rsidRPr="13312659" w:rsidR="4BA8705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setup a</w:t>
      </w:r>
      <w:r w:rsidRPr="13312659" w:rsidR="7F0C010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computer</w:t>
      </w:r>
      <w:r w:rsidRPr="13312659" w:rsidR="7F0C010B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 the WAN network to remotely connect to a device in the LAN network with RDP.</w:t>
      </w:r>
    </w:p>
    <w:p w:rsidR="6DD6F5A8" w:rsidP="6DD6F5A8" w:rsidRDefault="6DD6F5A8" w14:paraId="44BE1FA8" w14:textId="5630084C">
      <w:pPr>
        <w:pStyle w:val="Normal"/>
        <w:spacing w:after="160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/>
          <w:sz w:val="36"/>
          <w:szCs w:val="36"/>
        </w:rPr>
      </w:pPr>
    </w:p>
    <w:p w:rsidR="557C454C" w:rsidP="6DD6F5A8" w:rsidRDefault="557C454C" w14:paraId="37CA610E" w14:textId="5C6FC654">
      <w:pPr>
        <w:pStyle w:val="Normal"/>
        <w:spacing w:after="160"/>
        <w:ind w:firstLine="720"/>
        <w:rPr>
          <w:rFonts w:ascii="Georgia" w:hAnsi="Georgia" w:eastAsia="Georgia" w:cs="Georgia" w:asciiTheme="minorAscii" w:hAnsiTheme="minorAscii" w:eastAsiaTheme="minorAscii" w:cstheme="minorAscii"/>
          <w:color w:val="auto" w:themeColor="text1" w:themeTint="FF" w:themeShade="FF"/>
        </w:rPr>
      </w:pPr>
    </w:p>
    <w:p w:rsidRPr="00F70405" w:rsidR="09E7B12A" w:rsidP="6DD6F5A8" w:rsidRDefault="09E7B12A" w14:paraId="3AA52121" w14:textId="208B4144">
      <w:pPr>
        <w:pStyle w:val="GraphicAnchor"/>
        <w:jc w:val="center"/>
        <w:rPr>
          <w:rFonts w:ascii="Georgia" w:hAnsi="Georgia" w:eastAsia="Georgia" w:cs="Georgia" w:asciiTheme="minorAscii" w:hAnsiTheme="minorAscii" w:eastAsiaTheme="minorAscii" w:cstheme="minorAscii"/>
          <w:color w:val="auto" w:themeColor="text1"/>
        </w:rPr>
      </w:pPr>
    </w:p>
    <w:sectPr w:rsidRPr="00F70405" w:rsidR="09E7B12A" w:rsidSect="00E74B29">
      <w:footerReference w:type="even" r:id="rId13"/>
      <w:footerReference w:type="default" r:id="rId14"/>
      <w:pgSz w:w="12240" w:h="15840" w:orient="portrait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44C" w:rsidP="00E74B29" w:rsidRDefault="00A2744C" w14:paraId="30F34C4D" w14:textId="77777777">
      <w:r>
        <w:separator/>
      </w:r>
    </w:p>
  </w:endnote>
  <w:endnote w:type="continuationSeparator" w:id="0">
    <w:p w:rsidR="00A2744C" w:rsidP="00E74B29" w:rsidRDefault="00A2744C" w14:paraId="4F7B92AC" w14:textId="77777777">
      <w:r>
        <w:continuationSeparator/>
      </w:r>
    </w:p>
  </w:endnote>
  <w:endnote w:type="continuationNotice" w:id="1">
    <w:p w:rsidR="00A2744C" w:rsidRDefault="00A2744C" w14:paraId="4404970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29" w:rsidP="006709F1" w:rsidRDefault="00E74B29" w14:paraId="14AED5E8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74B29" w:rsidP="006709F1" w:rsidRDefault="00E74B29" w14:paraId="1250D93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29" w:rsidP="006709F1" w:rsidRDefault="00E74B29" w14:paraId="7FBA7289" w14:textId="77777777">
    <w:pPr>
      <w:pStyle w:val="Footer"/>
      <w:rPr>
        <w:rStyle w:val="PageNumber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070"/>
      <w:gridCol w:w="4404"/>
      <w:gridCol w:w="3237"/>
      <w:gridCol w:w="1079"/>
    </w:tblGrid>
    <w:tr w:rsidR="00E74B29" w:rsidTr="00176379" w14:paraId="09724115" w14:textId="77777777">
      <w:tc>
        <w:tcPr>
          <w:tcW w:w="2070" w:type="dxa"/>
        </w:tcPr>
        <w:p w:rsidRPr="00E74B29" w:rsidR="00E74B29" w:rsidP="006709F1" w:rsidRDefault="00E74B29" w14:paraId="2EC8E89B" w14:textId="77777777">
          <w:pPr>
            <w:pStyle w:val="Footer"/>
          </w:pPr>
        </w:p>
      </w:tc>
      <w:tc>
        <w:tcPr>
          <w:tcW w:w="4404" w:type="dxa"/>
        </w:tcPr>
        <w:p w:rsidRPr="00874FE7" w:rsidR="00E74B29" w:rsidP="006709F1" w:rsidRDefault="00E74B29" w14:paraId="6C905F71" w14:textId="12CAFEFE">
          <w:pPr>
            <w:pStyle w:val="Footer"/>
          </w:pPr>
        </w:p>
      </w:tc>
      <w:tc>
        <w:tcPr>
          <w:tcW w:w="3237" w:type="dxa"/>
        </w:tcPr>
        <w:p w:rsidRPr="00E74B29" w:rsidR="00E74B29" w:rsidP="006709F1" w:rsidRDefault="00E74B29" w14:paraId="79AA69C8" w14:textId="0E66A4BF">
          <w:pPr>
            <w:pStyle w:val="Footer"/>
            <w:jc w:val="right"/>
          </w:pPr>
        </w:p>
      </w:tc>
      <w:tc>
        <w:tcPr>
          <w:tcW w:w="1079" w:type="dxa"/>
        </w:tcPr>
        <w:p w:rsidRPr="00E74B29" w:rsidR="00E74B29" w:rsidP="006709F1" w:rsidRDefault="00E74B29" w14:paraId="19A9280D" w14:textId="77777777">
          <w:pPr>
            <w:pStyle w:val="Footer"/>
          </w:pPr>
        </w:p>
      </w:tc>
    </w:tr>
  </w:tbl>
  <w:p w:rsidR="00E74B29" w:rsidP="006709F1" w:rsidRDefault="00E74B29" w14:paraId="7F378B9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44C" w:rsidP="00E74B29" w:rsidRDefault="00A2744C" w14:paraId="652B68EA" w14:textId="77777777">
      <w:r>
        <w:separator/>
      </w:r>
    </w:p>
  </w:footnote>
  <w:footnote w:type="continuationSeparator" w:id="0">
    <w:p w:rsidR="00A2744C" w:rsidP="00E74B29" w:rsidRDefault="00A2744C" w14:paraId="2C927078" w14:textId="77777777">
      <w:r>
        <w:continuationSeparator/>
      </w:r>
    </w:p>
  </w:footnote>
  <w:footnote w:type="continuationNotice" w:id="1">
    <w:p w:rsidR="00A2744C" w:rsidRDefault="00A2744C" w14:paraId="32B01AFC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hint="default" w:ascii="Georgia" w:hAnsi="Georgia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1C30FA"/>
    <w:multiLevelType w:val="hybridMultilevel"/>
    <w:tmpl w:val="423203AE"/>
    <w:lvl w:ilvl="0" w:tplc="66D2F894">
      <w:start w:val="1"/>
      <w:numFmt w:val="decimal"/>
      <w:lvlText w:val="%1."/>
      <w:lvlJc w:val="left"/>
      <w:pPr>
        <w:ind w:left="720" w:hanging="360"/>
      </w:pPr>
    </w:lvl>
    <w:lvl w:ilvl="1" w:tplc="DC1E2E82">
      <w:start w:val="1"/>
      <w:numFmt w:val="lowerLetter"/>
      <w:lvlText w:val="%2."/>
      <w:lvlJc w:val="left"/>
      <w:pPr>
        <w:ind w:left="1440" w:hanging="360"/>
      </w:pPr>
    </w:lvl>
    <w:lvl w:ilvl="2" w:tplc="7DCA3D10">
      <w:start w:val="1"/>
      <w:numFmt w:val="lowerRoman"/>
      <w:lvlText w:val="%3."/>
      <w:lvlJc w:val="right"/>
      <w:pPr>
        <w:ind w:left="2160" w:hanging="180"/>
      </w:pPr>
    </w:lvl>
    <w:lvl w:ilvl="3" w:tplc="08B45AD8">
      <w:start w:val="1"/>
      <w:numFmt w:val="decimal"/>
      <w:lvlText w:val="%4."/>
      <w:lvlJc w:val="left"/>
      <w:pPr>
        <w:ind w:left="2880" w:hanging="360"/>
      </w:pPr>
    </w:lvl>
    <w:lvl w:ilvl="4" w:tplc="8A9044D8">
      <w:start w:val="1"/>
      <w:numFmt w:val="lowerLetter"/>
      <w:lvlText w:val="%5."/>
      <w:lvlJc w:val="left"/>
      <w:pPr>
        <w:ind w:left="3600" w:hanging="360"/>
      </w:pPr>
    </w:lvl>
    <w:lvl w:ilvl="5" w:tplc="5E8819C8">
      <w:start w:val="1"/>
      <w:numFmt w:val="lowerRoman"/>
      <w:lvlText w:val="%6."/>
      <w:lvlJc w:val="right"/>
      <w:pPr>
        <w:ind w:left="4320" w:hanging="180"/>
      </w:pPr>
    </w:lvl>
    <w:lvl w:ilvl="6" w:tplc="6B344912">
      <w:start w:val="1"/>
      <w:numFmt w:val="decimal"/>
      <w:lvlText w:val="%7."/>
      <w:lvlJc w:val="left"/>
      <w:pPr>
        <w:ind w:left="5040" w:hanging="360"/>
      </w:pPr>
    </w:lvl>
    <w:lvl w:ilvl="7" w:tplc="C9985182">
      <w:start w:val="1"/>
      <w:numFmt w:val="lowerLetter"/>
      <w:lvlText w:val="%8."/>
      <w:lvlJc w:val="left"/>
      <w:pPr>
        <w:ind w:left="5760" w:hanging="360"/>
      </w:pPr>
    </w:lvl>
    <w:lvl w:ilvl="8" w:tplc="73FC03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79"/>
    <w:rsid w:val="00013551"/>
    <w:rsid w:val="00052694"/>
    <w:rsid w:val="000543D0"/>
    <w:rsid w:val="00055379"/>
    <w:rsid w:val="00086FA5"/>
    <w:rsid w:val="000D3A7A"/>
    <w:rsid w:val="000D79DA"/>
    <w:rsid w:val="000E4641"/>
    <w:rsid w:val="00106971"/>
    <w:rsid w:val="0011181E"/>
    <w:rsid w:val="00127A3B"/>
    <w:rsid w:val="00151F66"/>
    <w:rsid w:val="00176379"/>
    <w:rsid w:val="00177C90"/>
    <w:rsid w:val="00177F8D"/>
    <w:rsid w:val="001854F2"/>
    <w:rsid w:val="00185F4A"/>
    <w:rsid w:val="001E06B2"/>
    <w:rsid w:val="001E7423"/>
    <w:rsid w:val="001F2E60"/>
    <w:rsid w:val="00226FE1"/>
    <w:rsid w:val="00240C21"/>
    <w:rsid w:val="002462A0"/>
    <w:rsid w:val="002759FE"/>
    <w:rsid w:val="00281CF3"/>
    <w:rsid w:val="002B3480"/>
    <w:rsid w:val="002D2200"/>
    <w:rsid w:val="002D4D44"/>
    <w:rsid w:val="002E77CB"/>
    <w:rsid w:val="002F06DB"/>
    <w:rsid w:val="00347DFB"/>
    <w:rsid w:val="00356780"/>
    <w:rsid w:val="00381A85"/>
    <w:rsid w:val="0038C02D"/>
    <w:rsid w:val="003C0A13"/>
    <w:rsid w:val="0040564B"/>
    <w:rsid w:val="00440B7A"/>
    <w:rsid w:val="00447CC5"/>
    <w:rsid w:val="00475FB7"/>
    <w:rsid w:val="0048120C"/>
    <w:rsid w:val="00483BB7"/>
    <w:rsid w:val="0049016E"/>
    <w:rsid w:val="004909D9"/>
    <w:rsid w:val="004A2736"/>
    <w:rsid w:val="004E41AC"/>
    <w:rsid w:val="004F681F"/>
    <w:rsid w:val="00521481"/>
    <w:rsid w:val="00522E14"/>
    <w:rsid w:val="0052704D"/>
    <w:rsid w:val="00541976"/>
    <w:rsid w:val="005642CC"/>
    <w:rsid w:val="00566F24"/>
    <w:rsid w:val="005B5ABF"/>
    <w:rsid w:val="005B671B"/>
    <w:rsid w:val="005C50EF"/>
    <w:rsid w:val="005E4B13"/>
    <w:rsid w:val="005F3BB3"/>
    <w:rsid w:val="005F518B"/>
    <w:rsid w:val="0060205A"/>
    <w:rsid w:val="0061164D"/>
    <w:rsid w:val="0061565F"/>
    <w:rsid w:val="00626DAF"/>
    <w:rsid w:val="00653815"/>
    <w:rsid w:val="006557AB"/>
    <w:rsid w:val="00656497"/>
    <w:rsid w:val="00665110"/>
    <w:rsid w:val="006709F1"/>
    <w:rsid w:val="00683019"/>
    <w:rsid w:val="006906B1"/>
    <w:rsid w:val="006C60E6"/>
    <w:rsid w:val="006E1025"/>
    <w:rsid w:val="006E243C"/>
    <w:rsid w:val="006F56BF"/>
    <w:rsid w:val="006F701A"/>
    <w:rsid w:val="00711ACC"/>
    <w:rsid w:val="007156EA"/>
    <w:rsid w:val="00727F16"/>
    <w:rsid w:val="00732A11"/>
    <w:rsid w:val="00756CB9"/>
    <w:rsid w:val="00767207"/>
    <w:rsid w:val="0077016F"/>
    <w:rsid w:val="00781C31"/>
    <w:rsid w:val="007A27CD"/>
    <w:rsid w:val="007A5512"/>
    <w:rsid w:val="007B483E"/>
    <w:rsid w:val="007D33CB"/>
    <w:rsid w:val="00837914"/>
    <w:rsid w:val="00854277"/>
    <w:rsid w:val="008552CB"/>
    <w:rsid w:val="00857510"/>
    <w:rsid w:val="00861C22"/>
    <w:rsid w:val="00874FE7"/>
    <w:rsid w:val="008867C3"/>
    <w:rsid w:val="008E0D34"/>
    <w:rsid w:val="008F2C79"/>
    <w:rsid w:val="008F33BD"/>
    <w:rsid w:val="00906E6F"/>
    <w:rsid w:val="0091073E"/>
    <w:rsid w:val="009205F7"/>
    <w:rsid w:val="00933EE6"/>
    <w:rsid w:val="009413D4"/>
    <w:rsid w:val="009421D2"/>
    <w:rsid w:val="009500BA"/>
    <w:rsid w:val="00952F7D"/>
    <w:rsid w:val="0095366E"/>
    <w:rsid w:val="0095496A"/>
    <w:rsid w:val="0097321F"/>
    <w:rsid w:val="009A12E9"/>
    <w:rsid w:val="009A38BA"/>
    <w:rsid w:val="009A5534"/>
    <w:rsid w:val="009B031B"/>
    <w:rsid w:val="009D0558"/>
    <w:rsid w:val="009D2A2A"/>
    <w:rsid w:val="009E2659"/>
    <w:rsid w:val="00A01748"/>
    <w:rsid w:val="00A2744C"/>
    <w:rsid w:val="00A43236"/>
    <w:rsid w:val="00A529B6"/>
    <w:rsid w:val="00A57C3D"/>
    <w:rsid w:val="00A87DB4"/>
    <w:rsid w:val="00A97CF5"/>
    <w:rsid w:val="00AA52AF"/>
    <w:rsid w:val="00AB7AC0"/>
    <w:rsid w:val="00AC7975"/>
    <w:rsid w:val="00B24510"/>
    <w:rsid w:val="00B356D2"/>
    <w:rsid w:val="00B435EF"/>
    <w:rsid w:val="00B43E11"/>
    <w:rsid w:val="00B527B0"/>
    <w:rsid w:val="00B635AC"/>
    <w:rsid w:val="00B66244"/>
    <w:rsid w:val="00B703E8"/>
    <w:rsid w:val="00B87FE7"/>
    <w:rsid w:val="00BB117E"/>
    <w:rsid w:val="00BC2A58"/>
    <w:rsid w:val="00BD2A5A"/>
    <w:rsid w:val="00BE0D37"/>
    <w:rsid w:val="00C30A40"/>
    <w:rsid w:val="00C45C05"/>
    <w:rsid w:val="00C57D9A"/>
    <w:rsid w:val="00C64C8C"/>
    <w:rsid w:val="00C72442"/>
    <w:rsid w:val="00C755AB"/>
    <w:rsid w:val="00C839AD"/>
    <w:rsid w:val="00CB15B5"/>
    <w:rsid w:val="00CC22E0"/>
    <w:rsid w:val="00CDB3C5"/>
    <w:rsid w:val="00CE1976"/>
    <w:rsid w:val="00CE369F"/>
    <w:rsid w:val="00CE4F22"/>
    <w:rsid w:val="00CF5C88"/>
    <w:rsid w:val="00D156FE"/>
    <w:rsid w:val="00D251FD"/>
    <w:rsid w:val="00D43125"/>
    <w:rsid w:val="00D46E7A"/>
    <w:rsid w:val="00D57FF6"/>
    <w:rsid w:val="00D63211"/>
    <w:rsid w:val="00D66A3A"/>
    <w:rsid w:val="00D84429"/>
    <w:rsid w:val="00D96AB9"/>
    <w:rsid w:val="00DF198B"/>
    <w:rsid w:val="00E124B2"/>
    <w:rsid w:val="00E14BAD"/>
    <w:rsid w:val="00E14E98"/>
    <w:rsid w:val="00E17898"/>
    <w:rsid w:val="00E45545"/>
    <w:rsid w:val="00E67BF0"/>
    <w:rsid w:val="00E720A5"/>
    <w:rsid w:val="00E74B29"/>
    <w:rsid w:val="00E9516C"/>
    <w:rsid w:val="00EA5884"/>
    <w:rsid w:val="00EB08AD"/>
    <w:rsid w:val="00EF28DA"/>
    <w:rsid w:val="00EF6003"/>
    <w:rsid w:val="00EF684E"/>
    <w:rsid w:val="00EF72BB"/>
    <w:rsid w:val="00F4519C"/>
    <w:rsid w:val="00F50791"/>
    <w:rsid w:val="00F50C1F"/>
    <w:rsid w:val="00F70405"/>
    <w:rsid w:val="00F84E31"/>
    <w:rsid w:val="00F857E2"/>
    <w:rsid w:val="00F969DE"/>
    <w:rsid w:val="00FB2F1A"/>
    <w:rsid w:val="00FC09C0"/>
    <w:rsid w:val="00FE1C47"/>
    <w:rsid w:val="016FBCA5"/>
    <w:rsid w:val="017D71E5"/>
    <w:rsid w:val="0199E45D"/>
    <w:rsid w:val="01D071E5"/>
    <w:rsid w:val="01DB5E60"/>
    <w:rsid w:val="02BCE195"/>
    <w:rsid w:val="02BD01A8"/>
    <w:rsid w:val="02FEA39F"/>
    <w:rsid w:val="031860B6"/>
    <w:rsid w:val="03558261"/>
    <w:rsid w:val="0382ECFA"/>
    <w:rsid w:val="0397FCC9"/>
    <w:rsid w:val="03B38114"/>
    <w:rsid w:val="0406D7FC"/>
    <w:rsid w:val="042018B0"/>
    <w:rsid w:val="04608EB7"/>
    <w:rsid w:val="048E1BAA"/>
    <w:rsid w:val="04C0C578"/>
    <w:rsid w:val="04D02AB3"/>
    <w:rsid w:val="04D687BF"/>
    <w:rsid w:val="04F66646"/>
    <w:rsid w:val="050812A7"/>
    <w:rsid w:val="05151822"/>
    <w:rsid w:val="052D8CF3"/>
    <w:rsid w:val="059164AB"/>
    <w:rsid w:val="0598AE2D"/>
    <w:rsid w:val="05B918F2"/>
    <w:rsid w:val="05BBE911"/>
    <w:rsid w:val="0605FA68"/>
    <w:rsid w:val="07FBAD2A"/>
    <w:rsid w:val="08406DBF"/>
    <w:rsid w:val="085A2DC9"/>
    <w:rsid w:val="086DC9DA"/>
    <w:rsid w:val="08EF5424"/>
    <w:rsid w:val="093F6D0E"/>
    <w:rsid w:val="09DD483F"/>
    <w:rsid w:val="09E7B12A"/>
    <w:rsid w:val="0A273FF4"/>
    <w:rsid w:val="0A40BAA7"/>
    <w:rsid w:val="0A657A69"/>
    <w:rsid w:val="0ABBFD64"/>
    <w:rsid w:val="0ACB34AD"/>
    <w:rsid w:val="0B331E2D"/>
    <w:rsid w:val="0B942FC5"/>
    <w:rsid w:val="0C258BCA"/>
    <w:rsid w:val="0CDF0E65"/>
    <w:rsid w:val="0D14DB01"/>
    <w:rsid w:val="0D5904C0"/>
    <w:rsid w:val="0DB3E77F"/>
    <w:rsid w:val="0DDFFB1A"/>
    <w:rsid w:val="0E0FECF9"/>
    <w:rsid w:val="0E1B5432"/>
    <w:rsid w:val="0E4906AD"/>
    <w:rsid w:val="0E99A806"/>
    <w:rsid w:val="0EA5C4A5"/>
    <w:rsid w:val="0EE188BA"/>
    <w:rsid w:val="0EF3572F"/>
    <w:rsid w:val="0F431D43"/>
    <w:rsid w:val="0F62CB57"/>
    <w:rsid w:val="0F74CB62"/>
    <w:rsid w:val="0F7D46BB"/>
    <w:rsid w:val="0F8BF7FB"/>
    <w:rsid w:val="0F8C2204"/>
    <w:rsid w:val="0F92F25E"/>
    <w:rsid w:val="0FA014B8"/>
    <w:rsid w:val="0FF98597"/>
    <w:rsid w:val="104EA0C4"/>
    <w:rsid w:val="1067A0E8"/>
    <w:rsid w:val="1078DBBF"/>
    <w:rsid w:val="1088E85E"/>
    <w:rsid w:val="10A84FED"/>
    <w:rsid w:val="10F15FB4"/>
    <w:rsid w:val="1176F9CA"/>
    <w:rsid w:val="11CE27A8"/>
    <w:rsid w:val="122A5DAE"/>
    <w:rsid w:val="131B5F2E"/>
    <w:rsid w:val="13312659"/>
    <w:rsid w:val="13864186"/>
    <w:rsid w:val="13C62E0F"/>
    <w:rsid w:val="141AEF1C"/>
    <w:rsid w:val="14321412"/>
    <w:rsid w:val="14A8B897"/>
    <w:rsid w:val="14D060E5"/>
    <w:rsid w:val="1506C489"/>
    <w:rsid w:val="1508E98A"/>
    <w:rsid w:val="1508F4DA"/>
    <w:rsid w:val="1598F2D3"/>
    <w:rsid w:val="15B5C35E"/>
    <w:rsid w:val="15B6BF7D"/>
    <w:rsid w:val="16327E04"/>
    <w:rsid w:val="16A4B9EB"/>
    <w:rsid w:val="16CE7164"/>
    <w:rsid w:val="16FE6914"/>
    <w:rsid w:val="17A304A5"/>
    <w:rsid w:val="188429FB"/>
    <w:rsid w:val="18948EDC"/>
    <w:rsid w:val="18D418E5"/>
    <w:rsid w:val="193C687B"/>
    <w:rsid w:val="197CF717"/>
    <w:rsid w:val="1992A80D"/>
    <w:rsid w:val="19DB54CE"/>
    <w:rsid w:val="1A102CE4"/>
    <w:rsid w:val="1A27AB8B"/>
    <w:rsid w:val="1A466293"/>
    <w:rsid w:val="1ACE5A5F"/>
    <w:rsid w:val="1ADD3B38"/>
    <w:rsid w:val="1AFB85B9"/>
    <w:rsid w:val="1B2C4BD9"/>
    <w:rsid w:val="1C22C1C1"/>
    <w:rsid w:val="1C26A90C"/>
    <w:rsid w:val="1C58CFF2"/>
    <w:rsid w:val="1C6CF334"/>
    <w:rsid w:val="1CBDAFA4"/>
    <w:rsid w:val="1D43F3FB"/>
    <w:rsid w:val="1D43F3FB"/>
    <w:rsid w:val="1D4E1176"/>
    <w:rsid w:val="1D590E38"/>
    <w:rsid w:val="1D76DB78"/>
    <w:rsid w:val="1D78EFFB"/>
    <w:rsid w:val="1DA8A905"/>
    <w:rsid w:val="1DB0E2EC"/>
    <w:rsid w:val="1DB9601D"/>
    <w:rsid w:val="1E05FB21"/>
    <w:rsid w:val="1E06F549"/>
    <w:rsid w:val="1E07BE62"/>
    <w:rsid w:val="1E35ED78"/>
    <w:rsid w:val="1F15AC43"/>
    <w:rsid w:val="1F46D0F5"/>
    <w:rsid w:val="1FC7579D"/>
    <w:rsid w:val="1FD5A445"/>
    <w:rsid w:val="20114CE0"/>
    <w:rsid w:val="2076A129"/>
    <w:rsid w:val="207B94BD"/>
    <w:rsid w:val="208C4310"/>
    <w:rsid w:val="20A484C1"/>
    <w:rsid w:val="21D0F255"/>
    <w:rsid w:val="22024D98"/>
    <w:rsid w:val="225FB5D3"/>
    <w:rsid w:val="22698BEE"/>
    <w:rsid w:val="22B1EB17"/>
    <w:rsid w:val="233C09AF"/>
    <w:rsid w:val="2367A15C"/>
    <w:rsid w:val="23A554A7"/>
    <w:rsid w:val="23AC58A8"/>
    <w:rsid w:val="23E69FD7"/>
    <w:rsid w:val="23E758B2"/>
    <w:rsid w:val="243EAF6B"/>
    <w:rsid w:val="2450DB74"/>
    <w:rsid w:val="24F3D225"/>
    <w:rsid w:val="253C4509"/>
    <w:rsid w:val="256EDB8E"/>
    <w:rsid w:val="257AEFD4"/>
    <w:rsid w:val="257DB81A"/>
    <w:rsid w:val="259D1CED"/>
    <w:rsid w:val="25A7B4EB"/>
    <w:rsid w:val="25AE566C"/>
    <w:rsid w:val="25ECABD5"/>
    <w:rsid w:val="265FBEAD"/>
    <w:rsid w:val="26DD469F"/>
    <w:rsid w:val="26F4F3BC"/>
    <w:rsid w:val="27919CD5"/>
    <w:rsid w:val="27E6A533"/>
    <w:rsid w:val="2862C93E"/>
    <w:rsid w:val="2890C41D"/>
    <w:rsid w:val="28AD84B5"/>
    <w:rsid w:val="29678DD5"/>
    <w:rsid w:val="29678DD5"/>
    <w:rsid w:val="29841A29"/>
    <w:rsid w:val="298E9548"/>
    <w:rsid w:val="29DF1E9F"/>
    <w:rsid w:val="29E89825"/>
    <w:rsid w:val="2A313414"/>
    <w:rsid w:val="2A87EC28"/>
    <w:rsid w:val="2A8DFA96"/>
    <w:rsid w:val="2AB91BD6"/>
    <w:rsid w:val="2ADCF216"/>
    <w:rsid w:val="2AEBE885"/>
    <w:rsid w:val="2BA1FA92"/>
    <w:rsid w:val="2BB6C06F"/>
    <w:rsid w:val="2C3DC229"/>
    <w:rsid w:val="2C60B2B6"/>
    <w:rsid w:val="2CF5D256"/>
    <w:rsid w:val="2DC35A05"/>
    <w:rsid w:val="2DD84F39"/>
    <w:rsid w:val="2DD9EEFD"/>
    <w:rsid w:val="2E240C71"/>
    <w:rsid w:val="2E26A814"/>
    <w:rsid w:val="2EB4E751"/>
    <w:rsid w:val="2EB9B6F2"/>
    <w:rsid w:val="2ECFBC89"/>
    <w:rsid w:val="2EE5B83B"/>
    <w:rsid w:val="2F24193B"/>
    <w:rsid w:val="2F5D4D59"/>
    <w:rsid w:val="2FA9FBE0"/>
    <w:rsid w:val="30252689"/>
    <w:rsid w:val="304D6404"/>
    <w:rsid w:val="30EBB479"/>
    <w:rsid w:val="310694FE"/>
    <w:rsid w:val="31527EE9"/>
    <w:rsid w:val="3154D954"/>
    <w:rsid w:val="317063F4"/>
    <w:rsid w:val="3187AB6F"/>
    <w:rsid w:val="319609BA"/>
    <w:rsid w:val="3220266B"/>
    <w:rsid w:val="323E23C5"/>
    <w:rsid w:val="324624C1"/>
    <w:rsid w:val="329C8307"/>
    <w:rsid w:val="32AAD9C3"/>
    <w:rsid w:val="32D44FDD"/>
    <w:rsid w:val="32DFB0EC"/>
    <w:rsid w:val="3308237E"/>
    <w:rsid w:val="331AE8DA"/>
    <w:rsid w:val="3342F901"/>
    <w:rsid w:val="337AE784"/>
    <w:rsid w:val="33A252C9"/>
    <w:rsid w:val="33A3B678"/>
    <w:rsid w:val="33C8CCC5"/>
    <w:rsid w:val="33F99C0E"/>
    <w:rsid w:val="3423B237"/>
    <w:rsid w:val="34A78552"/>
    <w:rsid w:val="34C2B6C4"/>
    <w:rsid w:val="3507F544"/>
    <w:rsid w:val="351256C9"/>
    <w:rsid w:val="353F86D9"/>
    <w:rsid w:val="3573C481"/>
    <w:rsid w:val="35D4E7F8"/>
    <w:rsid w:val="35ECEEAC"/>
    <w:rsid w:val="3651AA86"/>
    <w:rsid w:val="3654557F"/>
    <w:rsid w:val="367F2232"/>
    <w:rsid w:val="3683C989"/>
    <w:rsid w:val="36A01894"/>
    <w:rsid w:val="36B9343E"/>
    <w:rsid w:val="370F94E2"/>
    <w:rsid w:val="3745F59D"/>
    <w:rsid w:val="375E600A"/>
    <w:rsid w:val="37D682F3"/>
    <w:rsid w:val="38164181"/>
    <w:rsid w:val="381E9513"/>
    <w:rsid w:val="38972850"/>
    <w:rsid w:val="38AB6543"/>
    <w:rsid w:val="38EE283E"/>
    <w:rsid w:val="393090BC"/>
    <w:rsid w:val="3A3BEF3F"/>
    <w:rsid w:val="3B042A81"/>
    <w:rsid w:val="3B4BF9B3"/>
    <w:rsid w:val="3B575D52"/>
    <w:rsid w:val="3B6CF1EF"/>
    <w:rsid w:val="3B7A41FC"/>
    <w:rsid w:val="3B9B2551"/>
    <w:rsid w:val="3BE74EE7"/>
    <w:rsid w:val="3BF4ED41"/>
    <w:rsid w:val="3C2D4542"/>
    <w:rsid w:val="3C31E5E7"/>
    <w:rsid w:val="3C68317E"/>
    <w:rsid w:val="3C70C417"/>
    <w:rsid w:val="3CB9233F"/>
    <w:rsid w:val="3D31F732"/>
    <w:rsid w:val="3D7656FE"/>
    <w:rsid w:val="3DC2B9A3"/>
    <w:rsid w:val="3DF32809"/>
    <w:rsid w:val="3E3BCB43"/>
    <w:rsid w:val="3E78303F"/>
    <w:rsid w:val="3E7EF958"/>
    <w:rsid w:val="3EAEE5ED"/>
    <w:rsid w:val="3F37BA15"/>
    <w:rsid w:val="3F82A8B0"/>
    <w:rsid w:val="3FBC767F"/>
    <w:rsid w:val="3FC9641E"/>
    <w:rsid w:val="40A23A35"/>
    <w:rsid w:val="40D1A9EE"/>
    <w:rsid w:val="40EC5D4F"/>
    <w:rsid w:val="41892438"/>
    <w:rsid w:val="41A388D0"/>
    <w:rsid w:val="41B41B0A"/>
    <w:rsid w:val="41C00E2D"/>
    <w:rsid w:val="4204E184"/>
    <w:rsid w:val="421981D8"/>
    <w:rsid w:val="4243EAC0"/>
    <w:rsid w:val="42524789"/>
    <w:rsid w:val="427CA9EB"/>
    <w:rsid w:val="42AE5721"/>
    <w:rsid w:val="432FF951"/>
    <w:rsid w:val="4339421E"/>
    <w:rsid w:val="435EF607"/>
    <w:rsid w:val="43F21A71"/>
    <w:rsid w:val="448ACAB8"/>
    <w:rsid w:val="458DEAD2"/>
    <w:rsid w:val="45975D09"/>
    <w:rsid w:val="45ADDA9C"/>
    <w:rsid w:val="460E2EF0"/>
    <w:rsid w:val="46600585"/>
    <w:rsid w:val="46DA65A2"/>
    <w:rsid w:val="46FB18D8"/>
    <w:rsid w:val="47064E40"/>
    <w:rsid w:val="4761C838"/>
    <w:rsid w:val="476980AB"/>
    <w:rsid w:val="476B5823"/>
    <w:rsid w:val="4773619A"/>
    <w:rsid w:val="47889C7A"/>
    <w:rsid w:val="478DA084"/>
    <w:rsid w:val="47EA9B0F"/>
    <w:rsid w:val="47FBD5E6"/>
    <w:rsid w:val="48C34A9E"/>
    <w:rsid w:val="48F4ACB2"/>
    <w:rsid w:val="496C0A4C"/>
    <w:rsid w:val="499C6195"/>
    <w:rsid w:val="49B72378"/>
    <w:rsid w:val="49C65A55"/>
    <w:rsid w:val="4A1F0C27"/>
    <w:rsid w:val="4A2B419F"/>
    <w:rsid w:val="4A577D78"/>
    <w:rsid w:val="4B2311E8"/>
    <w:rsid w:val="4B3376A8"/>
    <w:rsid w:val="4B41D4F3"/>
    <w:rsid w:val="4B52F3D9"/>
    <w:rsid w:val="4B8EA5AF"/>
    <w:rsid w:val="4BA8705A"/>
    <w:rsid w:val="4BE32016"/>
    <w:rsid w:val="4C4CA8C7"/>
    <w:rsid w:val="4CCBD6DF"/>
    <w:rsid w:val="4CCF4709"/>
    <w:rsid w:val="4CEEC43A"/>
    <w:rsid w:val="4D614898"/>
    <w:rsid w:val="4D73312A"/>
    <w:rsid w:val="4D80B65C"/>
    <w:rsid w:val="4D8D0605"/>
    <w:rsid w:val="4DD444D3"/>
    <w:rsid w:val="4DECD027"/>
    <w:rsid w:val="4E59DC93"/>
    <w:rsid w:val="4E7A91E7"/>
    <w:rsid w:val="4EB79ABB"/>
    <w:rsid w:val="4F538C64"/>
    <w:rsid w:val="4FB923B3"/>
    <w:rsid w:val="4FBE0A8A"/>
    <w:rsid w:val="4FCC0513"/>
    <w:rsid w:val="4FE4461D"/>
    <w:rsid w:val="5004B7D6"/>
    <w:rsid w:val="501AF546"/>
    <w:rsid w:val="50340392"/>
    <w:rsid w:val="50696CE0"/>
    <w:rsid w:val="5077BCD6"/>
    <w:rsid w:val="51917D55"/>
    <w:rsid w:val="51A2C581"/>
    <w:rsid w:val="51C2E0FC"/>
    <w:rsid w:val="51D41E54"/>
    <w:rsid w:val="51DAB2B5"/>
    <w:rsid w:val="52004FBC"/>
    <w:rsid w:val="528D7C85"/>
    <w:rsid w:val="52AEB0B7"/>
    <w:rsid w:val="532D7078"/>
    <w:rsid w:val="5340F0C2"/>
    <w:rsid w:val="534305E9"/>
    <w:rsid w:val="535D5930"/>
    <w:rsid w:val="538F32D3"/>
    <w:rsid w:val="53D958B9"/>
    <w:rsid w:val="53E83C53"/>
    <w:rsid w:val="542A5DFA"/>
    <w:rsid w:val="5430B2CE"/>
    <w:rsid w:val="54D76335"/>
    <w:rsid w:val="551FA33B"/>
    <w:rsid w:val="55712B85"/>
    <w:rsid w:val="557C454C"/>
    <w:rsid w:val="55AE4DC8"/>
    <w:rsid w:val="55B9102C"/>
    <w:rsid w:val="56F40DA1"/>
    <w:rsid w:val="56FB8101"/>
    <w:rsid w:val="576A06A9"/>
    <w:rsid w:val="57C81D38"/>
    <w:rsid w:val="57E27092"/>
    <w:rsid w:val="5800BED9"/>
    <w:rsid w:val="5816770C"/>
    <w:rsid w:val="58E1B150"/>
    <w:rsid w:val="58FE1DD5"/>
    <w:rsid w:val="590DDBBC"/>
    <w:rsid w:val="591E6559"/>
    <w:rsid w:val="596FB06D"/>
    <w:rsid w:val="59A0CFF6"/>
    <w:rsid w:val="59AEA404"/>
    <w:rsid w:val="59C1D1C4"/>
    <w:rsid w:val="5A6419D9"/>
    <w:rsid w:val="5A8C814F"/>
    <w:rsid w:val="5A9A8198"/>
    <w:rsid w:val="5AB26A5F"/>
    <w:rsid w:val="5B32DA4A"/>
    <w:rsid w:val="5B7EBA77"/>
    <w:rsid w:val="5B9DC447"/>
    <w:rsid w:val="5BD25E73"/>
    <w:rsid w:val="5BF96DEA"/>
    <w:rsid w:val="5D01305A"/>
    <w:rsid w:val="5E288502"/>
    <w:rsid w:val="5E45AD0B"/>
    <w:rsid w:val="5EABB560"/>
    <w:rsid w:val="5EB93B92"/>
    <w:rsid w:val="5EEAF938"/>
    <w:rsid w:val="5F578557"/>
    <w:rsid w:val="5FA92CDD"/>
    <w:rsid w:val="60329F82"/>
    <w:rsid w:val="6070627D"/>
    <w:rsid w:val="6086D2AA"/>
    <w:rsid w:val="60D9E949"/>
    <w:rsid w:val="60DDFC6D"/>
    <w:rsid w:val="610E711F"/>
    <w:rsid w:val="611B4AF3"/>
    <w:rsid w:val="61684057"/>
    <w:rsid w:val="617D4DCD"/>
    <w:rsid w:val="61E6A12C"/>
    <w:rsid w:val="623A71F9"/>
    <w:rsid w:val="625F290A"/>
    <w:rsid w:val="62A13A94"/>
    <w:rsid w:val="62AC9EE9"/>
    <w:rsid w:val="632BC463"/>
    <w:rsid w:val="63344388"/>
    <w:rsid w:val="6382EC0D"/>
    <w:rsid w:val="638A0C7B"/>
    <w:rsid w:val="63B3AFC1"/>
    <w:rsid w:val="641E0C16"/>
    <w:rsid w:val="64229D4B"/>
    <w:rsid w:val="6435D534"/>
    <w:rsid w:val="645BF4C1"/>
    <w:rsid w:val="64AAF45F"/>
    <w:rsid w:val="64D64604"/>
    <w:rsid w:val="64EDA02C"/>
    <w:rsid w:val="65324E2F"/>
    <w:rsid w:val="6567FAD1"/>
    <w:rsid w:val="65C04720"/>
    <w:rsid w:val="65E06CEF"/>
    <w:rsid w:val="65E43FAB"/>
    <w:rsid w:val="65EB67FB"/>
    <w:rsid w:val="6624D720"/>
    <w:rsid w:val="666D97B2"/>
    <w:rsid w:val="66950714"/>
    <w:rsid w:val="66CFB79C"/>
    <w:rsid w:val="66D079BF"/>
    <w:rsid w:val="66E8DFF9"/>
    <w:rsid w:val="6733177F"/>
    <w:rsid w:val="674B7F9D"/>
    <w:rsid w:val="6766E7AF"/>
    <w:rsid w:val="677545FA"/>
    <w:rsid w:val="67BAD97B"/>
    <w:rsid w:val="67D366F4"/>
    <w:rsid w:val="681FEB01"/>
    <w:rsid w:val="686BE579"/>
    <w:rsid w:val="68723A4D"/>
    <w:rsid w:val="692FE820"/>
    <w:rsid w:val="6975D482"/>
    <w:rsid w:val="69A1782D"/>
    <w:rsid w:val="69E19362"/>
    <w:rsid w:val="6AE70820"/>
    <w:rsid w:val="6B033287"/>
    <w:rsid w:val="6B570E05"/>
    <w:rsid w:val="6B8A5DDE"/>
    <w:rsid w:val="6C0CAB81"/>
    <w:rsid w:val="6C2BB0D8"/>
    <w:rsid w:val="6C2CEF06"/>
    <w:rsid w:val="6C702B59"/>
    <w:rsid w:val="6CF305DA"/>
    <w:rsid w:val="6CF8D224"/>
    <w:rsid w:val="6D95F773"/>
    <w:rsid w:val="6DBAD0E1"/>
    <w:rsid w:val="6DD6F5A8"/>
    <w:rsid w:val="6DDAA68F"/>
    <w:rsid w:val="6E1336C5"/>
    <w:rsid w:val="6E70E921"/>
    <w:rsid w:val="6EAB33E0"/>
    <w:rsid w:val="6F0892A4"/>
    <w:rsid w:val="6F64FF79"/>
    <w:rsid w:val="6F8AC475"/>
    <w:rsid w:val="6FE95A44"/>
    <w:rsid w:val="6FEF226D"/>
    <w:rsid w:val="6FFC3FEC"/>
    <w:rsid w:val="7014D1C0"/>
    <w:rsid w:val="70453ED4"/>
    <w:rsid w:val="70470441"/>
    <w:rsid w:val="706A3243"/>
    <w:rsid w:val="70A0EA6C"/>
    <w:rsid w:val="7126CF4F"/>
    <w:rsid w:val="712DED13"/>
    <w:rsid w:val="713E06B9"/>
    <w:rsid w:val="71DE1307"/>
    <w:rsid w:val="72291390"/>
    <w:rsid w:val="72F11EDF"/>
    <w:rsid w:val="73054831"/>
    <w:rsid w:val="73332EA9"/>
    <w:rsid w:val="735A61BF"/>
    <w:rsid w:val="743121E8"/>
    <w:rsid w:val="74342FE0"/>
    <w:rsid w:val="7456609B"/>
    <w:rsid w:val="7459A824"/>
    <w:rsid w:val="7491F1C0"/>
    <w:rsid w:val="74ACF31F"/>
    <w:rsid w:val="752DD45E"/>
    <w:rsid w:val="752EA60F"/>
    <w:rsid w:val="75B7001D"/>
    <w:rsid w:val="7642E616"/>
    <w:rsid w:val="765350A5"/>
    <w:rsid w:val="76CEA318"/>
    <w:rsid w:val="76D4FE0B"/>
    <w:rsid w:val="76EC0BA6"/>
    <w:rsid w:val="76FB503B"/>
    <w:rsid w:val="7719FA0D"/>
    <w:rsid w:val="772BA200"/>
    <w:rsid w:val="77A19B08"/>
    <w:rsid w:val="77D0CDC8"/>
    <w:rsid w:val="78429A5A"/>
    <w:rsid w:val="78A54ED4"/>
    <w:rsid w:val="78DA979B"/>
    <w:rsid w:val="790BCC76"/>
    <w:rsid w:val="791D5936"/>
    <w:rsid w:val="7945D919"/>
    <w:rsid w:val="79505655"/>
    <w:rsid w:val="79505DC3"/>
    <w:rsid w:val="798EC0FE"/>
    <w:rsid w:val="798F3EB7"/>
    <w:rsid w:val="7A0D67D8"/>
    <w:rsid w:val="7A1AFD18"/>
    <w:rsid w:val="7A313A21"/>
    <w:rsid w:val="7ABAD86C"/>
    <w:rsid w:val="7AC931D2"/>
    <w:rsid w:val="7B27395E"/>
    <w:rsid w:val="7BCD4D11"/>
    <w:rsid w:val="7C1F6C3C"/>
    <w:rsid w:val="7CD95B8E"/>
    <w:rsid w:val="7D1536A0"/>
    <w:rsid w:val="7D97B476"/>
    <w:rsid w:val="7DC60671"/>
    <w:rsid w:val="7DF0CA59"/>
    <w:rsid w:val="7E0A450C"/>
    <w:rsid w:val="7E2646EB"/>
    <w:rsid w:val="7E398590"/>
    <w:rsid w:val="7EAD3DD5"/>
    <w:rsid w:val="7EB5ACBC"/>
    <w:rsid w:val="7EEE6E3B"/>
    <w:rsid w:val="7F0C010B"/>
    <w:rsid w:val="7F31A68F"/>
    <w:rsid w:val="7F44BA06"/>
    <w:rsid w:val="7F604A98"/>
    <w:rsid w:val="7F6DE6AA"/>
    <w:rsid w:val="7F8540D2"/>
    <w:rsid w:val="7F9684CD"/>
    <w:rsid w:val="7F9D6832"/>
    <w:rsid w:val="7FA6FB21"/>
    <w:rsid w:val="7FCCC777"/>
    <w:rsid w:val="7FD23A31"/>
    <w:rsid w:val="7FD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874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7"/>
    <w:qFormat/>
    <w:rsid w:val="006709F1"/>
  </w:style>
  <w:style w:type="paragraph" w:styleId="Heading1">
    <w:name w:val="heading 1"/>
    <w:basedOn w:val="Normal"/>
    <w:next w:val="Normal"/>
    <w:link w:val="Heading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74FE7"/>
    <w:pPr>
      <w:jc w:val="center"/>
      <w:outlineLvl w:val="1"/>
    </w:pPr>
    <w:rPr>
      <w:b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GraphicAnchor" w:customStyle="1">
    <w:name w:val="Graphic Anchor"/>
    <w:basedOn w:val="Normal"/>
    <w:uiPriority w:val="8"/>
    <w:qFormat/>
    <w:rsid w:val="00DF198B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F198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1"/>
    <w:rsid w:val="00874FE7"/>
    <w:rPr>
      <w:b/>
      <w:sz w:val="48"/>
      <w:szCs w:val="48"/>
    </w:rPr>
  </w:style>
  <w:style w:type="character" w:styleId="Heading3Char" w:customStyle="1">
    <w:name w:val="Heading 3 Char"/>
    <w:basedOn w:val="DefaultParagraphFont"/>
    <w:link w:val="Heading3"/>
    <w:uiPriority w:val="2"/>
    <w:rsid w:val="00874FE7"/>
    <w:rPr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Text" w:customStyle="1">
    <w:name w:val="Text"/>
    <w:basedOn w:val="Normal"/>
    <w:uiPriority w:val="5"/>
    <w:qFormat/>
    <w:rsid w:val="00874FE7"/>
    <w:rPr>
      <w:sz w:val="28"/>
      <w:szCs w:val="28"/>
    </w:rPr>
  </w:style>
  <w:style w:type="paragraph" w:styleId="Header">
    <w:name w:val="header"/>
    <w:basedOn w:val="Footer"/>
    <w:link w:val="HeaderChar"/>
    <w:uiPriority w:val="99"/>
    <w:semiHidden/>
    <w:rsid w:val="00E74B29"/>
    <w:rPr>
      <w:rFonts w:ascii="Georgia" w:hAnsi="Georgia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874FE7"/>
    <w:rPr>
      <w:rFonts w:ascii="Georgia" w:hAnsi="Georgia"/>
    </w:rPr>
  </w:style>
  <w:style w:type="paragraph" w:styleId="Footer">
    <w:name w:val="footer"/>
    <w:basedOn w:val="Normal"/>
    <w:link w:val="Footer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styleId="FooterChar" w:customStyle="1">
    <w:name w:val="Footer Char"/>
    <w:basedOn w:val="DefaultParagraphFont"/>
    <w:link w:val="Footer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PageNumber">
    <w:name w:val="page number"/>
    <w:basedOn w:val="DefaultParagraphFont"/>
    <w:uiPriority w:val="99"/>
    <w:semiHidden/>
    <w:rsid w:val="00E74B29"/>
  </w:style>
  <w:style w:type="character" w:styleId="Heading5Char" w:customStyle="1">
    <w:name w:val="Heading 5 Char"/>
    <w:basedOn w:val="DefaultParagraphFont"/>
    <w:link w:val="Heading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6"/>
    <w:qFormat/>
    <w:rsid w:val="00874FE7"/>
    <w:rPr>
      <w:color w:val="476166" w:themeColor="accent1"/>
      <w:sz w:val="96"/>
      <w:szCs w:val="96"/>
    </w:rPr>
  </w:style>
  <w:style w:type="character" w:styleId="QuoteChar" w:customStyle="1">
    <w:name w:val="Quote Char"/>
    <w:basedOn w:val="DefaultParagraphFont"/>
    <w:link w:val="Quote"/>
    <w:uiPriority w:val="6"/>
    <w:rsid w:val="00874FE7"/>
    <w:rPr>
      <w:color w:val="476166" w:themeColor="accent1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874FE7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.jpg" Id="Ra3ad9650227345dd" /><Relationship Type="http://schemas.openxmlformats.org/officeDocument/2006/relationships/image" Target="/media/image2.jpg" Id="R6bf287f746364efa" /><Relationship Type="http://schemas.openxmlformats.org/officeDocument/2006/relationships/image" Target="/media/image4.jpg" Id="R54ae3bf1eaab4c73" /><Relationship Type="http://schemas.openxmlformats.org/officeDocument/2006/relationships/image" Target="/media/image5.jpg" Id="Re5a2c28753e9426a" /><Relationship Type="http://schemas.openxmlformats.org/officeDocument/2006/relationships/image" Target="/media/image6.jpg" Id="R15164408a15342f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chenwe\AppData\Roaming\Microsoft\Templates\Modern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B2A53A10FA4D26B289322B4DCD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E47D-6F35-40CC-B24A-6BA1601B39D2}"/>
      </w:docPartPr>
      <w:docPartBody>
        <w:p w:rsidR="002F77BE" w:rsidRDefault="00B87FE7">
          <w:pPr>
            <w:pStyle w:val="C2B2A53A10FA4D26B289322B4DCDE4D3"/>
          </w:pPr>
          <w:r w:rsidRPr="00DF198B">
            <w:t>—</w:t>
          </w:r>
        </w:p>
      </w:docPartBody>
    </w:docPart>
    <w:docPart>
      <w:docPartPr>
        <w:name w:val="FF4667DB43124D75B3B538115B329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5F407-5BEA-44DE-92EC-6DB23FD73E2B}"/>
      </w:docPartPr>
      <w:docPartBody>
        <w:p w:rsidR="002F77BE" w:rsidRDefault="00B87FE7">
          <w:pPr>
            <w:pStyle w:val="FF4667DB43124D75B3B538115B329D3F"/>
          </w:pPr>
          <w:r w:rsidRPr="00DF198B"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E"/>
    <w:rsid w:val="0022116A"/>
    <w:rsid w:val="002F77BE"/>
    <w:rsid w:val="00517DDB"/>
    <w:rsid w:val="00B8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B2A53A10FA4D26B289322B4DCDE4D3">
    <w:name w:val="C2B2A53A10FA4D26B289322B4DCDE4D3"/>
  </w:style>
  <w:style w:type="paragraph" w:customStyle="1" w:styleId="FF4667DB43124D75B3B538115B329D3F">
    <w:name w:val="FF4667DB43124D75B3B538115B329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cdfd51-e575-499c-a0fa-4ba5978255e0" xsi:nil="true"/>
    <TaxCatchAll xmlns="e7f21a24-9c68-4f7c-b623-9d344f3fb029" xsi:nil="true"/>
    <lcf76f155ced4ddcb4097134ff3c332f xmlns="06cdfd51-e575-499c-a0fa-4ba5978255e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ACF78E4A6ED41BD4622234F54D2FA" ma:contentTypeVersion="14" ma:contentTypeDescription="Create a new document." ma:contentTypeScope="" ma:versionID="9b21597c4916f513a186f154b101a4d3">
  <xsd:schema xmlns:xsd="http://www.w3.org/2001/XMLSchema" xmlns:xs="http://www.w3.org/2001/XMLSchema" xmlns:p="http://schemas.microsoft.com/office/2006/metadata/properties" xmlns:ns2="06cdfd51-e575-499c-a0fa-4ba5978255e0" xmlns:ns3="e7f21a24-9c68-4f7c-b623-9d344f3fb029" targetNamespace="http://schemas.microsoft.com/office/2006/metadata/properties" ma:root="true" ma:fieldsID="6d45b3072f89f902ea86f9905167d355" ns2:_="" ns3:_="">
    <xsd:import namespace="06cdfd51-e575-499c-a0fa-4ba5978255e0"/>
    <xsd:import namespace="e7f21a24-9c68-4f7c-b623-9d344f3fb0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dfd51-e575-499c-a0fa-4ba5978255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21a24-9c68-4f7c-b623-9d344f3fb0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d5d9e8-0298-4c84-99ad-9b7eb5fbf424}" ma:internalName="TaxCatchAll" ma:showField="CatchAllData" ma:web="e7f21a24-9c68-4f7c-b623-9d344f3fb0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44b533de-aa93-4d39-abe1-4554685421f7"/>
  </ds:schemaRefs>
</ds:datastoreItem>
</file>

<file path=customXml/itemProps3.xml><?xml version="1.0" encoding="utf-8"?>
<ds:datastoreItem xmlns:ds="http://schemas.openxmlformats.org/officeDocument/2006/customXml" ds:itemID="{E872A1BA-51AF-413A-B320-661EBC0DC7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student report.dotx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Chen, Weizhen (Student)</cp:lastModifiedBy>
  <cp:revision>11</cp:revision>
  <dcterms:created xsi:type="dcterms:W3CDTF">2022-03-07T23:07:00Z</dcterms:created>
  <dcterms:modified xsi:type="dcterms:W3CDTF">2023-01-26T18:33:15Z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0x0101009DAACF78E4A6ED41BD4622234F54D2FA</vt:lpwstr>
  </property>
  <property fmtid="{D5CDD505-2E9C-101B-9397-08002B2CF9AE}" pid="3" name="Order">
    <vt:r8>90100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