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A6156" w14:textId="77777777" w:rsidR="006F6A38" w:rsidRDefault="006F6A38">
      <w:pPr>
        <w:jc w:val="center"/>
        <w:rPr>
          <w:rFonts w:ascii="宋体" w:hAnsi="宋体"/>
          <w:b/>
          <w:bCs/>
          <w:sz w:val="72"/>
          <w:szCs w:val="72"/>
        </w:rPr>
      </w:pPr>
    </w:p>
    <w:p w14:paraId="3C6BAE05" w14:textId="77777777" w:rsidR="006F6A38" w:rsidRDefault="006F6A38">
      <w:pPr>
        <w:jc w:val="center"/>
        <w:rPr>
          <w:rFonts w:ascii="宋体" w:hAnsi="宋体"/>
          <w:b/>
          <w:bCs/>
          <w:sz w:val="72"/>
          <w:szCs w:val="72"/>
        </w:rPr>
      </w:pPr>
    </w:p>
    <w:p w14:paraId="5F7BDE13" w14:textId="77777777" w:rsidR="006F6A38" w:rsidRDefault="006F6A38">
      <w:pPr>
        <w:jc w:val="center"/>
        <w:rPr>
          <w:rFonts w:ascii="宋体" w:hAnsi="宋体"/>
          <w:b/>
          <w:bCs/>
          <w:sz w:val="72"/>
          <w:szCs w:val="72"/>
        </w:rPr>
      </w:pPr>
    </w:p>
    <w:p w14:paraId="4D51172E" w14:textId="77777777" w:rsidR="006F6A38" w:rsidRDefault="006F6A38">
      <w:pPr>
        <w:jc w:val="center"/>
        <w:rPr>
          <w:rFonts w:ascii="宋体" w:hAnsi="宋体"/>
          <w:b/>
          <w:bCs/>
          <w:sz w:val="72"/>
          <w:szCs w:val="72"/>
        </w:rPr>
      </w:pPr>
    </w:p>
    <w:p w14:paraId="34D884B6" w14:textId="77777777" w:rsidR="006F6A38" w:rsidRDefault="00AE04C1">
      <w:pPr>
        <w:jc w:val="center"/>
        <w:rPr>
          <w:rFonts w:ascii="宋体" w:hAnsi="宋体"/>
          <w:b/>
          <w:bCs/>
          <w:sz w:val="72"/>
          <w:szCs w:val="72"/>
        </w:rPr>
      </w:pPr>
      <w:r>
        <w:rPr>
          <w:rFonts w:ascii="宋体" w:hAnsi="宋体"/>
          <w:b/>
          <w:bCs/>
          <w:sz w:val="72"/>
          <w:szCs w:val="72"/>
        </w:rPr>
        <w:t>数据结构</w:t>
      </w:r>
      <w:r>
        <w:rPr>
          <w:rFonts w:ascii="宋体" w:hAnsi="宋体" w:hint="eastAsia"/>
          <w:b/>
          <w:bCs/>
          <w:sz w:val="72"/>
          <w:szCs w:val="72"/>
        </w:rPr>
        <w:t>课程设计</w:t>
      </w:r>
    </w:p>
    <w:p w14:paraId="791D49A9" w14:textId="77777777" w:rsidR="006F6A38" w:rsidRDefault="00AE04C1">
      <w:pPr>
        <w:spacing w:line="60" w:lineRule="auto"/>
        <w:jc w:val="center"/>
        <w:rPr>
          <w:rFonts w:ascii="宋体" w:hAnsi="宋体"/>
          <w:b/>
          <w:bCs/>
          <w:sz w:val="44"/>
          <w:szCs w:val="44"/>
        </w:rPr>
      </w:pPr>
      <w:r>
        <w:rPr>
          <w:rFonts w:ascii="宋体" w:hAnsi="宋体" w:hint="eastAsia"/>
          <w:b/>
          <w:bCs/>
          <w:sz w:val="44"/>
          <w:szCs w:val="44"/>
        </w:rPr>
        <w:t>----</w:t>
      </w:r>
      <w:r>
        <w:rPr>
          <w:rFonts w:ascii="宋体" w:hAnsi="宋体" w:hint="eastAsia"/>
          <w:b/>
          <w:bCs/>
          <w:sz w:val="44"/>
          <w:szCs w:val="44"/>
        </w:rPr>
        <w:t>小组设计报告</w:t>
      </w:r>
    </w:p>
    <w:p w14:paraId="0DC7472C" w14:textId="77777777" w:rsidR="006F6A38" w:rsidRDefault="006F6A38">
      <w:pPr>
        <w:spacing w:line="60" w:lineRule="auto"/>
        <w:jc w:val="center"/>
        <w:rPr>
          <w:rFonts w:ascii="宋体" w:hAnsi="宋体"/>
          <w:sz w:val="44"/>
          <w:szCs w:val="44"/>
        </w:rPr>
      </w:pPr>
    </w:p>
    <w:p w14:paraId="6BF71A10" w14:textId="77777777" w:rsidR="006F6A38" w:rsidRDefault="006F6A38">
      <w:pPr>
        <w:spacing w:line="60" w:lineRule="auto"/>
        <w:rPr>
          <w:rFonts w:ascii="宋体" w:hAnsi="宋体"/>
          <w:sz w:val="44"/>
          <w:szCs w:val="44"/>
        </w:rPr>
      </w:pPr>
    </w:p>
    <w:p w14:paraId="3295725F" w14:textId="77777777" w:rsidR="006F6A38" w:rsidRDefault="006F6A38">
      <w:pPr>
        <w:ind w:firstLineChars="600" w:firstLine="1800"/>
        <w:rPr>
          <w:rFonts w:ascii="宋体" w:hAnsi="宋体"/>
          <w:sz w:val="30"/>
          <w:szCs w:val="30"/>
        </w:rPr>
      </w:pPr>
    </w:p>
    <w:p w14:paraId="7F99A2A7" w14:textId="77777777" w:rsidR="006F6A38" w:rsidRDefault="00AE04C1">
      <w:pPr>
        <w:tabs>
          <w:tab w:val="right" w:pos="3240"/>
          <w:tab w:val="decimal" w:pos="3420"/>
        </w:tabs>
        <w:ind w:firstLineChars="500" w:firstLine="1500"/>
        <w:rPr>
          <w:rFonts w:ascii="宋体" w:hAnsi="宋体"/>
          <w:sz w:val="30"/>
          <w:szCs w:val="30"/>
        </w:rPr>
      </w:pPr>
      <w:r>
        <w:rPr>
          <w:rFonts w:ascii="宋体" w:hAnsi="宋体" w:hint="eastAsia"/>
          <w:sz w:val="30"/>
          <w:szCs w:val="30"/>
        </w:rPr>
        <w:t>组</w:t>
      </w:r>
      <w:r>
        <w:rPr>
          <w:rFonts w:ascii="宋体" w:hAnsi="宋体" w:hint="eastAsia"/>
          <w:sz w:val="30"/>
          <w:szCs w:val="30"/>
        </w:rPr>
        <w:t xml:space="preserve">    </w:t>
      </w:r>
      <w:r>
        <w:rPr>
          <w:rFonts w:ascii="宋体" w:hAnsi="宋体" w:hint="eastAsia"/>
          <w:sz w:val="30"/>
          <w:szCs w:val="30"/>
        </w:rPr>
        <w:t>号：</w:t>
      </w:r>
      <w:r>
        <w:rPr>
          <w:rFonts w:ascii="宋体" w:hAnsi="宋体"/>
          <w:sz w:val="30"/>
          <w:szCs w:val="30"/>
          <w:u w:val="single"/>
        </w:rPr>
        <w:t xml:space="preserve">        </w:t>
      </w:r>
      <w:r>
        <w:rPr>
          <w:rFonts w:ascii="宋体" w:hAnsi="宋体" w:hint="eastAsia"/>
          <w:sz w:val="30"/>
          <w:szCs w:val="30"/>
          <w:u w:val="single"/>
        </w:rPr>
        <w:t>01</w:t>
      </w:r>
      <w:r>
        <w:rPr>
          <w:rFonts w:ascii="宋体" w:hAnsi="宋体"/>
          <w:sz w:val="30"/>
          <w:szCs w:val="30"/>
          <w:u w:val="single"/>
        </w:rPr>
        <w:t xml:space="preserve">              </w:t>
      </w:r>
    </w:p>
    <w:p w14:paraId="64E77018" w14:textId="77777777" w:rsidR="006F6A38" w:rsidRDefault="00AE04C1">
      <w:pPr>
        <w:tabs>
          <w:tab w:val="decimal" w:pos="3420"/>
        </w:tabs>
        <w:ind w:firstLineChars="500" w:firstLine="1500"/>
        <w:rPr>
          <w:rFonts w:ascii="宋体" w:hAnsi="宋体"/>
          <w:sz w:val="30"/>
          <w:szCs w:val="30"/>
        </w:rPr>
      </w:pPr>
      <w:r>
        <w:rPr>
          <w:rFonts w:ascii="宋体" w:hAnsi="宋体" w:hint="eastAsia"/>
          <w:sz w:val="30"/>
          <w:szCs w:val="30"/>
        </w:rPr>
        <w:t>指导教师：</w:t>
      </w:r>
      <w:r>
        <w:rPr>
          <w:rFonts w:ascii="宋体" w:hAnsi="宋体" w:hint="eastAsia"/>
          <w:sz w:val="30"/>
          <w:szCs w:val="30"/>
          <w:u w:val="single"/>
        </w:rPr>
        <w:t xml:space="preserve"> </w:t>
      </w:r>
      <w:r>
        <w:rPr>
          <w:rFonts w:ascii="宋体" w:hAnsi="宋体"/>
          <w:sz w:val="30"/>
          <w:szCs w:val="30"/>
          <w:u w:val="single"/>
        </w:rPr>
        <w:t xml:space="preserve">    </w:t>
      </w:r>
      <w:r>
        <w:rPr>
          <w:rFonts w:ascii="宋体" w:hAnsi="宋体" w:hint="eastAsia"/>
          <w:sz w:val="30"/>
          <w:szCs w:val="30"/>
          <w:u w:val="single"/>
        </w:rPr>
        <w:t xml:space="preserve"> </w:t>
      </w:r>
      <w:r>
        <w:rPr>
          <w:rFonts w:ascii="宋体" w:hAnsi="宋体"/>
          <w:sz w:val="30"/>
          <w:szCs w:val="30"/>
          <w:u w:val="single"/>
        </w:rPr>
        <w:t xml:space="preserve">             </w:t>
      </w:r>
      <w:r>
        <w:rPr>
          <w:rFonts w:ascii="宋体" w:hAnsi="宋体" w:hint="eastAsia"/>
          <w:sz w:val="30"/>
          <w:szCs w:val="30"/>
          <w:u w:val="single"/>
        </w:rPr>
        <w:t xml:space="preserve"> </w:t>
      </w:r>
      <w:r>
        <w:rPr>
          <w:rFonts w:ascii="宋体" w:hAnsi="宋体"/>
          <w:sz w:val="30"/>
          <w:szCs w:val="30"/>
          <w:u w:val="single"/>
        </w:rPr>
        <w:t xml:space="preserve">    </w:t>
      </w:r>
    </w:p>
    <w:p w14:paraId="52D4A12F" w14:textId="77777777" w:rsidR="006F6A38" w:rsidRDefault="00AE04C1">
      <w:pPr>
        <w:tabs>
          <w:tab w:val="right" w:pos="3240"/>
          <w:tab w:val="decimal" w:pos="3420"/>
        </w:tabs>
        <w:ind w:firstLineChars="200" w:firstLine="600"/>
        <w:rPr>
          <w:rFonts w:ascii="宋体" w:hAnsi="宋体"/>
          <w:sz w:val="30"/>
          <w:szCs w:val="30"/>
        </w:rPr>
      </w:pPr>
      <w:r>
        <w:rPr>
          <w:rFonts w:ascii="宋体" w:hAnsi="宋体" w:hint="eastAsia"/>
          <w:sz w:val="30"/>
          <w:szCs w:val="30"/>
        </w:rPr>
        <w:tab/>
      </w:r>
    </w:p>
    <w:p w14:paraId="62D3CFA8" w14:textId="77777777" w:rsidR="006F6A38" w:rsidRDefault="00AE04C1">
      <w:pPr>
        <w:tabs>
          <w:tab w:val="right" w:pos="3240"/>
          <w:tab w:val="decimal" w:pos="3420"/>
        </w:tabs>
        <w:jc w:val="center"/>
        <w:rPr>
          <w:rFonts w:ascii="宋体" w:hAnsi="宋体"/>
          <w:sz w:val="30"/>
          <w:szCs w:val="30"/>
        </w:rPr>
      </w:pPr>
      <w:r>
        <w:rPr>
          <w:rFonts w:ascii="宋体" w:hAnsi="宋体" w:hint="eastAsia"/>
          <w:sz w:val="30"/>
          <w:szCs w:val="30"/>
        </w:rPr>
        <w:t>组成员及贡献度</w:t>
      </w:r>
      <w:r>
        <w:rPr>
          <w:rFonts w:ascii="宋体" w:hAnsi="宋体" w:hint="eastAsia"/>
          <w:sz w:val="30"/>
          <w:szCs w:val="30"/>
        </w:rPr>
        <w:t xml:space="preserve"> </w:t>
      </w:r>
      <w:r>
        <w:rPr>
          <w:rFonts w:ascii="宋体" w:hAnsi="宋体"/>
          <w:sz w:val="30"/>
          <w:szCs w:val="30"/>
        </w:rPr>
        <w:t xml:space="preserve">     </w:t>
      </w:r>
    </w:p>
    <w:tbl>
      <w:tblPr>
        <w:tblW w:w="49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2263"/>
        <w:gridCol w:w="1123"/>
      </w:tblGrid>
      <w:tr w:rsidR="006F6A38" w14:paraId="59E8ABE9" w14:textId="77777777">
        <w:trPr>
          <w:jc w:val="center"/>
        </w:trPr>
        <w:tc>
          <w:tcPr>
            <w:tcW w:w="1560" w:type="dxa"/>
          </w:tcPr>
          <w:p w14:paraId="386E87CF" w14:textId="77777777" w:rsidR="006F6A38" w:rsidRDefault="00AE04C1">
            <w:pPr>
              <w:jc w:val="center"/>
              <w:rPr>
                <w:rFonts w:ascii="宋体" w:hAnsi="宋体"/>
                <w:b/>
                <w:szCs w:val="30"/>
              </w:rPr>
            </w:pPr>
            <w:r>
              <w:rPr>
                <w:rFonts w:ascii="宋体" w:hAnsi="宋体" w:hint="eastAsia"/>
                <w:b/>
                <w:szCs w:val="30"/>
              </w:rPr>
              <w:t>姓名</w:t>
            </w:r>
          </w:p>
        </w:tc>
        <w:tc>
          <w:tcPr>
            <w:tcW w:w="2263" w:type="dxa"/>
          </w:tcPr>
          <w:p w14:paraId="77004159" w14:textId="77777777" w:rsidR="006F6A38" w:rsidRDefault="00AE04C1">
            <w:pPr>
              <w:jc w:val="center"/>
              <w:rPr>
                <w:rFonts w:ascii="宋体" w:hAnsi="宋体"/>
                <w:b/>
                <w:szCs w:val="30"/>
              </w:rPr>
            </w:pPr>
            <w:r>
              <w:rPr>
                <w:rFonts w:ascii="宋体" w:hAnsi="宋体" w:hint="eastAsia"/>
                <w:b/>
                <w:szCs w:val="30"/>
              </w:rPr>
              <w:t>学号</w:t>
            </w:r>
          </w:p>
        </w:tc>
        <w:tc>
          <w:tcPr>
            <w:tcW w:w="1123" w:type="dxa"/>
          </w:tcPr>
          <w:p w14:paraId="079637FE" w14:textId="77777777" w:rsidR="006F6A38" w:rsidRDefault="00AE04C1">
            <w:pPr>
              <w:jc w:val="center"/>
              <w:rPr>
                <w:rFonts w:ascii="宋体" w:hAnsi="宋体"/>
                <w:b/>
                <w:szCs w:val="30"/>
              </w:rPr>
            </w:pPr>
            <w:r>
              <w:rPr>
                <w:rFonts w:ascii="宋体" w:hAnsi="宋体" w:hint="eastAsia"/>
                <w:b/>
                <w:szCs w:val="30"/>
              </w:rPr>
              <w:t>贡献度</w:t>
            </w:r>
          </w:p>
        </w:tc>
      </w:tr>
      <w:tr w:rsidR="00065070" w14:paraId="5478F59D" w14:textId="77777777">
        <w:trPr>
          <w:jc w:val="center"/>
        </w:trPr>
        <w:tc>
          <w:tcPr>
            <w:tcW w:w="1560" w:type="dxa"/>
          </w:tcPr>
          <w:p w14:paraId="3558850F" w14:textId="3F735F07" w:rsidR="00065070" w:rsidRDefault="00065070">
            <w:pPr>
              <w:jc w:val="center"/>
              <w:rPr>
                <w:rFonts w:ascii="宋体" w:hAnsi="宋体" w:hint="eastAsia"/>
                <w:b/>
                <w:szCs w:val="30"/>
              </w:rPr>
            </w:pPr>
            <w:r>
              <w:rPr>
                <w:rFonts w:ascii="宋体" w:hAnsi="宋体" w:hint="eastAsia"/>
                <w:b/>
                <w:szCs w:val="30"/>
              </w:rPr>
              <w:t>张三</w:t>
            </w:r>
          </w:p>
        </w:tc>
        <w:tc>
          <w:tcPr>
            <w:tcW w:w="2263" w:type="dxa"/>
          </w:tcPr>
          <w:p w14:paraId="1FF5645F" w14:textId="481164F6" w:rsidR="00065070" w:rsidRDefault="00065070">
            <w:pPr>
              <w:jc w:val="center"/>
              <w:rPr>
                <w:rFonts w:ascii="宋体" w:hAnsi="宋体" w:hint="eastAsia"/>
                <w:b/>
                <w:szCs w:val="30"/>
              </w:rPr>
            </w:pPr>
            <w:r>
              <w:rPr>
                <w:rFonts w:ascii="宋体" w:hAnsi="宋体"/>
                <w:b/>
                <w:szCs w:val="30"/>
              </w:rPr>
              <w:t>060******</w:t>
            </w:r>
          </w:p>
        </w:tc>
        <w:tc>
          <w:tcPr>
            <w:tcW w:w="1123" w:type="dxa"/>
          </w:tcPr>
          <w:p w14:paraId="241854C6" w14:textId="5E5B0DE7" w:rsidR="00065070" w:rsidRDefault="00065070">
            <w:pPr>
              <w:jc w:val="center"/>
              <w:rPr>
                <w:rFonts w:ascii="宋体" w:hAnsi="宋体" w:hint="eastAsia"/>
                <w:b/>
                <w:szCs w:val="30"/>
              </w:rPr>
            </w:pPr>
            <w:r>
              <w:rPr>
                <w:rFonts w:ascii="宋体" w:hAnsi="宋体"/>
                <w:b/>
                <w:szCs w:val="30"/>
              </w:rPr>
              <w:t>1.1</w:t>
            </w:r>
          </w:p>
        </w:tc>
      </w:tr>
      <w:tr w:rsidR="00065070" w14:paraId="43D82EE0" w14:textId="77777777">
        <w:trPr>
          <w:jc w:val="center"/>
        </w:trPr>
        <w:tc>
          <w:tcPr>
            <w:tcW w:w="1560" w:type="dxa"/>
          </w:tcPr>
          <w:p w14:paraId="31E91141" w14:textId="578B29AE" w:rsidR="00065070" w:rsidRDefault="00065070">
            <w:pPr>
              <w:jc w:val="center"/>
              <w:rPr>
                <w:rFonts w:ascii="宋体" w:hAnsi="宋体" w:hint="eastAsia"/>
                <w:b/>
                <w:szCs w:val="30"/>
              </w:rPr>
            </w:pPr>
            <w:r>
              <w:rPr>
                <w:rFonts w:ascii="宋体" w:hAnsi="宋体" w:hint="eastAsia"/>
                <w:b/>
                <w:szCs w:val="30"/>
              </w:rPr>
              <w:t>李四</w:t>
            </w:r>
          </w:p>
        </w:tc>
        <w:tc>
          <w:tcPr>
            <w:tcW w:w="2263" w:type="dxa"/>
          </w:tcPr>
          <w:p w14:paraId="5547A9C7" w14:textId="10CADE0B" w:rsidR="00065070" w:rsidRDefault="00065070">
            <w:pPr>
              <w:jc w:val="center"/>
              <w:rPr>
                <w:rFonts w:ascii="宋体" w:hAnsi="宋体"/>
                <w:b/>
                <w:szCs w:val="30"/>
              </w:rPr>
            </w:pPr>
            <w:r>
              <w:rPr>
                <w:rFonts w:ascii="宋体" w:hAnsi="宋体"/>
                <w:b/>
                <w:szCs w:val="30"/>
              </w:rPr>
              <w:t>060******</w:t>
            </w:r>
          </w:p>
        </w:tc>
        <w:tc>
          <w:tcPr>
            <w:tcW w:w="1123" w:type="dxa"/>
          </w:tcPr>
          <w:p w14:paraId="394915DA" w14:textId="51B4F9B4" w:rsidR="00065070" w:rsidRDefault="00065070">
            <w:pPr>
              <w:jc w:val="center"/>
              <w:rPr>
                <w:rFonts w:ascii="宋体" w:hAnsi="宋体"/>
                <w:b/>
                <w:szCs w:val="30"/>
              </w:rPr>
            </w:pPr>
            <w:r>
              <w:rPr>
                <w:rFonts w:ascii="宋体" w:hAnsi="宋体"/>
                <w:b/>
                <w:szCs w:val="30"/>
              </w:rPr>
              <w:t>1.0</w:t>
            </w:r>
          </w:p>
        </w:tc>
      </w:tr>
      <w:tr w:rsidR="00065070" w14:paraId="72687640" w14:textId="77777777">
        <w:trPr>
          <w:jc w:val="center"/>
        </w:trPr>
        <w:tc>
          <w:tcPr>
            <w:tcW w:w="1560" w:type="dxa"/>
          </w:tcPr>
          <w:p w14:paraId="2D21C812" w14:textId="2C8D6917" w:rsidR="00065070" w:rsidRDefault="00065070">
            <w:pPr>
              <w:jc w:val="center"/>
              <w:rPr>
                <w:rFonts w:ascii="宋体" w:hAnsi="宋体" w:hint="eastAsia"/>
                <w:b/>
                <w:szCs w:val="30"/>
              </w:rPr>
            </w:pPr>
            <w:r>
              <w:rPr>
                <w:rFonts w:ascii="宋体" w:hAnsi="宋体" w:hint="eastAsia"/>
                <w:b/>
                <w:szCs w:val="30"/>
              </w:rPr>
              <w:t>钱五</w:t>
            </w:r>
          </w:p>
        </w:tc>
        <w:tc>
          <w:tcPr>
            <w:tcW w:w="2263" w:type="dxa"/>
          </w:tcPr>
          <w:p w14:paraId="0405343B" w14:textId="48056A4D" w:rsidR="00065070" w:rsidRDefault="00065070">
            <w:pPr>
              <w:jc w:val="center"/>
              <w:rPr>
                <w:rFonts w:ascii="宋体" w:hAnsi="宋体"/>
                <w:b/>
                <w:szCs w:val="30"/>
              </w:rPr>
            </w:pPr>
            <w:r>
              <w:rPr>
                <w:rFonts w:ascii="宋体" w:hAnsi="宋体"/>
                <w:b/>
                <w:szCs w:val="30"/>
              </w:rPr>
              <w:t>060******</w:t>
            </w:r>
          </w:p>
        </w:tc>
        <w:tc>
          <w:tcPr>
            <w:tcW w:w="1123" w:type="dxa"/>
          </w:tcPr>
          <w:p w14:paraId="56B17F2B" w14:textId="12CBE8BD" w:rsidR="00065070" w:rsidRDefault="00065070">
            <w:pPr>
              <w:jc w:val="center"/>
              <w:rPr>
                <w:rFonts w:ascii="宋体" w:hAnsi="宋体"/>
                <w:b/>
                <w:szCs w:val="30"/>
              </w:rPr>
            </w:pPr>
            <w:r>
              <w:rPr>
                <w:rFonts w:ascii="宋体" w:hAnsi="宋体"/>
                <w:b/>
                <w:szCs w:val="30"/>
              </w:rPr>
              <w:t>0.95</w:t>
            </w:r>
          </w:p>
        </w:tc>
      </w:tr>
      <w:tr w:rsidR="00065070" w14:paraId="7B44DFAB" w14:textId="77777777">
        <w:trPr>
          <w:jc w:val="center"/>
        </w:trPr>
        <w:tc>
          <w:tcPr>
            <w:tcW w:w="1560" w:type="dxa"/>
          </w:tcPr>
          <w:p w14:paraId="26C26CFA" w14:textId="1C45A5B9" w:rsidR="00065070" w:rsidRDefault="00065070">
            <w:pPr>
              <w:jc w:val="center"/>
              <w:rPr>
                <w:rFonts w:ascii="宋体" w:hAnsi="宋体" w:hint="eastAsia"/>
                <w:b/>
                <w:szCs w:val="30"/>
              </w:rPr>
            </w:pPr>
            <w:r>
              <w:rPr>
                <w:rFonts w:ascii="宋体" w:hAnsi="宋体" w:hint="eastAsia"/>
                <w:b/>
                <w:szCs w:val="30"/>
              </w:rPr>
              <w:t>王六</w:t>
            </w:r>
          </w:p>
        </w:tc>
        <w:tc>
          <w:tcPr>
            <w:tcW w:w="2263" w:type="dxa"/>
          </w:tcPr>
          <w:p w14:paraId="0BDB87CB" w14:textId="36F374C3" w:rsidR="00065070" w:rsidRDefault="00065070">
            <w:pPr>
              <w:jc w:val="center"/>
              <w:rPr>
                <w:rFonts w:ascii="宋体" w:hAnsi="宋体"/>
                <w:b/>
                <w:szCs w:val="30"/>
              </w:rPr>
            </w:pPr>
            <w:r>
              <w:rPr>
                <w:rFonts w:ascii="宋体" w:hAnsi="宋体"/>
                <w:b/>
                <w:szCs w:val="30"/>
              </w:rPr>
              <w:t>060******</w:t>
            </w:r>
          </w:p>
        </w:tc>
        <w:tc>
          <w:tcPr>
            <w:tcW w:w="1123" w:type="dxa"/>
          </w:tcPr>
          <w:p w14:paraId="7FF52978" w14:textId="34D32C6A" w:rsidR="00065070" w:rsidRDefault="00065070">
            <w:pPr>
              <w:jc w:val="center"/>
              <w:rPr>
                <w:rFonts w:ascii="宋体" w:hAnsi="宋体"/>
                <w:b/>
                <w:szCs w:val="30"/>
              </w:rPr>
            </w:pPr>
            <w:r>
              <w:rPr>
                <w:rFonts w:ascii="宋体" w:hAnsi="宋体"/>
                <w:b/>
                <w:szCs w:val="30"/>
              </w:rPr>
              <w:t>0.95</w:t>
            </w:r>
          </w:p>
        </w:tc>
      </w:tr>
      <w:tr w:rsidR="00065070" w14:paraId="6A0C217D" w14:textId="77777777">
        <w:trPr>
          <w:jc w:val="center"/>
        </w:trPr>
        <w:tc>
          <w:tcPr>
            <w:tcW w:w="1560" w:type="dxa"/>
          </w:tcPr>
          <w:p w14:paraId="2C70B347" w14:textId="77777777" w:rsidR="00065070" w:rsidRDefault="00065070">
            <w:pPr>
              <w:jc w:val="center"/>
              <w:rPr>
                <w:rFonts w:ascii="宋体" w:hAnsi="宋体" w:hint="eastAsia"/>
                <w:b/>
                <w:szCs w:val="30"/>
              </w:rPr>
            </w:pPr>
          </w:p>
        </w:tc>
        <w:tc>
          <w:tcPr>
            <w:tcW w:w="2263" w:type="dxa"/>
          </w:tcPr>
          <w:p w14:paraId="7A9A6DC7" w14:textId="6E6DB4CA" w:rsidR="00065070" w:rsidRDefault="00065070">
            <w:pPr>
              <w:jc w:val="center"/>
              <w:rPr>
                <w:rFonts w:ascii="宋体" w:hAnsi="宋体"/>
                <w:b/>
                <w:szCs w:val="30"/>
              </w:rPr>
            </w:pPr>
            <w:r>
              <w:rPr>
                <w:rFonts w:ascii="宋体" w:hAnsi="宋体" w:hint="eastAsia"/>
                <w:b/>
                <w:szCs w:val="30"/>
              </w:rPr>
              <w:t>（总计）</w:t>
            </w:r>
          </w:p>
        </w:tc>
        <w:tc>
          <w:tcPr>
            <w:tcW w:w="1123" w:type="dxa"/>
          </w:tcPr>
          <w:p w14:paraId="117253F9" w14:textId="01BD974F" w:rsidR="00065070" w:rsidRDefault="00065070">
            <w:pPr>
              <w:jc w:val="center"/>
              <w:rPr>
                <w:rFonts w:ascii="宋体" w:hAnsi="宋体"/>
                <w:b/>
                <w:szCs w:val="30"/>
              </w:rPr>
            </w:pPr>
            <w:r>
              <w:rPr>
                <w:rFonts w:ascii="宋体" w:hAnsi="宋体"/>
                <w:b/>
                <w:szCs w:val="30"/>
              </w:rPr>
              <w:t>4</w:t>
            </w:r>
          </w:p>
        </w:tc>
      </w:tr>
    </w:tbl>
    <w:p w14:paraId="6C0BE26A" w14:textId="77777777" w:rsidR="006F6A38" w:rsidRDefault="00AE04C1">
      <w:pPr>
        <w:tabs>
          <w:tab w:val="right" w:pos="3240"/>
          <w:tab w:val="decimal" w:pos="3420"/>
        </w:tabs>
        <w:ind w:firstLineChars="200" w:firstLine="600"/>
        <w:rPr>
          <w:rFonts w:ascii="宋体" w:hAnsi="宋体"/>
          <w:sz w:val="30"/>
          <w:szCs w:val="30"/>
        </w:rPr>
      </w:pPr>
      <w:r>
        <w:rPr>
          <w:rFonts w:ascii="宋体" w:hAnsi="宋体" w:hint="eastAsia"/>
          <w:sz w:val="30"/>
          <w:szCs w:val="30"/>
        </w:rPr>
        <w:t xml:space="preserve">      </w:t>
      </w:r>
    </w:p>
    <w:p w14:paraId="36E71DDD" w14:textId="474B336B" w:rsidR="006F6A38" w:rsidRDefault="00AE04C1">
      <w:pPr>
        <w:tabs>
          <w:tab w:val="decimal" w:pos="3420"/>
        </w:tabs>
        <w:jc w:val="center"/>
        <w:rPr>
          <w:rFonts w:ascii="宋体" w:hAnsi="宋体"/>
          <w:sz w:val="30"/>
          <w:szCs w:val="30"/>
        </w:rPr>
      </w:pPr>
      <w:bookmarkStart w:id="0" w:name="_Hlk106827187"/>
      <w:r>
        <w:rPr>
          <w:rFonts w:ascii="宋体" w:hAnsi="宋体" w:hint="eastAsia"/>
          <w:sz w:val="30"/>
          <w:szCs w:val="30"/>
        </w:rPr>
        <w:t>日</w:t>
      </w:r>
      <w:r>
        <w:rPr>
          <w:rFonts w:ascii="宋体" w:hAnsi="宋体" w:hint="eastAsia"/>
          <w:sz w:val="30"/>
          <w:szCs w:val="30"/>
        </w:rPr>
        <w:t xml:space="preserve">    </w:t>
      </w:r>
      <w:r>
        <w:rPr>
          <w:rFonts w:ascii="宋体" w:hAnsi="宋体" w:hint="eastAsia"/>
          <w:sz w:val="30"/>
          <w:szCs w:val="30"/>
        </w:rPr>
        <w:t>期：</w:t>
      </w:r>
      <w:r>
        <w:rPr>
          <w:rFonts w:ascii="宋体" w:hAnsi="宋体"/>
          <w:sz w:val="30"/>
          <w:szCs w:val="30"/>
          <w:u w:val="single"/>
        </w:rPr>
        <w:t xml:space="preserve"> </w:t>
      </w:r>
      <w:r w:rsidR="00065070">
        <w:rPr>
          <w:rFonts w:ascii="宋体" w:hAnsi="宋体"/>
          <w:sz w:val="30"/>
          <w:szCs w:val="30"/>
          <w:u w:val="single"/>
        </w:rPr>
        <w:t>2026年6月20日至2026年7月01日</w:t>
      </w:r>
    </w:p>
    <w:p w14:paraId="0C324BD9" w14:textId="77777777" w:rsidR="006F6A38" w:rsidRDefault="006F6A38">
      <w:pPr>
        <w:jc w:val="center"/>
        <w:rPr>
          <w:b/>
          <w:bCs/>
          <w:sz w:val="32"/>
        </w:rPr>
        <w:sectPr w:rsidR="006F6A38">
          <w:footerReference w:type="even" r:id="rId8"/>
          <w:footerReference w:type="default" r:id="rId9"/>
          <w:pgSz w:w="11906" w:h="16838"/>
          <w:pgMar w:top="1440" w:right="1800" w:bottom="1440" w:left="1800" w:header="851" w:footer="992" w:gutter="0"/>
          <w:cols w:space="425"/>
          <w:docGrid w:type="lines" w:linePitch="312"/>
        </w:sectPr>
      </w:pPr>
    </w:p>
    <w:bookmarkEnd w:id="0"/>
    <w:p w14:paraId="0A57EEC5" w14:textId="77777777" w:rsidR="006F6A38" w:rsidRDefault="00AE04C1">
      <w:pPr>
        <w:jc w:val="center"/>
        <w:rPr>
          <w:b/>
          <w:bCs/>
          <w:sz w:val="32"/>
        </w:rPr>
      </w:pPr>
      <w:r>
        <w:rPr>
          <w:rFonts w:hint="eastAsia"/>
          <w:b/>
          <w:bCs/>
          <w:sz w:val="32"/>
        </w:rPr>
        <w:lastRenderedPageBreak/>
        <w:t>目录</w:t>
      </w:r>
    </w:p>
    <w:bookmarkStart w:id="1" w:name="_Toc200179315"/>
    <w:p w14:paraId="4C067A78" w14:textId="59AE87CE" w:rsidR="00065070" w:rsidRDefault="00065070">
      <w:pPr>
        <w:pStyle w:val="TOC1"/>
        <w:rPr>
          <w:rFonts w:asciiTheme="minorHAnsi" w:eastAsiaTheme="minorEastAsia" w:hAnsiTheme="minorHAnsi" w:cstheme="minorBidi"/>
          <w:b w:val="0"/>
          <w:noProof/>
          <w:sz w:val="22"/>
          <w:szCs w:val="24"/>
          <w14:ligatures w14:val="standardContextual"/>
        </w:rPr>
      </w:pPr>
      <w:r>
        <w:fldChar w:fldCharType="begin"/>
      </w:r>
      <w:r>
        <w:instrText xml:space="preserve"> TOC \o "1-3" </w:instrText>
      </w:r>
      <w:r>
        <w:fldChar w:fldCharType="separate"/>
      </w:r>
      <w:r>
        <w:rPr>
          <w:noProof/>
        </w:rPr>
        <w:t>1 课程设计目的</w:t>
      </w:r>
      <w:r>
        <w:rPr>
          <w:noProof/>
        </w:rPr>
        <w:tab/>
      </w:r>
      <w:r>
        <w:rPr>
          <w:noProof/>
        </w:rPr>
        <w:fldChar w:fldCharType="begin"/>
      </w:r>
      <w:r>
        <w:rPr>
          <w:noProof/>
        </w:rPr>
        <w:instrText xml:space="preserve"> PAGEREF _Toc233760142 \h </w:instrText>
      </w:r>
      <w:r>
        <w:rPr>
          <w:noProof/>
        </w:rPr>
      </w:r>
      <w:r>
        <w:rPr>
          <w:noProof/>
        </w:rPr>
        <w:fldChar w:fldCharType="separate"/>
      </w:r>
      <w:r>
        <w:rPr>
          <w:noProof/>
        </w:rPr>
        <w:t>1</w:t>
      </w:r>
      <w:r>
        <w:rPr>
          <w:noProof/>
        </w:rPr>
        <w:fldChar w:fldCharType="end"/>
      </w:r>
    </w:p>
    <w:p w14:paraId="2F953944" w14:textId="77784E12" w:rsidR="00065070" w:rsidRDefault="00065070">
      <w:pPr>
        <w:pStyle w:val="TOC1"/>
        <w:rPr>
          <w:rFonts w:asciiTheme="minorHAnsi" w:eastAsiaTheme="minorEastAsia" w:hAnsiTheme="minorHAnsi" w:cstheme="minorBidi"/>
          <w:b w:val="0"/>
          <w:noProof/>
          <w:sz w:val="22"/>
          <w:szCs w:val="24"/>
          <w14:ligatures w14:val="standardContextual"/>
        </w:rPr>
      </w:pPr>
      <w:r>
        <w:rPr>
          <w:noProof/>
        </w:rPr>
        <w:t>2 任务完成情况</w:t>
      </w:r>
      <w:r>
        <w:rPr>
          <w:noProof/>
        </w:rPr>
        <w:tab/>
      </w:r>
      <w:r>
        <w:rPr>
          <w:noProof/>
        </w:rPr>
        <w:fldChar w:fldCharType="begin"/>
      </w:r>
      <w:r>
        <w:rPr>
          <w:noProof/>
        </w:rPr>
        <w:instrText xml:space="preserve"> PAGEREF _Toc233760143 \h </w:instrText>
      </w:r>
      <w:r>
        <w:rPr>
          <w:noProof/>
        </w:rPr>
      </w:r>
      <w:r>
        <w:rPr>
          <w:noProof/>
        </w:rPr>
        <w:fldChar w:fldCharType="separate"/>
      </w:r>
      <w:r>
        <w:rPr>
          <w:noProof/>
        </w:rPr>
        <w:t>1</w:t>
      </w:r>
      <w:r>
        <w:rPr>
          <w:noProof/>
        </w:rPr>
        <w:fldChar w:fldCharType="end"/>
      </w:r>
    </w:p>
    <w:p w14:paraId="0AC2C038" w14:textId="169EC3FA" w:rsidR="00065070" w:rsidRDefault="00065070">
      <w:pPr>
        <w:pStyle w:val="TOC1"/>
        <w:rPr>
          <w:rFonts w:asciiTheme="minorHAnsi" w:eastAsiaTheme="minorEastAsia" w:hAnsiTheme="minorHAnsi" w:cstheme="minorBidi"/>
          <w:b w:val="0"/>
          <w:noProof/>
          <w:sz w:val="22"/>
          <w:szCs w:val="24"/>
          <w14:ligatures w14:val="standardContextual"/>
        </w:rPr>
      </w:pPr>
      <w:r>
        <w:rPr>
          <w:noProof/>
        </w:rPr>
        <w:t>3 设计报告</w:t>
      </w:r>
      <w:r>
        <w:rPr>
          <w:noProof/>
        </w:rPr>
        <w:tab/>
      </w:r>
      <w:r>
        <w:rPr>
          <w:noProof/>
        </w:rPr>
        <w:fldChar w:fldCharType="begin"/>
      </w:r>
      <w:r>
        <w:rPr>
          <w:noProof/>
        </w:rPr>
        <w:instrText xml:space="preserve"> PAGEREF _Toc233760144 \h </w:instrText>
      </w:r>
      <w:r>
        <w:rPr>
          <w:noProof/>
        </w:rPr>
      </w:r>
      <w:r>
        <w:rPr>
          <w:noProof/>
        </w:rPr>
        <w:fldChar w:fldCharType="separate"/>
      </w:r>
      <w:r>
        <w:rPr>
          <w:noProof/>
        </w:rPr>
        <w:t>2</w:t>
      </w:r>
      <w:r>
        <w:rPr>
          <w:noProof/>
        </w:rPr>
        <w:fldChar w:fldCharType="end"/>
      </w:r>
    </w:p>
    <w:p w14:paraId="6C54E800" w14:textId="6428B269" w:rsidR="00065070" w:rsidRDefault="00065070">
      <w:pPr>
        <w:pStyle w:val="TOC2"/>
        <w:tabs>
          <w:tab w:val="right" w:leader="dot" w:pos="8296"/>
        </w:tabs>
        <w:rPr>
          <w:rFonts w:asciiTheme="minorHAnsi" w:eastAsiaTheme="minorEastAsia" w:hAnsiTheme="minorHAnsi" w:cstheme="minorBidi"/>
          <w:noProof/>
          <w:sz w:val="22"/>
          <w14:ligatures w14:val="standardContextual"/>
        </w:rPr>
      </w:pPr>
      <w:r w:rsidRPr="00781C43">
        <w:rPr>
          <w:noProof/>
          <w:color w:val="000000"/>
        </w:rPr>
        <w:t>3.1</w:t>
      </w:r>
      <w:r w:rsidRPr="00781C43">
        <w:rPr>
          <w:noProof/>
          <w:color w:val="000000"/>
        </w:rPr>
        <w:t>、问题描述</w:t>
      </w:r>
      <w:r>
        <w:rPr>
          <w:noProof/>
        </w:rPr>
        <w:tab/>
      </w:r>
      <w:r>
        <w:rPr>
          <w:noProof/>
        </w:rPr>
        <w:fldChar w:fldCharType="begin"/>
      </w:r>
      <w:r>
        <w:rPr>
          <w:noProof/>
        </w:rPr>
        <w:instrText xml:space="preserve"> PAGEREF _Toc233760145 \h </w:instrText>
      </w:r>
      <w:r>
        <w:rPr>
          <w:noProof/>
        </w:rPr>
      </w:r>
      <w:r>
        <w:rPr>
          <w:noProof/>
        </w:rPr>
        <w:fldChar w:fldCharType="separate"/>
      </w:r>
      <w:r>
        <w:rPr>
          <w:noProof/>
        </w:rPr>
        <w:t>2</w:t>
      </w:r>
      <w:r>
        <w:rPr>
          <w:noProof/>
        </w:rPr>
        <w:fldChar w:fldCharType="end"/>
      </w:r>
    </w:p>
    <w:p w14:paraId="10554908" w14:textId="309D51E2" w:rsidR="00065070" w:rsidRDefault="00065070">
      <w:pPr>
        <w:pStyle w:val="TOC2"/>
        <w:tabs>
          <w:tab w:val="right" w:leader="dot" w:pos="8296"/>
        </w:tabs>
        <w:rPr>
          <w:rFonts w:asciiTheme="minorHAnsi" w:eastAsiaTheme="minorEastAsia" w:hAnsiTheme="minorHAnsi" w:cstheme="minorBidi"/>
          <w:noProof/>
          <w:sz w:val="22"/>
          <w14:ligatures w14:val="standardContextual"/>
        </w:rPr>
      </w:pPr>
      <w:r w:rsidRPr="00781C43">
        <w:rPr>
          <w:noProof/>
          <w:color w:val="000000"/>
        </w:rPr>
        <w:t>3.2</w:t>
      </w:r>
      <w:r w:rsidRPr="00781C43">
        <w:rPr>
          <w:noProof/>
          <w:color w:val="000000"/>
        </w:rPr>
        <w:t>、概要</w:t>
      </w:r>
      <w:r>
        <w:rPr>
          <w:noProof/>
        </w:rPr>
        <w:tab/>
      </w:r>
      <w:r>
        <w:rPr>
          <w:noProof/>
        </w:rPr>
        <w:fldChar w:fldCharType="begin"/>
      </w:r>
      <w:r>
        <w:rPr>
          <w:noProof/>
        </w:rPr>
        <w:instrText xml:space="preserve"> PAGEREF _Toc233760146 \h </w:instrText>
      </w:r>
      <w:r>
        <w:rPr>
          <w:noProof/>
        </w:rPr>
      </w:r>
      <w:r>
        <w:rPr>
          <w:noProof/>
        </w:rPr>
        <w:fldChar w:fldCharType="separate"/>
      </w:r>
      <w:r>
        <w:rPr>
          <w:noProof/>
        </w:rPr>
        <w:t>2</w:t>
      </w:r>
      <w:r>
        <w:rPr>
          <w:noProof/>
        </w:rPr>
        <w:fldChar w:fldCharType="end"/>
      </w:r>
    </w:p>
    <w:p w14:paraId="32DF634A" w14:textId="280FB576" w:rsidR="00065070" w:rsidRDefault="00065070">
      <w:pPr>
        <w:pStyle w:val="TOC2"/>
        <w:tabs>
          <w:tab w:val="right" w:leader="dot" w:pos="8296"/>
        </w:tabs>
        <w:rPr>
          <w:rFonts w:asciiTheme="minorHAnsi" w:eastAsiaTheme="minorEastAsia" w:hAnsiTheme="minorHAnsi" w:cstheme="minorBidi"/>
          <w:noProof/>
          <w:sz w:val="22"/>
          <w14:ligatures w14:val="standardContextual"/>
        </w:rPr>
      </w:pPr>
      <w:r w:rsidRPr="00781C43">
        <w:rPr>
          <w:noProof/>
          <w:color w:val="000000"/>
        </w:rPr>
        <w:t>3.3</w:t>
      </w:r>
      <w:r w:rsidRPr="00781C43">
        <w:rPr>
          <w:noProof/>
          <w:color w:val="000000"/>
        </w:rPr>
        <w:t>、功能模块设计</w:t>
      </w:r>
      <w:r>
        <w:rPr>
          <w:noProof/>
        </w:rPr>
        <w:tab/>
      </w:r>
      <w:r>
        <w:rPr>
          <w:noProof/>
        </w:rPr>
        <w:fldChar w:fldCharType="begin"/>
      </w:r>
      <w:r>
        <w:rPr>
          <w:noProof/>
        </w:rPr>
        <w:instrText xml:space="preserve"> PAGEREF _Toc233760147 \h </w:instrText>
      </w:r>
      <w:r>
        <w:rPr>
          <w:noProof/>
        </w:rPr>
      </w:r>
      <w:r>
        <w:rPr>
          <w:noProof/>
        </w:rPr>
        <w:fldChar w:fldCharType="separate"/>
      </w:r>
      <w:r>
        <w:rPr>
          <w:noProof/>
        </w:rPr>
        <w:t>3</w:t>
      </w:r>
      <w:r>
        <w:rPr>
          <w:noProof/>
        </w:rPr>
        <w:fldChar w:fldCharType="end"/>
      </w:r>
    </w:p>
    <w:p w14:paraId="3EF0EE3E" w14:textId="106C0FB8" w:rsidR="00065070" w:rsidRDefault="00065070">
      <w:pPr>
        <w:pStyle w:val="TOC2"/>
        <w:tabs>
          <w:tab w:val="right" w:leader="dot" w:pos="8296"/>
        </w:tabs>
        <w:rPr>
          <w:rFonts w:asciiTheme="minorHAnsi" w:eastAsiaTheme="minorEastAsia" w:hAnsiTheme="minorHAnsi" w:cstheme="minorBidi"/>
          <w:noProof/>
          <w:sz w:val="22"/>
          <w14:ligatures w14:val="standardContextual"/>
        </w:rPr>
      </w:pPr>
      <w:r w:rsidRPr="00781C43">
        <w:rPr>
          <w:noProof/>
          <w:color w:val="000000"/>
        </w:rPr>
        <w:t>3.4</w:t>
      </w:r>
      <w:r w:rsidRPr="00781C43">
        <w:rPr>
          <w:noProof/>
          <w:color w:val="000000"/>
        </w:rPr>
        <w:t>、代码实现</w:t>
      </w:r>
      <w:r>
        <w:rPr>
          <w:noProof/>
        </w:rPr>
        <w:tab/>
      </w:r>
      <w:r>
        <w:rPr>
          <w:noProof/>
        </w:rPr>
        <w:fldChar w:fldCharType="begin"/>
      </w:r>
      <w:r>
        <w:rPr>
          <w:noProof/>
        </w:rPr>
        <w:instrText xml:space="preserve"> PAGEREF _Toc233760148 \h </w:instrText>
      </w:r>
      <w:r>
        <w:rPr>
          <w:noProof/>
        </w:rPr>
      </w:r>
      <w:r>
        <w:rPr>
          <w:noProof/>
        </w:rPr>
        <w:fldChar w:fldCharType="separate"/>
      </w:r>
      <w:r>
        <w:rPr>
          <w:noProof/>
        </w:rPr>
        <w:t>3</w:t>
      </w:r>
      <w:r>
        <w:rPr>
          <w:noProof/>
        </w:rPr>
        <w:fldChar w:fldCharType="end"/>
      </w:r>
    </w:p>
    <w:p w14:paraId="3BF08AA1" w14:textId="535C2A2E" w:rsidR="00065070" w:rsidRDefault="00065070">
      <w:pPr>
        <w:pStyle w:val="TOC2"/>
        <w:tabs>
          <w:tab w:val="right" w:leader="dot" w:pos="8296"/>
        </w:tabs>
        <w:rPr>
          <w:rFonts w:asciiTheme="minorHAnsi" w:eastAsiaTheme="minorEastAsia" w:hAnsiTheme="minorHAnsi" w:cstheme="minorBidi"/>
          <w:noProof/>
          <w:sz w:val="22"/>
          <w14:ligatures w14:val="standardContextual"/>
        </w:rPr>
      </w:pPr>
      <w:r w:rsidRPr="00781C43">
        <w:rPr>
          <w:noProof/>
          <w:color w:val="000000"/>
        </w:rPr>
        <w:t>3.5</w:t>
      </w:r>
      <w:r w:rsidRPr="00781C43">
        <w:rPr>
          <w:noProof/>
          <w:color w:val="000000"/>
        </w:rPr>
        <w:t>、使用示例</w:t>
      </w:r>
      <w:r>
        <w:rPr>
          <w:noProof/>
        </w:rPr>
        <w:tab/>
      </w:r>
      <w:r>
        <w:rPr>
          <w:noProof/>
        </w:rPr>
        <w:fldChar w:fldCharType="begin"/>
      </w:r>
      <w:r>
        <w:rPr>
          <w:noProof/>
        </w:rPr>
        <w:instrText xml:space="preserve"> PAGEREF _Toc233760149 \h </w:instrText>
      </w:r>
      <w:r>
        <w:rPr>
          <w:noProof/>
        </w:rPr>
      </w:r>
      <w:r>
        <w:rPr>
          <w:noProof/>
        </w:rPr>
        <w:fldChar w:fldCharType="separate"/>
      </w:r>
      <w:r>
        <w:rPr>
          <w:noProof/>
        </w:rPr>
        <w:t>6</w:t>
      </w:r>
      <w:r>
        <w:rPr>
          <w:noProof/>
        </w:rPr>
        <w:fldChar w:fldCharType="end"/>
      </w:r>
    </w:p>
    <w:p w14:paraId="16030E9E" w14:textId="34FAA639" w:rsidR="00065070" w:rsidRDefault="00065070">
      <w:pPr>
        <w:pStyle w:val="TOC2"/>
        <w:tabs>
          <w:tab w:val="right" w:leader="dot" w:pos="8296"/>
        </w:tabs>
        <w:rPr>
          <w:rFonts w:asciiTheme="minorHAnsi" w:eastAsiaTheme="minorEastAsia" w:hAnsiTheme="minorHAnsi" w:cstheme="minorBidi"/>
          <w:noProof/>
          <w:sz w:val="22"/>
          <w14:ligatures w14:val="standardContextual"/>
        </w:rPr>
      </w:pPr>
      <w:r w:rsidRPr="00781C43">
        <w:rPr>
          <w:noProof/>
          <w:color w:val="000000"/>
        </w:rPr>
        <w:t>3.6</w:t>
      </w:r>
      <w:r w:rsidRPr="00781C43">
        <w:rPr>
          <w:noProof/>
          <w:color w:val="000000"/>
        </w:rPr>
        <w:t>、测试与调试</w:t>
      </w:r>
      <w:r>
        <w:rPr>
          <w:noProof/>
        </w:rPr>
        <w:tab/>
      </w:r>
      <w:r>
        <w:rPr>
          <w:noProof/>
        </w:rPr>
        <w:fldChar w:fldCharType="begin"/>
      </w:r>
      <w:r>
        <w:rPr>
          <w:noProof/>
        </w:rPr>
        <w:instrText xml:space="preserve"> PAGEREF _Toc233760150 \h </w:instrText>
      </w:r>
      <w:r>
        <w:rPr>
          <w:noProof/>
        </w:rPr>
      </w:r>
      <w:r>
        <w:rPr>
          <w:noProof/>
        </w:rPr>
        <w:fldChar w:fldCharType="separate"/>
      </w:r>
      <w:r>
        <w:rPr>
          <w:noProof/>
        </w:rPr>
        <w:t>6</w:t>
      </w:r>
      <w:r>
        <w:rPr>
          <w:noProof/>
        </w:rPr>
        <w:fldChar w:fldCharType="end"/>
      </w:r>
    </w:p>
    <w:p w14:paraId="0E548BDC" w14:textId="1B001A3A" w:rsidR="00065070" w:rsidRDefault="00065070">
      <w:pPr>
        <w:pStyle w:val="TOC3"/>
        <w:tabs>
          <w:tab w:val="right" w:leader="dot" w:pos="8296"/>
        </w:tabs>
        <w:rPr>
          <w:rFonts w:asciiTheme="minorHAnsi" w:eastAsiaTheme="minorEastAsia" w:hAnsiTheme="minorHAnsi" w:cstheme="minorBidi"/>
          <w:noProof/>
          <w:sz w:val="22"/>
          <w14:ligatures w14:val="standardContextual"/>
        </w:rPr>
      </w:pPr>
      <w:r w:rsidRPr="00781C43">
        <w:rPr>
          <w:noProof/>
          <w:color w:val="000000"/>
        </w:rPr>
        <w:t>3.6.1 Dijkstra Shortest-Time (M3-1, 11 tests)</w:t>
      </w:r>
      <w:r>
        <w:rPr>
          <w:noProof/>
        </w:rPr>
        <w:tab/>
      </w:r>
      <w:r>
        <w:rPr>
          <w:noProof/>
        </w:rPr>
        <w:fldChar w:fldCharType="begin"/>
      </w:r>
      <w:r>
        <w:rPr>
          <w:noProof/>
        </w:rPr>
        <w:instrText xml:space="preserve"> PAGEREF _Toc233760151 \h </w:instrText>
      </w:r>
      <w:r>
        <w:rPr>
          <w:noProof/>
        </w:rPr>
      </w:r>
      <w:r>
        <w:rPr>
          <w:noProof/>
        </w:rPr>
        <w:fldChar w:fldCharType="separate"/>
      </w:r>
      <w:r>
        <w:rPr>
          <w:noProof/>
        </w:rPr>
        <w:t>6</w:t>
      </w:r>
      <w:r>
        <w:rPr>
          <w:noProof/>
        </w:rPr>
        <w:fldChar w:fldCharType="end"/>
      </w:r>
    </w:p>
    <w:p w14:paraId="5C861CD6" w14:textId="4EAEA05F" w:rsidR="00065070" w:rsidRDefault="00065070">
      <w:pPr>
        <w:pStyle w:val="TOC3"/>
        <w:tabs>
          <w:tab w:val="right" w:leader="dot" w:pos="8296"/>
        </w:tabs>
        <w:rPr>
          <w:rFonts w:asciiTheme="minorHAnsi" w:eastAsiaTheme="minorEastAsia" w:hAnsiTheme="minorHAnsi" w:cstheme="minorBidi"/>
          <w:noProof/>
          <w:sz w:val="22"/>
          <w14:ligatures w14:val="standardContextual"/>
        </w:rPr>
      </w:pPr>
      <w:r w:rsidRPr="00781C43">
        <w:rPr>
          <w:noProof/>
          <w:color w:val="000000"/>
        </w:rPr>
        <w:t>3.6.2 Yen K-Shortest (M3-2, 5 tests)</w:t>
      </w:r>
      <w:r>
        <w:rPr>
          <w:noProof/>
        </w:rPr>
        <w:tab/>
      </w:r>
      <w:r>
        <w:rPr>
          <w:noProof/>
        </w:rPr>
        <w:fldChar w:fldCharType="begin"/>
      </w:r>
      <w:r>
        <w:rPr>
          <w:noProof/>
        </w:rPr>
        <w:instrText xml:space="preserve"> PAGEREF _Toc233760152 \h </w:instrText>
      </w:r>
      <w:r>
        <w:rPr>
          <w:noProof/>
        </w:rPr>
      </w:r>
      <w:r>
        <w:rPr>
          <w:noProof/>
        </w:rPr>
        <w:fldChar w:fldCharType="separate"/>
      </w:r>
      <w:r>
        <w:rPr>
          <w:noProof/>
        </w:rPr>
        <w:t>7</w:t>
      </w:r>
      <w:r>
        <w:rPr>
          <w:noProof/>
        </w:rPr>
        <w:fldChar w:fldCharType="end"/>
      </w:r>
    </w:p>
    <w:p w14:paraId="200D1423" w14:textId="0C42EE71" w:rsidR="00065070" w:rsidRDefault="00065070">
      <w:pPr>
        <w:pStyle w:val="TOC3"/>
        <w:tabs>
          <w:tab w:val="right" w:leader="dot" w:pos="8296"/>
        </w:tabs>
        <w:rPr>
          <w:rFonts w:asciiTheme="minorHAnsi" w:eastAsiaTheme="minorEastAsia" w:hAnsiTheme="minorHAnsi" w:cstheme="minorBidi"/>
          <w:noProof/>
          <w:sz w:val="22"/>
          <w14:ligatures w14:val="standardContextual"/>
        </w:rPr>
      </w:pPr>
      <w:r w:rsidRPr="00781C43">
        <w:rPr>
          <w:noProof/>
          <w:color w:val="000000"/>
        </w:rPr>
        <w:t>3.6.3 Min-Transfer (M4, 10 tests)</w:t>
      </w:r>
      <w:r>
        <w:rPr>
          <w:noProof/>
        </w:rPr>
        <w:tab/>
      </w:r>
      <w:r>
        <w:rPr>
          <w:noProof/>
        </w:rPr>
        <w:fldChar w:fldCharType="begin"/>
      </w:r>
      <w:r>
        <w:rPr>
          <w:noProof/>
        </w:rPr>
        <w:instrText xml:space="preserve"> PAGEREF _Toc233760153 \h </w:instrText>
      </w:r>
      <w:r>
        <w:rPr>
          <w:noProof/>
        </w:rPr>
      </w:r>
      <w:r>
        <w:rPr>
          <w:noProof/>
        </w:rPr>
        <w:fldChar w:fldCharType="separate"/>
      </w:r>
      <w:r>
        <w:rPr>
          <w:noProof/>
        </w:rPr>
        <w:t>7</w:t>
      </w:r>
      <w:r>
        <w:rPr>
          <w:noProof/>
        </w:rPr>
        <w:fldChar w:fldCharType="end"/>
      </w:r>
    </w:p>
    <w:p w14:paraId="30CA46C0" w14:textId="7584981C" w:rsidR="00065070" w:rsidRDefault="00065070">
      <w:pPr>
        <w:pStyle w:val="TOC3"/>
        <w:tabs>
          <w:tab w:val="right" w:leader="dot" w:pos="8296"/>
        </w:tabs>
        <w:rPr>
          <w:rFonts w:asciiTheme="minorHAnsi" w:eastAsiaTheme="minorEastAsia" w:hAnsiTheme="minorHAnsi" w:cstheme="minorBidi"/>
          <w:noProof/>
          <w:sz w:val="22"/>
          <w14:ligatures w14:val="standardContextual"/>
        </w:rPr>
      </w:pPr>
      <w:r w:rsidRPr="00781C43">
        <w:rPr>
          <w:noProof/>
          <w:color w:val="000000"/>
        </w:rPr>
        <w:t>3.6.4 Network Analysis (3 tests)</w:t>
      </w:r>
      <w:r>
        <w:rPr>
          <w:noProof/>
        </w:rPr>
        <w:tab/>
      </w:r>
      <w:r>
        <w:rPr>
          <w:noProof/>
        </w:rPr>
        <w:fldChar w:fldCharType="begin"/>
      </w:r>
      <w:r>
        <w:rPr>
          <w:noProof/>
        </w:rPr>
        <w:instrText xml:space="preserve"> PAGEREF _Toc233760154 \h </w:instrText>
      </w:r>
      <w:r>
        <w:rPr>
          <w:noProof/>
        </w:rPr>
      </w:r>
      <w:r>
        <w:rPr>
          <w:noProof/>
        </w:rPr>
        <w:fldChar w:fldCharType="separate"/>
      </w:r>
      <w:r>
        <w:rPr>
          <w:noProof/>
        </w:rPr>
        <w:t>7</w:t>
      </w:r>
      <w:r>
        <w:rPr>
          <w:noProof/>
        </w:rPr>
        <w:fldChar w:fldCharType="end"/>
      </w:r>
    </w:p>
    <w:p w14:paraId="5B090AE4" w14:textId="0FAF2FE6" w:rsidR="00065070" w:rsidRDefault="00065070">
      <w:pPr>
        <w:pStyle w:val="TOC3"/>
        <w:tabs>
          <w:tab w:val="right" w:leader="dot" w:pos="8296"/>
        </w:tabs>
        <w:rPr>
          <w:rFonts w:asciiTheme="minorHAnsi" w:eastAsiaTheme="minorEastAsia" w:hAnsiTheme="minorHAnsi" w:cstheme="minorBidi"/>
          <w:noProof/>
          <w:sz w:val="22"/>
          <w14:ligatures w14:val="standardContextual"/>
        </w:rPr>
      </w:pPr>
      <w:r w:rsidRPr="00781C43">
        <w:rPr>
          <w:noProof/>
          <w:color w:val="000000"/>
        </w:rPr>
        <w:t>3.6.5 Summary</w:t>
      </w:r>
      <w:r>
        <w:rPr>
          <w:noProof/>
        </w:rPr>
        <w:tab/>
      </w:r>
      <w:r>
        <w:rPr>
          <w:noProof/>
        </w:rPr>
        <w:fldChar w:fldCharType="begin"/>
      </w:r>
      <w:r>
        <w:rPr>
          <w:noProof/>
        </w:rPr>
        <w:instrText xml:space="preserve"> PAGEREF _Toc233760155 \h </w:instrText>
      </w:r>
      <w:r>
        <w:rPr>
          <w:noProof/>
        </w:rPr>
      </w:r>
      <w:r>
        <w:rPr>
          <w:noProof/>
        </w:rPr>
        <w:fldChar w:fldCharType="separate"/>
      </w:r>
      <w:r>
        <w:rPr>
          <w:noProof/>
        </w:rPr>
        <w:t>7</w:t>
      </w:r>
      <w:r>
        <w:rPr>
          <w:noProof/>
        </w:rPr>
        <w:fldChar w:fldCharType="end"/>
      </w:r>
    </w:p>
    <w:p w14:paraId="04F3B030" w14:textId="362FE3C8" w:rsidR="00065070" w:rsidRDefault="00065070">
      <w:pPr>
        <w:pStyle w:val="TOC1"/>
        <w:rPr>
          <w:rFonts w:asciiTheme="minorHAnsi" w:eastAsiaTheme="minorEastAsia" w:hAnsiTheme="minorHAnsi" w:cstheme="minorBidi"/>
          <w:b w:val="0"/>
          <w:noProof/>
          <w:sz w:val="22"/>
          <w:szCs w:val="24"/>
          <w14:ligatures w14:val="standardContextual"/>
        </w:rPr>
      </w:pPr>
      <w:r>
        <w:rPr>
          <w:noProof/>
        </w:rPr>
        <w:t>4 体会与感想</w:t>
      </w:r>
      <w:r>
        <w:rPr>
          <w:noProof/>
        </w:rPr>
        <w:tab/>
      </w:r>
      <w:r>
        <w:rPr>
          <w:noProof/>
        </w:rPr>
        <w:fldChar w:fldCharType="begin"/>
      </w:r>
      <w:r>
        <w:rPr>
          <w:noProof/>
        </w:rPr>
        <w:instrText xml:space="preserve"> PAGEREF _Toc233760156 \h </w:instrText>
      </w:r>
      <w:r>
        <w:rPr>
          <w:noProof/>
        </w:rPr>
      </w:r>
      <w:r>
        <w:rPr>
          <w:noProof/>
        </w:rPr>
        <w:fldChar w:fldCharType="separate"/>
      </w:r>
      <w:r>
        <w:rPr>
          <w:noProof/>
        </w:rPr>
        <w:t>7</w:t>
      </w:r>
      <w:r>
        <w:rPr>
          <w:noProof/>
        </w:rPr>
        <w:fldChar w:fldCharType="end"/>
      </w:r>
    </w:p>
    <w:p w14:paraId="5B0B3C23" w14:textId="13BACF5F" w:rsidR="006F6A38" w:rsidRDefault="00065070">
      <w:pPr>
        <w:pStyle w:val="1"/>
      </w:pPr>
      <w:r>
        <w:fldChar w:fldCharType="end"/>
      </w:r>
      <w:bookmarkStart w:id="2" w:name="_Toc233760142"/>
      <w:r w:rsidR="00AE04C1">
        <w:t>1</w:t>
      </w:r>
      <w:r w:rsidR="00AE04C1">
        <w:rPr>
          <w:rFonts w:hint="eastAsia"/>
        </w:rPr>
        <w:t xml:space="preserve"> </w:t>
      </w:r>
      <w:r w:rsidR="00AE04C1">
        <w:rPr>
          <w:rFonts w:hint="eastAsia"/>
        </w:rPr>
        <w:t>课程设计目的</w:t>
      </w:r>
      <w:bookmarkEnd w:id="1"/>
      <w:bookmarkEnd w:id="2"/>
    </w:p>
    <w:p w14:paraId="25B5E01A" w14:textId="77777777" w:rsidR="006F6A38" w:rsidRDefault="00AE04C1">
      <w:pPr>
        <w:numPr>
          <w:ilvl w:val="0"/>
          <w:numId w:val="1"/>
        </w:numPr>
        <w:tabs>
          <w:tab w:val="left" w:pos="1560"/>
          <w:tab w:val="left" w:pos="1680"/>
        </w:tabs>
        <w:autoSpaceDE w:val="0"/>
        <w:autoSpaceDN w:val="0"/>
        <w:adjustRightInd w:val="0"/>
        <w:rPr>
          <w:rFonts w:ascii="宋体"/>
          <w:szCs w:val="28"/>
          <w:lang w:val="zh-CN"/>
        </w:rPr>
      </w:pPr>
      <w:r>
        <w:rPr>
          <w:rFonts w:ascii="宋体" w:hint="eastAsia"/>
          <w:szCs w:val="28"/>
          <w:lang w:val="zh-CN"/>
        </w:rPr>
        <w:t>学习获取知识的方法；</w:t>
      </w:r>
    </w:p>
    <w:p w14:paraId="5FC06B43" w14:textId="77777777" w:rsidR="006F6A38" w:rsidRDefault="00AE04C1">
      <w:pPr>
        <w:numPr>
          <w:ilvl w:val="0"/>
          <w:numId w:val="1"/>
        </w:numPr>
        <w:tabs>
          <w:tab w:val="left" w:pos="1560"/>
          <w:tab w:val="left" w:pos="1680"/>
        </w:tabs>
        <w:autoSpaceDE w:val="0"/>
        <w:autoSpaceDN w:val="0"/>
        <w:adjustRightInd w:val="0"/>
        <w:rPr>
          <w:rFonts w:ascii="宋体"/>
          <w:szCs w:val="28"/>
          <w:lang w:val="zh-CN"/>
        </w:rPr>
      </w:pPr>
      <w:r>
        <w:rPr>
          <w:rFonts w:ascii="宋体" w:hint="eastAsia"/>
          <w:szCs w:val="28"/>
          <w:lang w:val="zh-CN"/>
        </w:rPr>
        <w:t>提高发现问题、分析问题和解决实际问题的能力；</w:t>
      </w:r>
    </w:p>
    <w:p w14:paraId="4EB8D527" w14:textId="77777777" w:rsidR="006F6A38" w:rsidRDefault="00AE04C1">
      <w:pPr>
        <w:numPr>
          <w:ilvl w:val="0"/>
          <w:numId w:val="1"/>
        </w:numPr>
        <w:tabs>
          <w:tab w:val="left" w:pos="1560"/>
          <w:tab w:val="left" w:pos="1680"/>
        </w:tabs>
        <w:autoSpaceDE w:val="0"/>
        <w:autoSpaceDN w:val="0"/>
        <w:adjustRightInd w:val="0"/>
        <w:rPr>
          <w:rFonts w:ascii="宋体"/>
          <w:szCs w:val="28"/>
          <w:lang w:val="zh-CN"/>
        </w:rPr>
      </w:pPr>
      <w:r>
        <w:rPr>
          <w:rFonts w:ascii="宋体" w:hint="eastAsia"/>
          <w:szCs w:val="28"/>
          <w:lang w:val="zh-CN"/>
        </w:rPr>
        <w:t>加强创新意识和创新精神；</w:t>
      </w:r>
    </w:p>
    <w:p w14:paraId="1973A176" w14:textId="77777777" w:rsidR="006F6A38" w:rsidRDefault="00AE04C1">
      <w:pPr>
        <w:numPr>
          <w:ilvl w:val="0"/>
          <w:numId w:val="1"/>
        </w:numPr>
        <w:tabs>
          <w:tab w:val="left" w:pos="1560"/>
          <w:tab w:val="left" w:pos="1680"/>
        </w:tabs>
        <w:autoSpaceDE w:val="0"/>
        <w:autoSpaceDN w:val="0"/>
        <w:adjustRightInd w:val="0"/>
        <w:rPr>
          <w:rFonts w:ascii="宋体"/>
          <w:szCs w:val="28"/>
          <w:lang w:val="zh-CN"/>
        </w:rPr>
      </w:pPr>
      <w:r>
        <w:rPr>
          <w:rFonts w:ascii="宋体" w:hint="eastAsia"/>
          <w:szCs w:val="28"/>
          <w:lang w:val="zh-CN"/>
        </w:rPr>
        <w:t>加强团队的分工与合作；</w:t>
      </w:r>
    </w:p>
    <w:p w14:paraId="1DCAFEE6" w14:textId="77777777" w:rsidR="006F6A38" w:rsidRDefault="00AE04C1">
      <w:r>
        <w:rPr>
          <w:rFonts w:ascii="宋体" w:hint="eastAsia"/>
          <w:szCs w:val="28"/>
          <w:lang w:val="zh-CN"/>
        </w:rPr>
        <w:t>5</w:t>
      </w:r>
      <w:r>
        <w:rPr>
          <w:rFonts w:ascii="宋体" w:hint="eastAsia"/>
          <w:szCs w:val="28"/>
          <w:lang w:val="zh-CN"/>
        </w:rPr>
        <w:t>、</w:t>
      </w:r>
      <w:r>
        <w:rPr>
          <w:rFonts w:ascii="宋体" w:hint="eastAsia"/>
          <w:szCs w:val="28"/>
          <w:lang w:val="zh-CN"/>
        </w:rPr>
        <w:t xml:space="preserve"> </w:t>
      </w:r>
      <w:r>
        <w:rPr>
          <w:rFonts w:ascii="宋体" w:hint="eastAsia"/>
          <w:szCs w:val="28"/>
          <w:lang w:val="zh-CN"/>
        </w:rPr>
        <w:t>掌握面向实际背景思考问题的方法。</w:t>
      </w:r>
    </w:p>
    <w:p w14:paraId="5C16C05E" w14:textId="77777777" w:rsidR="006F6A38" w:rsidRDefault="00AE04C1">
      <w:pPr>
        <w:pStyle w:val="1"/>
      </w:pPr>
      <w:bookmarkStart w:id="3" w:name="_Toc106816326"/>
      <w:bookmarkStart w:id="4" w:name="_Toc200179316"/>
      <w:bookmarkStart w:id="5" w:name="_Toc233760143"/>
      <w:r>
        <w:t>2</w:t>
      </w:r>
      <w:r>
        <w:rPr>
          <w:rFonts w:hint="eastAsia"/>
        </w:rPr>
        <w:t xml:space="preserve"> </w:t>
      </w:r>
      <w:r>
        <w:rPr>
          <w:rFonts w:hint="eastAsia"/>
        </w:rPr>
        <w:t>任务完成情况</w:t>
      </w:r>
      <w:bookmarkEnd w:id="3"/>
      <w:bookmarkEnd w:id="4"/>
      <w:bookmarkEnd w:id="5"/>
    </w:p>
    <w:p w14:paraId="44617001" w14:textId="77777777" w:rsidR="006F6A38" w:rsidRDefault="00AE04C1">
      <w:pPr>
        <w:rPr>
          <w:bCs/>
        </w:rPr>
      </w:pPr>
      <w:r>
        <w:rPr>
          <w:rFonts w:hint="eastAsia"/>
          <w:bCs/>
        </w:rPr>
        <w:t>任务完成情况介绍，如</w:t>
      </w:r>
      <w:r>
        <w:rPr>
          <w:rFonts w:hint="eastAsia"/>
          <w:bCs/>
        </w:rPr>
        <w:t>2-1.</w:t>
      </w:r>
      <w:r>
        <w:rPr>
          <w:rFonts w:hint="eastAsia"/>
          <w:bCs/>
        </w:rPr>
        <w:t>（仅供参考，请根据实际完成情况填写）</w:t>
      </w:r>
    </w:p>
    <w:p w14:paraId="37DECACB" w14:textId="77777777" w:rsidR="006F6A38" w:rsidRDefault="00AE04C1">
      <w:pPr>
        <w:jc w:val="center"/>
        <w:rPr>
          <w:b/>
          <w:sz w:val="28"/>
        </w:rPr>
      </w:pPr>
      <w:r>
        <w:rPr>
          <w:rFonts w:hint="eastAsia"/>
          <w:b/>
          <w:bCs/>
        </w:rPr>
        <w:t>表</w:t>
      </w:r>
      <w:r>
        <w:rPr>
          <w:rFonts w:hint="eastAsia"/>
          <w:b/>
          <w:bCs/>
        </w:rPr>
        <w:t xml:space="preserve">1 </w:t>
      </w:r>
      <w:r>
        <w:rPr>
          <w:rFonts w:hint="eastAsia"/>
          <w:b/>
          <w:bCs/>
        </w:rPr>
        <w:t>任务完成情况表</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6237"/>
        <w:gridCol w:w="1184"/>
      </w:tblGrid>
      <w:tr w:rsidR="006F6A38" w14:paraId="0174D251" w14:textId="77777777">
        <w:tc>
          <w:tcPr>
            <w:tcW w:w="1101" w:type="dxa"/>
          </w:tcPr>
          <w:p w14:paraId="52293FD4" w14:textId="77777777" w:rsidR="006F6A38" w:rsidRDefault="00AE04C1">
            <w:pPr>
              <w:jc w:val="center"/>
              <w:rPr>
                <w:bCs/>
              </w:rPr>
            </w:pPr>
            <w:r>
              <w:rPr>
                <w:rFonts w:hint="eastAsia"/>
                <w:bCs/>
              </w:rPr>
              <w:t>任务序号</w:t>
            </w:r>
          </w:p>
        </w:tc>
        <w:tc>
          <w:tcPr>
            <w:tcW w:w="6237" w:type="dxa"/>
          </w:tcPr>
          <w:p w14:paraId="6C00783D" w14:textId="77777777" w:rsidR="006F6A38" w:rsidRDefault="00AE04C1">
            <w:pPr>
              <w:jc w:val="center"/>
              <w:rPr>
                <w:bCs/>
              </w:rPr>
            </w:pPr>
            <w:r>
              <w:rPr>
                <w:rFonts w:hint="eastAsia"/>
                <w:bCs/>
              </w:rPr>
              <w:t>任务名称</w:t>
            </w:r>
          </w:p>
        </w:tc>
        <w:tc>
          <w:tcPr>
            <w:tcW w:w="1184" w:type="dxa"/>
          </w:tcPr>
          <w:p w14:paraId="2FCB7553" w14:textId="77777777" w:rsidR="006F6A38" w:rsidRDefault="00AE04C1">
            <w:pPr>
              <w:jc w:val="center"/>
              <w:rPr>
                <w:bCs/>
              </w:rPr>
            </w:pPr>
            <w:r>
              <w:rPr>
                <w:rFonts w:hint="eastAsia"/>
                <w:bCs/>
              </w:rPr>
              <w:t>完成情况</w:t>
            </w:r>
          </w:p>
        </w:tc>
      </w:tr>
      <w:tr w:rsidR="00065070" w14:paraId="39DA95E9" w14:textId="77777777">
        <w:tc>
          <w:tcPr>
            <w:tcW w:w="1101" w:type="dxa"/>
          </w:tcPr>
          <w:p w14:paraId="1E989EA0" w14:textId="11B5DE4B" w:rsidR="00065070" w:rsidRDefault="00065070">
            <w:pPr>
              <w:jc w:val="center"/>
              <w:rPr>
                <w:rFonts w:hint="eastAsia"/>
                <w:bCs/>
              </w:rPr>
            </w:pPr>
            <w:r>
              <w:rPr>
                <w:bCs/>
              </w:rPr>
              <w:t>1</w:t>
            </w:r>
          </w:p>
        </w:tc>
        <w:tc>
          <w:tcPr>
            <w:tcW w:w="6237" w:type="dxa"/>
          </w:tcPr>
          <w:p w14:paraId="600A2B80" w14:textId="091DAF9A" w:rsidR="00065070" w:rsidRDefault="00065070">
            <w:pPr>
              <w:jc w:val="center"/>
              <w:rPr>
                <w:rFonts w:hint="eastAsia"/>
                <w:bCs/>
              </w:rPr>
            </w:pPr>
            <w:r>
              <w:rPr>
                <w:rFonts w:hint="eastAsia"/>
                <w:bCs/>
              </w:rPr>
              <w:t>基本功能——线路信息输入</w:t>
            </w:r>
          </w:p>
        </w:tc>
        <w:tc>
          <w:tcPr>
            <w:tcW w:w="1184" w:type="dxa"/>
          </w:tcPr>
          <w:p w14:paraId="0133C35E" w14:textId="52E65DF1" w:rsidR="00065070" w:rsidRDefault="00065070">
            <w:pPr>
              <w:jc w:val="center"/>
              <w:rPr>
                <w:rFonts w:hint="eastAsia"/>
                <w:bCs/>
              </w:rPr>
            </w:pPr>
            <w:r>
              <w:rPr>
                <w:rFonts w:hint="eastAsia"/>
                <w:bCs/>
              </w:rPr>
              <w:t>√</w:t>
            </w:r>
          </w:p>
        </w:tc>
      </w:tr>
      <w:tr w:rsidR="00065070" w14:paraId="069DABA8" w14:textId="77777777">
        <w:tc>
          <w:tcPr>
            <w:tcW w:w="1101" w:type="dxa"/>
          </w:tcPr>
          <w:p w14:paraId="57CD1F36" w14:textId="69CEF2D8" w:rsidR="00065070" w:rsidRDefault="00065070">
            <w:pPr>
              <w:jc w:val="center"/>
              <w:rPr>
                <w:bCs/>
              </w:rPr>
            </w:pPr>
            <w:r>
              <w:rPr>
                <w:bCs/>
              </w:rPr>
              <w:t>2</w:t>
            </w:r>
          </w:p>
        </w:tc>
        <w:tc>
          <w:tcPr>
            <w:tcW w:w="6237" w:type="dxa"/>
          </w:tcPr>
          <w:p w14:paraId="73334397" w14:textId="434725C1" w:rsidR="00065070" w:rsidRDefault="00065070">
            <w:pPr>
              <w:jc w:val="center"/>
              <w:rPr>
                <w:rFonts w:hint="eastAsia"/>
                <w:bCs/>
              </w:rPr>
            </w:pPr>
            <w:r>
              <w:rPr>
                <w:rFonts w:hint="eastAsia"/>
                <w:bCs/>
              </w:rPr>
              <w:t>基本功能——换乘站信息输入</w:t>
            </w:r>
          </w:p>
        </w:tc>
        <w:tc>
          <w:tcPr>
            <w:tcW w:w="1184" w:type="dxa"/>
          </w:tcPr>
          <w:p w14:paraId="10B4E40E" w14:textId="1B803C6D" w:rsidR="00065070" w:rsidRDefault="00065070">
            <w:pPr>
              <w:jc w:val="center"/>
              <w:rPr>
                <w:rFonts w:hint="eastAsia"/>
                <w:bCs/>
              </w:rPr>
            </w:pPr>
            <w:r>
              <w:rPr>
                <w:rFonts w:hint="eastAsia"/>
                <w:bCs/>
              </w:rPr>
              <w:t>√</w:t>
            </w:r>
          </w:p>
        </w:tc>
      </w:tr>
      <w:tr w:rsidR="00065070" w14:paraId="21E24AF6" w14:textId="77777777">
        <w:tc>
          <w:tcPr>
            <w:tcW w:w="1101" w:type="dxa"/>
          </w:tcPr>
          <w:p w14:paraId="467AC1D6" w14:textId="01627ADD" w:rsidR="00065070" w:rsidRDefault="00065070">
            <w:pPr>
              <w:jc w:val="center"/>
              <w:rPr>
                <w:bCs/>
              </w:rPr>
            </w:pPr>
            <w:r>
              <w:rPr>
                <w:bCs/>
              </w:rPr>
              <w:t>3</w:t>
            </w:r>
          </w:p>
        </w:tc>
        <w:tc>
          <w:tcPr>
            <w:tcW w:w="6237" w:type="dxa"/>
          </w:tcPr>
          <w:p w14:paraId="6E6B1910" w14:textId="3A102C4E" w:rsidR="00065070" w:rsidRDefault="00065070">
            <w:pPr>
              <w:jc w:val="center"/>
              <w:rPr>
                <w:rFonts w:hint="eastAsia"/>
                <w:bCs/>
              </w:rPr>
            </w:pPr>
            <w:r>
              <w:rPr>
                <w:rFonts w:hint="eastAsia"/>
                <w:bCs/>
              </w:rPr>
              <w:t>基本功能——线路信息修改</w:t>
            </w:r>
          </w:p>
        </w:tc>
        <w:tc>
          <w:tcPr>
            <w:tcW w:w="1184" w:type="dxa"/>
          </w:tcPr>
          <w:p w14:paraId="1DAD715A" w14:textId="198072C6" w:rsidR="00065070" w:rsidRDefault="00065070">
            <w:pPr>
              <w:jc w:val="center"/>
              <w:rPr>
                <w:rFonts w:hint="eastAsia"/>
                <w:bCs/>
              </w:rPr>
            </w:pPr>
            <w:r>
              <w:rPr>
                <w:rFonts w:hint="eastAsia"/>
                <w:bCs/>
              </w:rPr>
              <w:t>√</w:t>
            </w:r>
          </w:p>
        </w:tc>
      </w:tr>
      <w:tr w:rsidR="00065070" w14:paraId="0B8EDC67" w14:textId="77777777">
        <w:tc>
          <w:tcPr>
            <w:tcW w:w="1101" w:type="dxa"/>
          </w:tcPr>
          <w:p w14:paraId="0042DEC4" w14:textId="02AA2467" w:rsidR="00065070" w:rsidRDefault="00065070">
            <w:pPr>
              <w:jc w:val="center"/>
              <w:rPr>
                <w:bCs/>
              </w:rPr>
            </w:pPr>
            <w:r>
              <w:rPr>
                <w:bCs/>
              </w:rPr>
              <w:t>4</w:t>
            </w:r>
          </w:p>
        </w:tc>
        <w:tc>
          <w:tcPr>
            <w:tcW w:w="6237" w:type="dxa"/>
          </w:tcPr>
          <w:p w14:paraId="2068A93F" w14:textId="544333BF" w:rsidR="00065070" w:rsidRDefault="00065070">
            <w:pPr>
              <w:jc w:val="center"/>
              <w:rPr>
                <w:rFonts w:hint="eastAsia"/>
                <w:bCs/>
              </w:rPr>
            </w:pPr>
            <w:r>
              <w:rPr>
                <w:rFonts w:hint="eastAsia"/>
                <w:bCs/>
              </w:rPr>
              <w:t>基本功能——线路查询功能</w:t>
            </w:r>
          </w:p>
        </w:tc>
        <w:tc>
          <w:tcPr>
            <w:tcW w:w="1184" w:type="dxa"/>
          </w:tcPr>
          <w:p w14:paraId="6A319786" w14:textId="3125064C" w:rsidR="00065070" w:rsidRDefault="00065070">
            <w:pPr>
              <w:jc w:val="center"/>
              <w:rPr>
                <w:rFonts w:hint="eastAsia"/>
                <w:bCs/>
              </w:rPr>
            </w:pPr>
            <w:r>
              <w:rPr>
                <w:rFonts w:hint="eastAsia"/>
                <w:bCs/>
              </w:rPr>
              <w:t>√</w:t>
            </w:r>
          </w:p>
        </w:tc>
      </w:tr>
      <w:tr w:rsidR="00065070" w14:paraId="17D065EE" w14:textId="77777777">
        <w:tc>
          <w:tcPr>
            <w:tcW w:w="1101" w:type="dxa"/>
          </w:tcPr>
          <w:p w14:paraId="444C0722" w14:textId="30E30832" w:rsidR="00065070" w:rsidRDefault="00065070">
            <w:pPr>
              <w:jc w:val="center"/>
              <w:rPr>
                <w:bCs/>
              </w:rPr>
            </w:pPr>
            <w:r>
              <w:rPr>
                <w:bCs/>
              </w:rPr>
              <w:t>5</w:t>
            </w:r>
          </w:p>
        </w:tc>
        <w:tc>
          <w:tcPr>
            <w:tcW w:w="6237" w:type="dxa"/>
          </w:tcPr>
          <w:p w14:paraId="33BA7E2A" w14:textId="10BE2A80" w:rsidR="00065070" w:rsidRDefault="00065070">
            <w:pPr>
              <w:jc w:val="center"/>
              <w:rPr>
                <w:rFonts w:hint="eastAsia"/>
                <w:bCs/>
              </w:rPr>
            </w:pPr>
            <w:r>
              <w:rPr>
                <w:rFonts w:hint="eastAsia"/>
                <w:bCs/>
              </w:rPr>
              <w:t>基本功能——路线查询功能（最短时间）</w:t>
            </w:r>
          </w:p>
        </w:tc>
        <w:tc>
          <w:tcPr>
            <w:tcW w:w="1184" w:type="dxa"/>
          </w:tcPr>
          <w:p w14:paraId="1486F0CB" w14:textId="6A713D26" w:rsidR="00065070" w:rsidRDefault="00065070">
            <w:pPr>
              <w:jc w:val="center"/>
              <w:rPr>
                <w:rFonts w:hint="eastAsia"/>
                <w:bCs/>
              </w:rPr>
            </w:pPr>
            <w:r>
              <w:rPr>
                <w:rFonts w:hint="eastAsia"/>
                <w:bCs/>
              </w:rPr>
              <w:t>√</w:t>
            </w:r>
          </w:p>
        </w:tc>
      </w:tr>
      <w:tr w:rsidR="00065070" w14:paraId="0E57B560" w14:textId="77777777">
        <w:tc>
          <w:tcPr>
            <w:tcW w:w="1101" w:type="dxa"/>
          </w:tcPr>
          <w:p w14:paraId="2B86EFC9" w14:textId="55D5ED3B" w:rsidR="00065070" w:rsidRDefault="00065070">
            <w:pPr>
              <w:jc w:val="center"/>
              <w:rPr>
                <w:bCs/>
              </w:rPr>
            </w:pPr>
            <w:r>
              <w:rPr>
                <w:bCs/>
              </w:rPr>
              <w:t>6</w:t>
            </w:r>
          </w:p>
        </w:tc>
        <w:tc>
          <w:tcPr>
            <w:tcW w:w="6237" w:type="dxa"/>
          </w:tcPr>
          <w:p w14:paraId="72A9AC03" w14:textId="0AFAC39C" w:rsidR="00065070" w:rsidRDefault="00065070">
            <w:pPr>
              <w:jc w:val="center"/>
              <w:rPr>
                <w:rFonts w:hint="eastAsia"/>
                <w:bCs/>
              </w:rPr>
            </w:pPr>
            <w:r>
              <w:rPr>
                <w:rFonts w:hint="eastAsia"/>
                <w:bCs/>
              </w:rPr>
              <w:t>基本功能——路线查询功能（最少换乘）</w:t>
            </w:r>
          </w:p>
        </w:tc>
        <w:tc>
          <w:tcPr>
            <w:tcW w:w="1184" w:type="dxa"/>
          </w:tcPr>
          <w:p w14:paraId="7238F68F" w14:textId="512EDC9C" w:rsidR="00065070" w:rsidRDefault="00065070">
            <w:pPr>
              <w:jc w:val="center"/>
              <w:rPr>
                <w:rFonts w:hint="eastAsia"/>
                <w:bCs/>
              </w:rPr>
            </w:pPr>
            <w:r>
              <w:rPr>
                <w:rFonts w:hint="eastAsia"/>
                <w:bCs/>
              </w:rPr>
              <w:t>√</w:t>
            </w:r>
          </w:p>
        </w:tc>
      </w:tr>
      <w:tr w:rsidR="00065070" w14:paraId="44792671" w14:textId="77777777">
        <w:tc>
          <w:tcPr>
            <w:tcW w:w="1101" w:type="dxa"/>
          </w:tcPr>
          <w:p w14:paraId="4A1B5D23" w14:textId="76C4928A" w:rsidR="00065070" w:rsidRDefault="00065070">
            <w:pPr>
              <w:jc w:val="center"/>
              <w:rPr>
                <w:bCs/>
              </w:rPr>
            </w:pPr>
            <w:r>
              <w:rPr>
                <w:bCs/>
              </w:rPr>
              <w:lastRenderedPageBreak/>
              <w:t>7</w:t>
            </w:r>
          </w:p>
        </w:tc>
        <w:tc>
          <w:tcPr>
            <w:tcW w:w="6237" w:type="dxa"/>
          </w:tcPr>
          <w:p w14:paraId="16D0DB56" w14:textId="6E36C200" w:rsidR="00065070" w:rsidRDefault="00065070">
            <w:pPr>
              <w:jc w:val="center"/>
              <w:rPr>
                <w:rFonts w:hint="eastAsia"/>
                <w:bCs/>
              </w:rPr>
            </w:pPr>
            <w:r>
              <w:rPr>
                <w:rFonts w:hint="eastAsia"/>
                <w:bCs/>
              </w:rPr>
              <w:t>基本功能——用户界面（控制台</w:t>
            </w:r>
            <w:r>
              <w:rPr>
                <w:rFonts w:hint="eastAsia"/>
                <w:bCs/>
              </w:rPr>
              <w:t>+Web</w:t>
            </w:r>
            <w:r>
              <w:rPr>
                <w:rFonts w:hint="eastAsia"/>
                <w:bCs/>
              </w:rPr>
              <w:t>）</w:t>
            </w:r>
          </w:p>
        </w:tc>
        <w:tc>
          <w:tcPr>
            <w:tcW w:w="1184" w:type="dxa"/>
          </w:tcPr>
          <w:p w14:paraId="657B40FD" w14:textId="45BD5C3B" w:rsidR="00065070" w:rsidRDefault="00065070">
            <w:pPr>
              <w:jc w:val="center"/>
              <w:rPr>
                <w:rFonts w:hint="eastAsia"/>
                <w:bCs/>
              </w:rPr>
            </w:pPr>
            <w:r>
              <w:rPr>
                <w:rFonts w:hint="eastAsia"/>
                <w:bCs/>
              </w:rPr>
              <w:t>√</w:t>
            </w:r>
          </w:p>
        </w:tc>
      </w:tr>
      <w:tr w:rsidR="00065070" w14:paraId="2BC7CE96" w14:textId="77777777">
        <w:tc>
          <w:tcPr>
            <w:tcW w:w="1101" w:type="dxa"/>
          </w:tcPr>
          <w:p w14:paraId="34ABCBC2" w14:textId="2B4D1CEC" w:rsidR="00065070" w:rsidRDefault="00065070">
            <w:pPr>
              <w:jc w:val="center"/>
              <w:rPr>
                <w:bCs/>
              </w:rPr>
            </w:pPr>
            <w:r>
              <w:rPr>
                <w:bCs/>
              </w:rPr>
              <w:t>8</w:t>
            </w:r>
          </w:p>
        </w:tc>
        <w:tc>
          <w:tcPr>
            <w:tcW w:w="6237" w:type="dxa"/>
          </w:tcPr>
          <w:p w14:paraId="3DB493F0" w14:textId="485B47B3" w:rsidR="00065070" w:rsidRDefault="00065070">
            <w:pPr>
              <w:jc w:val="center"/>
              <w:rPr>
                <w:rFonts w:hint="eastAsia"/>
                <w:bCs/>
              </w:rPr>
            </w:pPr>
            <w:r>
              <w:rPr>
                <w:rFonts w:hint="eastAsia"/>
                <w:bCs/>
              </w:rPr>
              <w:t>进阶功能——</w:t>
            </w:r>
            <w:r>
              <w:rPr>
                <w:rFonts w:hint="eastAsia"/>
                <w:bCs/>
              </w:rPr>
              <w:t>K</w:t>
            </w:r>
            <w:r>
              <w:rPr>
                <w:rFonts w:hint="eastAsia"/>
                <w:bCs/>
              </w:rPr>
              <w:t>条最短路径查询</w:t>
            </w:r>
          </w:p>
        </w:tc>
        <w:tc>
          <w:tcPr>
            <w:tcW w:w="1184" w:type="dxa"/>
          </w:tcPr>
          <w:p w14:paraId="539C3C72" w14:textId="70DA802E" w:rsidR="00065070" w:rsidRDefault="00065070">
            <w:pPr>
              <w:jc w:val="center"/>
              <w:rPr>
                <w:rFonts w:hint="eastAsia"/>
                <w:bCs/>
              </w:rPr>
            </w:pPr>
            <w:r>
              <w:rPr>
                <w:rFonts w:hint="eastAsia"/>
                <w:bCs/>
              </w:rPr>
              <w:t>√</w:t>
            </w:r>
          </w:p>
        </w:tc>
      </w:tr>
      <w:tr w:rsidR="00065070" w14:paraId="580BC1FD" w14:textId="77777777">
        <w:tc>
          <w:tcPr>
            <w:tcW w:w="1101" w:type="dxa"/>
          </w:tcPr>
          <w:p w14:paraId="31AE48CA" w14:textId="561DDAC1" w:rsidR="00065070" w:rsidRDefault="00065070">
            <w:pPr>
              <w:jc w:val="center"/>
              <w:rPr>
                <w:bCs/>
              </w:rPr>
            </w:pPr>
            <w:r>
              <w:rPr>
                <w:bCs/>
              </w:rPr>
              <w:t>9</w:t>
            </w:r>
          </w:p>
        </w:tc>
        <w:tc>
          <w:tcPr>
            <w:tcW w:w="6237" w:type="dxa"/>
          </w:tcPr>
          <w:p w14:paraId="062B485A" w14:textId="525E01C4" w:rsidR="00065070" w:rsidRDefault="00065070">
            <w:pPr>
              <w:jc w:val="center"/>
              <w:rPr>
                <w:rFonts w:hint="eastAsia"/>
                <w:bCs/>
              </w:rPr>
            </w:pPr>
            <w:r>
              <w:rPr>
                <w:rFonts w:hint="eastAsia"/>
                <w:bCs/>
              </w:rPr>
              <w:t>进阶功能——</w:t>
            </w:r>
            <w:r>
              <w:rPr>
                <w:rFonts w:hint="eastAsia"/>
                <w:bCs/>
              </w:rPr>
              <w:t>K</w:t>
            </w:r>
            <w:r>
              <w:rPr>
                <w:rFonts w:hint="eastAsia"/>
                <w:bCs/>
              </w:rPr>
              <w:t>条最少换乘查询</w:t>
            </w:r>
          </w:p>
        </w:tc>
        <w:tc>
          <w:tcPr>
            <w:tcW w:w="1184" w:type="dxa"/>
          </w:tcPr>
          <w:p w14:paraId="45834570" w14:textId="7B76AC5E" w:rsidR="00065070" w:rsidRDefault="00065070">
            <w:pPr>
              <w:jc w:val="center"/>
              <w:rPr>
                <w:rFonts w:hint="eastAsia"/>
                <w:bCs/>
              </w:rPr>
            </w:pPr>
            <w:r>
              <w:rPr>
                <w:rFonts w:hint="eastAsia"/>
                <w:bCs/>
              </w:rPr>
              <w:t>√</w:t>
            </w:r>
          </w:p>
        </w:tc>
      </w:tr>
      <w:tr w:rsidR="00065070" w14:paraId="3BB72C65" w14:textId="77777777">
        <w:tc>
          <w:tcPr>
            <w:tcW w:w="1101" w:type="dxa"/>
          </w:tcPr>
          <w:p w14:paraId="289DEEA4" w14:textId="7D2EE917" w:rsidR="00065070" w:rsidRDefault="00065070">
            <w:pPr>
              <w:jc w:val="center"/>
              <w:rPr>
                <w:bCs/>
              </w:rPr>
            </w:pPr>
            <w:r>
              <w:rPr>
                <w:bCs/>
              </w:rPr>
              <w:t>10</w:t>
            </w:r>
          </w:p>
        </w:tc>
        <w:tc>
          <w:tcPr>
            <w:tcW w:w="6237" w:type="dxa"/>
          </w:tcPr>
          <w:p w14:paraId="4DD8D34F" w14:textId="0BB125B9" w:rsidR="00065070" w:rsidRDefault="00065070">
            <w:pPr>
              <w:jc w:val="center"/>
              <w:rPr>
                <w:rFonts w:hint="eastAsia"/>
                <w:bCs/>
              </w:rPr>
            </w:pPr>
            <w:r>
              <w:rPr>
                <w:rFonts w:hint="eastAsia"/>
                <w:bCs/>
              </w:rPr>
              <w:t>进阶功能——站点状态管理（开</w:t>
            </w:r>
            <w:r>
              <w:rPr>
                <w:rFonts w:hint="eastAsia"/>
                <w:bCs/>
              </w:rPr>
              <w:t>/</w:t>
            </w:r>
            <w:r>
              <w:rPr>
                <w:rFonts w:hint="eastAsia"/>
                <w:bCs/>
              </w:rPr>
              <w:t>关</w:t>
            </w:r>
            <w:r>
              <w:rPr>
                <w:rFonts w:hint="eastAsia"/>
                <w:bCs/>
              </w:rPr>
              <w:t>/</w:t>
            </w:r>
            <w:r>
              <w:rPr>
                <w:rFonts w:hint="eastAsia"/>
                <w:bCs/>
              </w:rPr>
              <w:t>批量）</w:t>
            </w:r>
          </w:p>
        </w:tc>
        <w:tc>
          <w:tcPr>
            <w:tcW w:w="1184" w:type="dxa"/>
          </w:tcPr>
          <w:p w14:paraId="122F4D5A" w14:textId="2600E22E" w:rsidR="00065070" w:rsidRDefault="00065070">
            <w:pPr>
              <w:jc w:val="center"/>
              <w:rPr>
                <w:rFonts w:hint="eastAsia"/>
                <w:bCs/>
              </w:rPr>
            </w:pPr>
            <w:r>
              <w:rPr>
                <w:rFonts w:hint="eastAsia"/>
                <w:bCs/>
              </w:rPr>
              <w:t>√</w:t>
            </w:r>
          </w:p>
        </w:tc>
      </w:tr>
      <w:tr w:rsidR="00065070" w14:paraId="20DE660B" w14:textId="77777777">
        <w:tc>
          <w:tcPr>
            <w:tcW w:w="1101" w:type="dxa"/>
          </w:tcPr>
          <w:p w14:paraId="034D2DB6" w14:textId="0EFD7BDB" w:rsidR="00065070" w:rsidRDefault="00065070">
            <w:pPr>
              <w:jc w:val="center"/>
              <w:rPr>
                <w:bCs/>
              </w:rPr>
            </w:pPr>
            <w:r>
              <w:rPr>
                <w:bCs/>
              </w:rPr>
              <w:t>11</w:t>
            </w:r>
          </w:p>
        </w:tc>
        <w:tc>
          <w:tcPr>
            <w:tcW w:w="6237" w:type="dxa"/>
          </w:tcPr>
          <w:p w14:paraId="42DF627A" w14:textId="2D853B74" w:rsidR="00065070" w:rsidRDefault="00065070">
            <w:pPr>
              <w:jc w:val="center"/>
              <w:rPr>
                <w:rFonts w:hint="eastAsia"/>
                <w:bCs/>
              </w:rPr>
            </w:pPr>
            <w:r>
              <w:rPr>
                <w:rFonts w:hint="eastAsia"/>
                <w:bCs/>
              </w:rPr>
              <w:t>进阶功能——网络分析（</w:t>
            </w:r>
            <w:r>
              <w:rPr>
                <w:rFonts w:hint="eastAsia"/>
                <w:bCs/>
              </w:rPr>
              <w:t>BFS+DFS</w:t>
            </w:r>
            <w:r>
              <w:rPr>
                <w:rFonts w:hint="eastAsia"/>
                <w:bCs/>
              </w:rPr>
              <w:t>）</w:t>
            </w:r>
          </w:p>
        </w:tc>
        <w:tc>
          <w:tcPr>
            <w:tcW w:w="1184" w:type="dxa"/>
          </w:tcPr>
          <w:p w14:paraId="0ED1C77B" w14:textId="6B46A223" w:rsidR="00065070" w:rsidRDefault="00065070">
            <w:pPr>
              <w:jc w:val="center"/>
              <w:rPr>
                <w:rFonts w:hint="eastAsia"/>
                <w:bCs/>
              </w:rPr>
            </w:pPr>
            <w:r>
              <w:rPr>
                <w:rFonts w:hint="eastAsia"/>
                <w:bCs/>
              </w:rPr>
              <w:t>√</w:t>
            </w:r>
          </w:p>
        </w:tc>
      </w:tr>
      <w:tr w:rsidR="00065070" w14:paraId="0CC5F413" w14:textId="77777777">
        <w:tc>
          <w:tcPr>
            <w:tcW w:w="1101" w:type="dxa"/>
          </w:tcPr>
          <w:p w14:paraId="7A8D9D12" w14:textId="21312823" w:rsidR="00065070" w:rsidRDefault="00065070">
            <w:pPr>
              <w:jc w:val="center"/>
              <w:rPr>
                <w:bCs/>
              </w:rPr>
            </w:pPr>
            <w:r>
              <w:rPr>
                <w:bCs/>
              </w:rPr>
              <w:t>12</w:t>
            </w:r>
          </w:p>
        </w:tc>
        <w:tc>
          <w:tcPr>
            <w:tcW w:w="6237" w:type="dxa"/>
          </w:tcPr>
          <w:p w14:paraId="25CFBC6B" w14:textId="75DD9922" w:rsidR="00065070" w:rsidRDefault="00065070">
            <w:pPr>
              <w:jc w:val="center"/>
              <w:rPr>
                <w:rFonts w:hint="eastAsia"/>
                <w:bCs/>
              </w:rPr>
            </w:pPr>
            <w:r>
              <w:rPr>
                <w:rFonts w:hint="eastAsia"/>
                <w:bCs/>
              </w:rPr>
              <w:t>进阶功能——</w:t>
            </w:r>
            <w:r>
              <w:rPr>
                <w:rFonts w:hint="eastAsia"/>
                <w:bCs/>
              </w:rPr>
              <w:t>HTTP REST API</w:t>
            </w:r>
            <w:r>
              <w:rPr>
                <w:rFonts w:hint="eastAsia"/>
                <w:bCs/>
              </w:rPr>
              <w:t>（</w:t>
            </w:r>
            <w:r>
              <w:rPr>
                <w:rFonts w:hint="eastAsia"/>
                <w:bCs/>
              </w:rPr>
              <w:t>16</w:t>
            </w:r>
            <w:r>
              <w:rPr>
                <w:rFonts w:hint="eastAsia"/>
                <w:bCs/>
              </w:rPr>
              <w:t>端点）</w:t>
            </w:r>
          </w:p>
        </w:tc>
        <w:tc>
          <w:tcPr>
            <w:tcW w:w="1184" w:type="dxa"/>
          </w:tcPr>
          <w:p w14:paraId="2D7C1888" w14:textId="5148A60F" w:rsidR="00065070" w:rsidRDefault="00065070">
            <w:pPr>
              <w:jc w:val="center"/>
              <w:rPr>
                <w:rFonts w:hint="eastAsia"/>
                <w:bCs/>
              </w:rPr>
            </w:pPr>
            <w:r>
              <w:rPr>
                <w:rFonts w:hint="eastAsia"/>
                <w:bCs/>
              </w:rPr>
              <w:t>√</w:t>
            </w:r>
          </w:p>
        </w:tc>
      </w:tr>
      <w:tr w:rsidR="00065070" w14:paraId="30FE2E95" w14:textId="77777777">
        <w:tc>
          <w:tcPr>
            <w:tcW w:w="1101" w:type="dxa"/>
          </w:tcPr>
          <w:p w14:paraId="6FBC10BF" w14:textId="224DD4D6" w:rsidR="00065070" w:rsidRDefault="00065070">
            <w:pPr>
              <w:jc w:val="center"/>
              <w:rPr>
                <w:bCs/>
              </w:rPr>
            </w:pPr>
            <w:r>
              <w:rPr>
                <w:bCs/>
              </w:rPr>
              <w:t>13</w:t>
            </w:r>
          </w:p>
        </w:tc>
        <w:tc>
          <w:tcPr>
            <w:tcW w:w="6237" w:type="dxa"/>
          </w:tcPr>
          <w:p w14:paraId="1CDB51D8" w14:textId="1EEACCE4" w:rsidR="00065070" w:rsidRDefault="00065070">
            <w:pPr>
              <w:jc w:val="center"/>
              <w:rPr>
                <w:rFonts w:hint="eastAsia"/>
                <w:bCs/>
              </w:rPr>
            </w:pPr>
            <w:r>
              <w:rPr>
                <w:rFonts w:hint="eastAsia"/>
                <w:bCs/>
              </w:rPr>
              <w:t>进阶功能——</w:t>
            </w:r>
            <w:r>
              <w:rPr>
                <w:rFonts w:hint="eastAsia"/>
                <w:bCs/>
              </w:rPr>
              <w:t>Web</w:t>
            </w:r>
            <w:r>
              <w:rPr>
                <w:rFonts w:hint="eastAsia"/>
                <w:bCs/>
              </w:rPr>
              <w:t>可视化界面</w:t>
            </w:r>
          </w:p>
        </w:tc>
        <w:tc>
          <w:tcPr>
            <w:tcW w:w="1184" w:type="dxa"/>
          </w:tcPr>
          <w:p w14:paraId="24DF9906" w14:textId="30C314AE" w:rsidR="00065070" w:rsidRDefault="00065070">
            <w:pPr>
              <w:jc w:val="center"/>
              <w:rPr>
                <w:rFonts w:hint="eastAsia"/>
                <w:bCs/>
              </w:rPr>
            </w:pPr>
            <w:r>
              <w:rPr>
                <w:rFonts w:hint="eastAsia"/>
                <w:bCs/>
              </w:rPr>
              <w:t>√</w:t>
            </w:r>
          </w:p>
        </w:tc>
      </w:tr>
      <w:tr w:rsidR="00065070" w14:paraId="5FBA8CBC" w14:textId="77777777">
        <w:tc>
          <w:tcPr>
            <w:tcW w:w="1101" w:type="dxa"/>
          </w:tcPr>
          <w:p w14:paraId="40202C44" w14:textId="12B5F851" w:rsidR="00065070" w:rsidRDefault="00065070">
            <w:pPr>
              <w:jc w:val="center"/>
              <w:rPr>
                <w:bCs/>
              </w:rPr>
            </w:pPr>
            <w:r>
              <w:rPr>
                <w:bCs/>
              </w:rPr>
              <w:t>14</w:t>
            </w:r>
          </w:p>
        </w:tc>
        <w:tc>
          <w:tcPr>
            <w:tcW w:w="6237" w:type="dxa"/>
          </w:tcPr>
          <w:p w14:paraId="2D4EF649" w14:textId="6A04041B" w:rsidR="00065070" w:rsidRDefault="00065070">
            <w:pPr>
              <w:jc w:val="center"/>
              <w:rPr>
                <w:rFonts w:hint="eastAsia"/>
                <w:bCs/>
              </w:rPr>
            </w:pPr>
            <w:r>
              <w:rPr>
                <w:rFonts w:hint="eastAsia"/>
                <w:bCs/>
              </w:rPr>
              <w:t>进阶功能——</w:t>
            </w:r>
            <w:r>
              <w:rPr>
                <w:rFonts w:hint="eastAsia"/>
                <w:bCs/>
              </w:rPr>
              <w:t>41</w:t>
            </w:r>
            <w:r>
              <w:rPr>
                <w:rFonts w:hint="eastAsia"/>
                <w:bCs/>
              </w:rPr>
              <w:t>个自动化测试用例</w:t>
            </w:r>
          </w:p>
        </w:tc>
        <w:tc>
          <w:tcPr>
            <w:tcW w:w="1184" w:type="dxa"/>
          </w:tcPr>
          <w:p w14:paraId="494B103B" w14:textId="371E60FE" w:rsidR="00065070" w:rsidRDefault="00065070">
            <w:pPr>
              <w:jc w:val="center"/>
              <w:rPr>
                <w:rFonts w:hint="eastAsia"/>
                <w:bCs/>
              </w:rPr>
            </w:pPr>
            <w:r>
              <w:rPr>
                <w:rFonts w:hint="eastAsia"/>
                <w:bCs/>
              </w:rPr>
              <w:t>√</w:t>
            </w:r>
          </w:p>
        </w:tc>
      </w:tr>
      <w:tr w:rsidR="00065070" w14:paraId="6217F48F" w14:textId="77777777">
        <w:tc>
          <w:tcPr>
            <w:tcW w:w="1101" w:type="dxa"/>
          </w:tcPr>
          <w:p w14:paraId="777FBB61" w14:textId="4C0E0DE1" w:rsidR="00065070" w:rsidRDefault="00065070">
            <w:pPr>
              <w:jc w:val="center"/>
              <w:rPr>
                <w:bCs/>
              </w:rPr>
            </w:pPr>
            <w:r>
              <w:rPr>
                <w:bCs/>
              </w:rPr>
              <w:t>15</w:t>
            </w:r>
          </w:p>
        </w:tc>
        <w:tc>
          <w:tcPr>
            <w:tcW w:w="6237" w:type="dxa"/>
          </w:tcPr>
          <w:p w14:paraId="7A447883" w14:textId="52375B36" w:rsidR="00065070" w:rsidRDefault="00065070">
            <w:pPr>
              <w:jc w:val="center"/>
              <w:rPr>
                <w:rFonts w:hint="eastAsia"/>
                <w:bCs/>
              </w:rPr>
            </w:pPr>
            <w:r>
              <w:rPr>
                <w:rFonts w:hint="eastAsia"/>
                <w:bCs/>
              </w:rPr>
              <w:t>进阶功能——</w:t>
            </w:r>
            <w:r>
              <w:rPr>
                <w:rFonts w:hint="eastAsia"/>
                <w:bCs/>
              </w:rPr>
              <w:t>UTF-8 BOM</w:t>
            </w:r>
            <w:r>
              <w:rPr>
                <w:rFonts w:hint="eastAsia"/>
                <w:bCs/>
              </w:rPr>
              <w:t>中文兼容</w:t>
            </w:r>
          </w:p>
        </w:tc>
        <w:tc>
          <w:tcPr>
            <w:tcW w:w="1184" w:type="dxa"/>
          </w:tcPr>
          <w:p w14:paraId="2FD03898" w14:textId="30B304BA" w:rsidR="00065070" w:rsidRDefault="00065070">
            <w:pPr>
              <w:jc w:val="center"/>
              <w:rPr>
                <w:rFonts w:hint="eastAsia"/>
                <w:bCs/>
              </w:rPr>
            </w:pPr>
            <w:r>
              <w:rPr>
                <w:rFonts w:hint="eastAsia"/>
                <w:bCs/>
              </w:rPr>
              <w:t>√</w:t>
            </w:r>
          </w:p>
        </w:tc>
      </w:tr>
    </w:tbl>
    <w:p w14:paraId="402804EF" w14:textId="77777777" w:rsidR="006F6A38" w:rsidRDefault="00AE04C1">
      <w:pPr>
        <w:pStyle w:val="1"/>
      </w:pPr>
      <w:bookmarkStart w:id="6" w:name="_Toc200179317"/>
      <w:bookmarkStart w:id="7" w:name="_Toc233760144"/>
      <w:r>
        <w:t>3</w:t>
      </w:r>
      <w:r>
        <w:rPr>
          <w:rFonts w:hint="eastAsia"/>
        </w:rPr>
        <w:t xml:space="preserve"> </w:t>
      </w:r>
      <w:r>
        <w:rPr>
          <w:rFonts w:hint="eastAsia"/>
        </w:rPr>
        <w:t>设计报告</w:t>
      </w:r>
      <w:bookmarkEnd w:id="6"/>
      <w:bookmarkEnd w:id="7"/>
    </w:p>
    <w:p w14:paraId="3A748172" w14:textId="77777777" w:rsidR="00065070" w:rsidRPr="00065070" w:rsidRDefault="00065070" w:rsidP="00065070">
      <w:pPr>
        <w:pStyle w:val="2"/>
        <w:rPr>
          <w:rFonts w:hint="eastAsia"/>
          <w:color w:val="000000"/>
        </w:rPr>
      </w:pPr>
      <w:bookmarkStart w:id="8" w:name="_Toc200179325"/>
      <w:bookmarkStart w:id="9" w:name="_Toc233760145"/>
      <w:r w:rsidRPr="00065070">
        <w:rPr>
          <w:rFonts w:hint="eastAsia"/>
          <w:color w:val="000000"/>
        </w:rPr>
        <w:t>3.1</w:t>
      </w:r>
      <w:r w:rsidRPr="00065070">
        <w:rPr>
          <w:rFonts w:hint="eastAsia"/>
          <w:color w:val="000000"/>
        </w:rPr>
        <w:t>、问题描述</w:t>
      </w:r>
      <w:bookmarkEnd w:id="9"/>
    </w:p>
    <w:p w14:paraId="0AB432FE" w14:textId="77777777" w:rsidR="00065070" w:rsidRPr="00065070" w:rsidRDefault="00065070" w:rsidP="00065070">
      <w:pPr>
        <w:rPr>
          <w:rFonts w:hint="eastAsia"/>
          <w:color w:val="333333"/>
        </w:rPr>
      </w:pPr>
      <w:r w:rsidRPr="00065070">
        <w:rPr>
          <w:rFonts w:hint="eastAsia"/>
          <w:color w:val="333333"/>
        </w:rPr>
        <w:t>上海地铁是世界上最繁忙的城市轨道交通系统之一，拥有</w:t>
      </w:r>
      <w:r w:rsidRPr="00065070">
        <w:rPr>
          <w:rFonts w:hint="eastAsia"/>
          <w:color w:val="333333"/>
        </w:rPr>
        <w:t>20</w:t>
      </w:r>
      <w:r w:rsidRPr="00065070">
        <w:rPr>
          <w:rFonts w:hint="eastAsia"/>
          <w:color w:val="333333"/>
        </w:rPr>
        <w:t>条运营线路（</w:t>
      </w:r>
      <w:r w:rsidRPr="00065070">
        <w:rPr>
          <w:rFonts w:hint="eastAsia"/>
          <w:color w:val="333333"/>
        </w:rPr>
        <w:t>1-18</w:t>
      </w:r>
      <w:r w:rsidRPr="00065070">
        <w:rPr>
          <w:rFonts w:hint="eastAsia"/>
          <w:color w:val="333333"/>
        </w:rPr>
        <w:t>号线、浦江线、市域机场线），约</w:t>
      </w:r>
      <w:r w:rsidRPr="00065070">
        <w:rPr>
          <w:rFonts w:hint="eastAsia"/>
          <w:color w:val="333333"/>
        </w:rPr>
        <w:t>530</w:t>
      </w:r>
      <w:r w:rsidRPr="00065070">
        <w:rPr>
          <w:rFonts w:hint="eastAsia"/>
          <w:color w:val="333333"/>
        </w:rPr>
        <w:t>座物理车站。每条线路上的相邻站点间通行时间各不相同，不同线路之间通过换乘站相互连接。乘客在出行中主要关心两个核心问题：（</w:t>
      </w:r>
      <w:r w:rsidRPr="00065070">
        <w:rPr>
          <w:rFonts w:hint="eastAsia"/>
          <w:color w:val="333333"/>
        </w:rPr>
        <w:t>1</w:t>
      </w:r>
      <w:r w:rsidRPr="00065070">
        <w:rPr>
          <w:rFonts w:hint="eastAsia"/>
          <w:color w:val="333333"/>
        </w:rPr>
        <w:t>）从</w:t>
      </w:r>
      <w:r w:rsidRPr="00065070">
        <w:rPr>
          <w:rFonts w:hint="eastAsia"/>
          <w:color w:val="333333"/>
        </w:rPr>
        <w:t>A</w:t>
      </w:r>
      <w:r w:rsidRPr="00065070">
        <w:rPr>
          <w:rFonts w:hint="eastAsia"/>
          <w:color w:val="333333"/>
        </w:rPr>
        <w:t>站到</w:t>
      </w:r>
      <w:r w:rsidRPr="00065070">
        <w:rPr>
          <w:rFonts w:hint="eastAsia"/>
          <w:color w:val="333333"/>
        </w:rPr>
        <w:t>B</w:t>
      </w:r>
      <w:r w:rsidRPr="00065070">
        <w:rPr>
          <w:rFonts w:hint="eastAsia"/>
          <w:color w:val="333333"/>
        </w:rPr>
        <w:t>站用时最短的路线怎么走；（</w:t>
      </w:r>
      <w:r w:rsidRPr="00065070">
        <w:rPr>
          <w:rFonts w:hint="eastAsia"/>
          <w:color w:val="333333"/>
        </w:rPr>
        <w:t>2</w:t>
      </w:r>
      <w:r w:rsidRPr="00065070">
        <w:rPr>
          <w:rFonts w:hint="eastAsia"/>
          <w:color w:val="333333"/>
        </w:rPr>
        <w:t>）从</w:t>
      </w:r>
      <w:r w:rsidRPr="00065070">
        <w:rPr>
          <w:rFonts w:hint="eastAsia"/>
          <w:color w:val="333333"/>
        </w:rPr>
        <w:t>A</w:t>
      </w:r>
      <w:r w:rsidRPr="00065070">
        <w:rPr>
          <w:rFonts w:hint="eastAsia"/>
          <w:color w:val="333333"/>
        </w:rPr>
        <w:t>站到</w:t>
      </w:r>
      <w:r w:rsidRPr="00065070">
        <w:rPr>
          <w:rFonts w:hint="eastAsia"/>
          <w:color w:val="333333"/>
        </w:rPr>
        <w:t>B</w:t>
      </w:r>
      <w:r w:rsidRPr="00065070">
        <w:rPr>
          <w:rFonts w:hint="eastAsia"/>
          <w:color w:val="333333"/>
        </w:rPr>
        <w:t>站换乘次数最少的路线怎么走。</w:t>
      </w:r>
    </w:p>
    <w:p w14:paraId="43C0D29F" w14:textId="77777777" w:rsidR="00065070" w:rsidRPr="00065070" w:rsidRDefault="00065070" w:rsidP="00065070">
      <w:pPr>
        <w:pStyle w:val="2"/>
        <w:rPr>
          <w:rFonts w:hint="eastAsia"/>
          <w:color w:val="000000"/>
        </w:rPr>
      </w:pPr>
      <w:bookmarkStart w:id="10" w:name="_Toc233760146"/>
      <w:r w:rsidRPr="00065070">
        <w:rPr>
          <w:rFonts w:hint="eastAsia"/>
          <w:color w:val="000000"/>
        </w:rPr>
        <w:t>3.2</w:t>
      </w:r>
      <w:r w:rsidRPr="00065070">
        <w:rPr>
          <w:rFonts w:hint="eastAsia"/>
          <w:color w:val="000000"/>
        </w:rPr>
        <w:t>、概要</w:t>
      </w:r>
      <w:bookmarkEnd w:id="10"/>
    </w:p>
    <w:p w14:paraId="23828CE8" w14:textId="77777777" w:rsidR="00065070" w:rsidRPr="00065070" w:rsidRDefault="00065070" w:rsidP="00065070">
      <w:pPr>
        <w:rPr>
          <w:color w:val="333333"/>
        </w:rPr>
      </w:pPr>
      <w:r w:rsidRPr="00065070">
        <w:rPr>
          <w:color w:val="333333"/>
        </w:rPr>
        <w:t>The development process has four phases: data preparation, module design, code implementation, and testing. AI-assisted programming (Copilot) was used across 8 iterations.</w:t>
      </w:r>
    </w:p>
    <w:p w14:paraId="3F0A9E58" w14:textId="77777777" w:rsidR="00065070" w:rsidRPr="00065070" w:rsidRDefault="00065070" w:rsidP="00065070">
      <w:pPr>
        <w:rPr>
          <w:rFonts w:hint="eastAsia"/>
          <w:color w:val="333333"/>
        </w:rPr>
      </w:pPr>
      <w:r w:rsidRPr="00065070">
        <w:rPr>
          <w:rFonts w:hint="eastAsia"/>
          <w:color w:val="333333"/>
        </w:rPr>
        <w:t>（</w:t>
      </w:r>
      <w:r w:rsidRPr="00065070">
        <w:rPr>
          <w:rFonts w:hint="eastAsia"/>
          <w:color w:val="333333"/>
        </w:rPr>
        <w:t>1</w:t>
      </w:r>
      <w:r w:rsidRPr="00065070">
        <w:rPr>
          <w:rFonts w:hint="eastAsia"/>
          <w:color w:val="333333"/>
        </w:rPr>
        <w:t>）数据准备</w:t>
      </w:r>
    </w:p>
    <w:p w14:paraId="0AFB7277" w14:textId="77777777" w:rsidR="00065070" w:rsidRPr="00065070" w:rsidRDefault="00065070" w:rsidP="00065070">
      <w:pPr>
        <w:rPr>
          <w:color w:val="333333"/>
        </w:rPr>
      </w:pPr>
      <w:r w:rsidRPr="00065070">
        <w:rPr>
          <w:color w:val="333333"/>
        </w:rPr>
        <w:t>Step 1: Python scripts fetch raw data from Shanghai Metro official API (line-XX.csv and fltime-XX.csv for 20 lines).</w:t>
      </w:r>
    </w:p>
    <w:p w14:paraId="007D2590" w14:textId="77777777" w:rsidR="00065070" w:rsidRPr="00065070" w:rsidRDefault="00065070" w:rsidP="00065070">
      <w:pPr>
        <w:rPr>
          <w:color w:val="333333"/>
        </w:rPr>
      </w:pPr>
      <w:r w:rsidRPr="00065070">
        <w:rPr>
          <w:color w:val="333333"/>
        </w:rPr>
        <w:t>Step 2: C++ build_dataset program assigns station IDs (LLNN format), splits transfer stations into separate graph nodes, creates transfer edges (5 min, bidirectional), fills missing reverse edges, removes ring-closure pseudo-edges, and outputs Station.csv + Edge.csv.</w:t>
      </w:r>
    </w:p>
    <w:p w14:paraId="6C74694E" w14:textId="77777777" w:rsidR="00065070" w:rsidRPr="00065070" w:rsidRDefault="00065070" w:rsidP="00065070">
      <w:pPr>
        <w:rPr>
          <w:color w:val="333333"/>
        </w:rPr>
      </w:pPr>
      <w:r w:rsidRPr="00065070">
        <w:rPr>
          <w:color w:val="333333"/>
        </w:rPr>
        <w:t>Step 3: Python scripts fetch real lat/lng coordinates via Overpass API (~530 stations) and project to SVG coordinates.</w:t>
      </w:r>
    </w:p>
    <w:p w14:paraId="0DAEDAAD" w14:textId="77777777" w:rsidR="00065070" w:rsidRPr="00065070" w:rsidRDefault="00065070" w:rsidP="00065070">
      <w:pPr>
        <w:rPr>
          <w:rFonts w:hint="eastAsia"/>
          <w:color w:val="333333"/>
        </w:rPr>
      </w:pPr>
      <w:r w:rsidRPr="00065070">
        <w:rPr>
          <w:rFonts w:hint="eastAsia"/>
          <w:color w:val="333333"/>
        </w:rPr>
        <w:t>（</w:t>
      </w:r>
      <w:r w:rsidRPr="00065070">
        <w:rPr>
          <w:rFonts w:hint="eastAsia"/>
          <w:color w:val="333333"/>
        </w:rPr>
        <w:t>2</w:t>
      </w:r>
      <w:r w:rsidRPr="00065070">
        <w:rPr>
          <w:rFonts w:hint="eastAsia"/>
          <w:color w:val="333333"/>
        </w:rPr>
        <w:t>）功能模块设计（</w:t>
      </w:r>
      <w:r w:rsidRPr="00065070">
        <w:rPr>
          <w:rFonts w:hint="eastAsia"/>
          <w:color w:val="333333"/>
        </w:rPr>
        <w:t>1</w:t>
      </w:r>
      <w:r w:rsidRPr="00065070">
        <w:rPr>
          <w:rFonts w:hint="eastAsia"/>
          <w:color w:val="333333"/>
        </w:rPr>
        <w:t>轮交互）</w:t>
      </w:r>
    </w:p>
    <w:p w14:paraId="2F30AAEC" w14:textId="77777777" w:rsidR="00065070" w:rsidRPr="00065070" w:rsidRDefault="00065070" w:rsidP="00065070">
      <w:pPr>
        <w:rPr>
          <w:color w:val="333333"/>
        </w:rPr>
      </w:pPr>
      <w:r w:rsidRPr="00065070">
        <w:rPr>
          <w:color w:val="333333"/>
        </w:rPr>
        <w:t>We asked Copilot to analyze the system and propose module divisions. The response identified 5 core modules: CSV data, Station management, Graph structure, Path finding, and Network analysis. We added a utils module and HTTP service layer.</w:t>
      </w:r>
    </w:p>
    <w:p w14:paraId="702460A3" w14:textId="77777777" w:rsidR="00065070" w:rsidRPr="00065070" w:rsidRDefault="00065070" w:rsidP="00065070">
      <w:pPr>
        <w:rPr>
          <w:color w:val="333333"/>
        </w:rPr>
      </w:pPr>
      <w:r w:rsidRPr="00065070">
        <w:rPr>
          <w:color w:val="333333"/>
        </w:rPr>
        <w:t>Final module sizes: csv(~170 lines), station(~280), graph(~350), pathfinder(~840), network_analysis(~120), utils(~90), menu(~380), server(~620), build_dataset(~350).</w:t>
      </w:r>
    </w:p>
    <w:p w14:paraId="0D475423" w14:textId="77777777" w:rsidR="00065070" w:rsidRPr="00065070" w:rsidRDefault="00065070" w:rsidP="00065070">
      <w:pPr>
        <w:rPr>
          <w:rFonts w:hint="eastAsia"/>
          <w:color w:val="333333"/>
        </w:rPr>
      </w:pPr>
      <w:r w:rsidRPr="00065070">
        <w:rPr>
          <w:rFonts w:hint="eastAsia"/>
          <w:color w:val="333333"/>
        </w:rPr>
        <w:t>（</w:t>
      </w:r>
      <w:r w:rsidRPr="00065070">
        <w:rPr>
          <w:rFonts w:hint="eastAsia"/>
          <w:color w:val="333333"/>
        </w:rPr>
        <w:t>3</w:t>
      </w:r>
      <w:r w:rsidRPr="00065070">
        <w:rPr>
          <w:rFonts w:hint="eastAsia"/>
          <w:color w:val="333333"/>
        </w:rPr>
        <w:t>）代码实现（</w:t>
      </w:r>
      <w:r w:rsidRPr="00065070">
        <w:rPr>
          <w:rFonts w:hint="eastAsia"/>
          <w:color w:val="333333"/>
        </w:rPr>
        <w:t>8</w:t>
      </w:r>
      <w:r w:rsidRPr="00065070">
        <w:rPr>
          <w:rFonts w:hint="eastAsia"/>
          <w:color w:val="333333"/>
        </w:rPr>
        <w:t>轮交互）</w:t>
      </w:r>
    </w:p>
    <w:p w14:paraId="4BAC00CE" w14:textId="77777777" w:rsidR="00065070" w:rsidRPr="00065070" w:rsidRDefault="00065070" w:rsidP="00065070">
      <w:pPr>
        <w:rPr>
          <w:color w:val="333333"/>
        </w:rPr>
      </w:pPr>
      <w:r w:rsidRPr="00065070">
        <w:rPr>
          <w:color w:val="333333"/>
        </w:rPr>
        <w:t xml:space="preserve">Round 1: CSV Reader/Writer with UTF-8 BOM, quoted field escaping, CRLF. Round 2: StationManager with 3-index design, fuzzy search, batch update. Round 3: Graph adjacency list with transfer-node splitting, neighbor filtering, edge filling. Round 4: Dijkstra shortest-time with </w:t>
      </w:r>
      <w:r w:rsidRPr="00065070">
        <w:rPr>
          <w:color w:val="333333"/>
        </w:rPr>
        <w:lastRenderedPageBreak/>
        <w:t>priority_queue min-heap, correct transfer counting. Round 5: Yen K-Shortest Paths template (spur-path method), shared for both weight types. Round 6: Min-transfer Dijkstra with 2D state space (node, line). Round 7: BFS affected_area + DFS count_components. Round 8: HTTP REST API (16 endpoints) + Vanilla JS SPA frontend.</w:t>
      </w:r>
    </w:p>
    <w:p w14:paraId="5FFF7884" w14:textId="77777777" w:rsidR="00065070" w:rsidRPr="00065070" w:rsidRDefault="00065070" w:rsidP="00065070">
      <w:pPr>
        <w:rPr>
          <w:rFonts w:hint="eastAsia"/>
          <w:color w:val="333333"/>
        </w:rPr>
      </w:pPr>
      <w:r w:rsidRPr="00065070">
        <w:rPr>
          <w:rFonts w:hint="eastAsia"/>
          <w:color w:val="333333"/>
        </w:rPr>
        <w:t>（</w:t>
      </w:r>
      <w:r w:rsidRPr="00065070">
        <w:rPr>
          <w:rFonts w:hint="eastAsia"/>
          <w:color w:val="333333"/>
        </w:rPr>
        <w:t>4</w:t>
      </w:r>
      <w:r w:rsidRPr="00065070">
        <w:rPr>
          <w:rFonts w:hint="eastAsia"/>
          <w:color w:val="333333"/>
        </w:rPr>
        <w:t>）测试与调试（</w:t>
      </w:r>
      <w:r w:rsidRPr="00065070">
        <w:rPr>
          <w:rFonts w:hint="eastAsia"/>
          <w:color w:val="333333"/>
        </w:rPr>
        <w:t>3</w:t>
      </w:r>
      <w:r w:rsidRPr="00065070">
        <w:rPr>
          <w:rFonts w:hint="eastAsia"/>
          <w:color w:val="333333"/>
        </w:rPr>
        <w:t>轮交互，解决</w:t>
      </w:r>
      <w:r w:rsidRPr="00065070">
        <w:rPr>
          <w:rFonts w:hint="eastAsia"/>
          <w:color w:val="333333"/>
        </w:rPr>
        <w:t>3</w:t>
      </w:r>
      <w:r w:rsidRPr="00065070">
        <w:rPr>
          <w:rFonts w:hint="eastAsia"/>
          <w:color w:val="333333"/>
        </w:rPr>
        <w:t>个关键</w:t>
      </w:r>
      <w:r w:rsidRPr="00065070">
        <w:rPr>
          <w:rFonts w:hint="eastAsia"/>
          <w:color w:val="333333"/>
        </w:rPr>
        <w:t>bug</w:t>
      </w:r>
      <w:r w:rsidRPr="00065070">
        <w:rPr>
          <w:rFonts w:hint="eastAsia"/>
          <w:color w:val="333333"/>
        </w:rPr>
        <w:t>）</w:t>
      </w:r>
    </w:p>
    <w:p w14:paraId="6A72DC8A" w14:textId="77777777" w:rsidR="00065070" w:rsidRPr="00065070" w:rsidRDefault="00065070" w:rsidP="00065070">
      <w:pPr>
        <w:rPr>
          <w:color w:val="333333"/>
        </w:rPr>
      </w:pPr>
      <w:r w:rsidRPr="00065070">
        <w:rPr>
          <w:color w:val="333333"/>
        </w:rPr>
        <w:t>Bug 1: Transfer counting -- rebuild_path preset cur_line to origin's nominal line, causing false +1 transfer from transfer-station starts. Fixed by initializing cur_line to empty. Bug 2: Yen dedup -- path_key used only node IDs, missing line info. Fixed by including line sequence. Bug 3: Frontend duplicate transfer markers -- prev_emitted_xfer state flag incorrectly maintained. Fixed state machine.</w:t>
      </w:r>
    </w:p>
    <w:p w14:paraId="7AEFC4F9" w14:textId="77777777" w:rsidR="00065070" w:rsidRPr="00065070" w:rsidRDefault="00065070" w:rsidP="00065070">
      <w:pPr>
        <w:pStyle w:val="2"/>
        <w:rPr>
          <w:rFonts w:hint="eastAsia"/>
          <w:color w:val="000000"/>
        </w:rPr>
      </w:pPr>
      <w:bookmarkStart w:id="11" w:name="_Toc233760147"/>
      <w:r w:rsidRPr="00065070">
        <w:rPr>
          <w:rFonts w:hint="eastAsia"/>
          <w:color w:val="000000"/>
        </w:rPr>
        <w:t>3.3</w:t>
      </w:r>
      <w:r w:rsidRPr="00065070">
        <w:rPr>
          <w:rFonts w:hint="eastAsia"/>
          <w:color w:val="000000"/>
        </w:rPr>
        <w:t>、功能模块设计</w:t>
      </w:r>
      <w:bookmarkEnd w:id="11"/>
    </w:p>
    <w:p w14:paraId="36AD2252" w14:textId="77777777" w:rsidR="00065070" w:rsidRPr="00065070" w:rsidRDefault="00065070" w:rsidP="00065070">
      <w:pPr>
        <w:rPr>
          <w:color w:val="333333"/>
        </w:rPr>
      </w:pPr>
      <w:r w:rsidRPr="00065070">
        <w:rPr>
          <w:color w:val="333333"/>
        </w:rPr>
        <w:t>We asked Copilot to analyze the system architecture. The Q&amp;A is recorded below:</w:t>
      </w:r>
    </w:p>
    <w:p w14:paraId="2DF83CF6" w14:textId="77777777" w:rsidR="00065070" w:rsidRPr="00065070" w:rsidRDefault="00065070" w:rsidP="00065070">
      <w:pPr>
        <w:rPr>
          <w:color w:val="333333"/>
        </w:rPr>
      </w:pPr>
      <w:r w:rsidRPr="00065070">
        <w:rPr>
          <w:rFonts w:hint="eastAsia"/>
          <w:color w:val="333333"/>
        </w:rPr>
        <w:t>【提问</w:t>
      </w:r>
      <w:r w:rsidRPr="00065070">
        <w:rPr>
          <w:rFonts w:hint="eastAsia"/>
          <w:color w:val="333333"/>
        </w:rPr>
        <w:t>0</w:t>
      </w:r>
      <w:r w:rsidRPr="00065070">
        <w:rPr>
          <w:rFonts w:hint="eastAsia"/>
          <w:color w:val="333333"/>
        </w:rPr>
        <w:t>】：</w:t>
      </w:r>
      <w:r w:rsidRPr="00065070">
        <w:rPr>
          <w:rFonts w:hint="eastAsia"/>
          <w:color w:val="333333"/>
        </w:rPr>
        <w:t xml:space="preserve">I need a C++ Shanghai Metro route planning system with: (1) graph with ~800 nodes/~1300 edges; (2) Dijkstra and Yen K-SP; (3) min-transfer planning; (4) station status management; (5) network analysis; (6) CSV with UTF-8 BOM; (7) HTTP API + Web UI. </w:t>
      </w:r>
      <w:r w:rsidRPr="00065070">
        <w:rPr>
          <w:color w:val="333333"/>
        </w:rPr>
        <w:t>Please analyze module divisions and dependencies.</w:t>
      </w:r>
    </w:p>
    <w:p w14:paraId="3B16BBCD" w14:textId="77777777" w:rsidR="00065070" w:rsidRPr="00065070" w:rsidRDefault="00065070" w:rsidP="00065070">
      <w:pPr>
        <w:rPr>
          <w:color w:val="333333"/>
        </w:rPr>
      </w:pPr>
      <w:r w:rsidRPr="00065070">
        <w:rPr>
          <w:rFonts w:hint="eastAsia"/>
          <w:color w:val="333333"/>
        </w:rPr>
        <w:t>【回复</w:t>
      </w:r>
      <w:r w:rsidRPr="00065070">
        <w:rPr>
          <w:rFonts w:hint="eastAsia"/>
          <w:color w:val="333333"/>
        </w:rPr>
        <w:t>0</w:t>
      </w:r>
      <w:r w:rsidRPr="00065070">
        <w:rPr>
          <w:rFonts w:hint="eastAsia"/>
          <w:color w:val="333333"/>
        </w:rPr>
        <w:t>】：</w:t>
      </w:r>
      <w:r w:rsidRPr="00065070">
        <w:rPr>
          <w:rFonts w:hint="eastAsia"/>
          <w:color w:val="333333"/>
        </w:rPr>
        <w:t>This is a comprehensive metro system. I recommend 5 core modules: (1) CSV module -- file I/O with UTF-8 BOM; (2) Station module -- registry, queries, transfer-station splitting; (3) Graph module -- adjacency list with line-segment and transfer edges</w:t>
      </w:r>
      <w:r w:rsidRPr="00065070">
        <w:rPr>
          <w:color w:val="333333"/>
        </w:rPr>
        <w:t>; (4) Pathfinder module -- Dijkstra + Yen, TimeWeight + TransferWeight; (5) Network analysis module -- BFS + DFS.</w:t>
      </w:r>
    </w:p>
    <w:p w14:paraId="2119876A" w14:textId="77777777" w:rsidR="00065070" w:rsidRPr="00065070" w:rsidRDefault="00065070" w:rsidP="00065070">
      <w:pPr>
        <w:rPr>
          <w:rFonts w:hint="eastAsia"/>
          <w:color w:val="333333"/>
        </w:rPr>
      </w:pPr>
      <w:r w:rsidRPr="00065070">
        <w:rPr>
          <w:rFonts w:hint="eastAsia"/>
          <w:color w:val="333333"/>
        </w:rPr>
        <w:t>【说明】：</w:t>
      </w:r>
      <w:r w:rsidRPr="00065070">
        <w:rPr>
          <w:rFonts w:hint="eastAsia"/>
          <w:color w:val="333333"/>
        </w:rPr>
        <w:t>We confirmed the 5-module architecture and added utils + HTTP service layers. Each module maps to one header + one source file. Dependencies are strictly top-down with no circular references.</w:t>
      </w:r>
    </w:p>
    <w:p w14:paraId="414636C5" w14:textId="77777777" w:rsidR="00065070" w:rsidRPr="00065070" w:rsidRDefault="00065070" w:rsidP="00065070">
      <w:pPr>
        <w:rPr>
          <w:color w:val="333333"/>
        </w:rPr>
      </w:pPr>
    </w:p>
    <w:p w14:paraId="25373DD5" w14:textId="77777777" w:rsidR="00065070" w:rsidRPr="00065070" w:rsidRDefault="00065070" w:rsidP="00065070">
      <w:pPr>
        <w:pStyle w:val="2"/>
        <w:rPr>
          <w:rFonts w:hint="eastAsia"/>
          <w:color w:val="000000"/>
        </w:rPr>
      </w:pPr>
      <w:bookmarkStart w:id="12" w:name="_Toc233760148"/>
      <w:r w:rsidRPr="00065070">
        <w:rPr>
          <w:rFonts w:hint="eastAsia"/>
          <w:color w:val="000000"/>
        </w:rPr>
        <w:t>3.4</w:t>
      </w:r>
      <w:r w:rsidRPr="00065070">
        <w:rPr>
          <w:rFonts w:hint="eastAsia"/>
          <w:color w:val="000000"/>
        </w:rPr>
        <w:t>、代码实现</w:t>
      </w:r>
      <w:bookmarkEnd w:id="12"/>
    </w:p>
    <w:p w14:paraId="203B8BD5" w14:textId="77777777" w:rsidR="00065070" w:rsidRPr="00065070" w:rsidRDefault="00065070" w:rsidP="00065070">
      <w:pPr>
        <w:rPr>
          <w:color w:val="333333"/>
        </w:rPr>
      </w:pPr>
      <w:r w:rsidRPr="00065070">
        <w:rPr>
          <w:color w:val="333333"/>
        </w:rPr>
        <w:t>Due to the system's complexity, implementation proceeded through 8 iterative Copilot rounds. Each round records the question, Copilot's response, and our analysis.</w:t>
      </w:r>
    </w:p>
    <w:p w14:paraId="159790D1" w14:textId="77777777" w:rsidR="00065070" w:rsidRPr="00065070" w:rsidRDefault="00065070" w:rsidP="00065070">
      <w:pPr>
        <w:rPr>
          <w:rFonts w:hint="eastAsia"/>
          <w:color w:val="333333"/>
        </w:rPr>
      </w:pPr>
      <w:r w:rsidRPr="00065070">
        <w:rPr>
          <w:rFonts w:hint="eastAsia"/>
          <w:color w:val="333333"/>
        </w:rPr>
        <w:t>【提问</w:t>
      </w:r>
      <w:r w:rsidRPr="00065070">
        <w:rPr>
          <w:rFonts w:hint="eastAsia"/>
          <w:color w:val="333333"/>
        </w:rPr>
        <w:t>1</w:t>
      </w:r>
      <w:r w:rsidRPr="00065070">
        <w:rPr>
          <w:rFonts w:hint="eastAsia"/>
          <w:color w:val="333333"/>
        </w:rPr>
        <w:t>】：</w:t>
      </w:r>
      <w:r w:rsidRPr="00065070">
        <w:rPr>
          <w:rFonts w:hint="eastAsia"/>
          <w:color w:val="333333"/>
        </w:rPr>
        <w:t>Implement CSV module with UTF-8 BOM, quoted field escaping, CRLF support.</w:t>
      </w:r>
    </w:p>
    <w:p w14:paraId="4D6453DD" w14:textId="77777777" w:rsidR="00065070" w:rsidRPr="00065070" w:rsidRDefault="00065070" w:rsidP="00065070">
      <w:pPr>
        <w:rPr>
          <w:rFonts w:hint="eastAsia"/>
          <w:color w:val="333333"/>
        </w:rPr>
      </w:pPr>
      <w:r w:rsidRPr="00065070">
        <w:rPr>
          <w:rFonts w:hint="eastAsia"/>
          <w:color w:val="333333"/>
        </w:rPr>
        <w:t>【回复</w:t>
      </w:r>
      <w:r w:rsidRPr="00065070">
        <w:rPr>
          <w:rFonts w:hint="eastAsia"/>
          <w:color w:val="333333"/>
        </w:rPr>
        <w:t>1</w:t>
      </w:r>
      <w:r w:rsidRPr="00065070">
        <w:rPr>
          <w:rFonts w:hint="eastAsia"/>
          <w:color w:val="333333"/>
        </w:rPr>
        <w:t>】：</w:t>
      </w:r>
      <w:r w:rsidRPr="00065070">
        <w:rPr>
          <w:rFonts w:hint="eastAsia"/>
          <w:color w:val="333333"/>
        </w:rPr>
        <w:t>Reader uses NORMAL/QUOTED/AFTER_QUOTE state machine. Writer auto-writes BOM on open.</w:t>
      </w:r>
    </w:p>
    <w:p w14:paraId="109DD4EB" w14:textId="77777777" w:rsidR="00065070" w:rsidRPr="00065070" w:rsidRDefault="00065070" w:rsidP="00065070">
      <w:pPr>
        <w:rPr>
          <w:rFonts w:hint="eastAsia"/>
          <w:color w:val="333333"/>
        </w:rPr>
      </w:pPr>
      <w:r w:rsidRPr="00065070">
        <w:rPr>
          <w:rFonts w:hint="eastAsia"/>
          <w:color w:val="333333"/>
        </w:rPr>
        <w:t>【说明】：</w:t>
      </w:r>
      <w:r w:rsidRPr="00065070">
        <w:rPr>
          <w:rFonts w:hint="eastAsia"/>
          <w:color w:val="333333"/>
        </w:rPr>
        <w:t>Understood the state machine design. Created csv.hpp/csv.cpp.</w:t>
      </w:r>
    </w:p>
    <w:p w14:paraId="58D46911" w14:textId="77777777" w:rsidR="00065070" w:rsidRPr="00065070" w:rsidRDefault="00065070" w:rsidP="00065070">
      <w:pPr>
        <w:rPr>
          <w:color w:val="333333"/>
        </w:rPr>
      </w:pPr>
    </w:p>
    <w:p w14:paraId="23454566" w14:textId="77777777" w:rsidR="00065070" w:rsidRPr="00065070" w:rsidRDefault="00065070" w:rsidP="00065070">
      <w:pPr>
        <w:rPr>
          <w:rFonts w:ascii="Consolas" w:hAnsi="Consolas"/>
          <w:color w:val="333333"/>
        </w:rPr>
      </w:pPr>
      <w:r w:rsidRPr="00065070">
        <w:rPr>
          <w:rFonts w:ascii="Consolas" w:hAnsi="Consolas"/>
          <w:color w:val="333333"/>
        </w:rPr>
        <w:t>// csv.hpp</w:t>
      </w:r>
    </w:p>
    <w:p w14:paraId="6ECB0C43" w14:textId="77777777" w:rsidR="00065070" w:rsidRPr="00065070" w:rsidRDefault="00065070" w:rsidP="00065070">
      <w:pPr>
        <w:rPr>
          <w:rFonts w:ascii="Consolas" w:hAnsi="Consolas"/>
          <w:color w:val="333333"/>
        </w:rPr>
      </w:pPr>
      <w:r w:rsidRPr="00065070">
        <w:rPr>
          <w:rFonts w:ascii="Consolas" w:hAnsi="Consolas"/>
          <w:color w:val="333333"/>
        </w:rPr>
        <w:t>namespace metro::csv {</w:t>
      </w:r>
    </w:p>
    <w:p w14:paraId="34C0D136" w14:textId="77777777" w:rsidR="00065070" w:rsidRPr="00065070" w:rsidRDefault="00065070" w:rsidP="00065070">
      <w:pPr>
        <w:rPr>
          <w:rFonts w:ascii="Consolas" w:hAnsi="Consolas"/>
          <w:color w:val="333333"/>
        </w:rPr>
      </w:pPr>
      <w:r w:rsidRPr="00065070">
        <w:rPr>
          <w:rFonts w:ascii="Consolas" w:hAnsi="Consolas"/>
          <w:color w:val="333333"/>
        </w:rPr>
        <w:t>class Reader { bool open(const string&amp;); vector&lt;string&gt; header();</w:t>
      </w:r>
    </w:p>
    <w:p w14:paraId="4389F0A8" w14:textId="77777777" w:rsidR="00065070" w:rsidRPr="00065070" w:rsidRDefault="00065070" w:rsidP="00065070">
      <w:pPr>
        <w:rPr>
          <w:rFonts w:ascii="Consolas" w:hAnsi="Consolas"/>
          <w:color w:val="333333"/>
        </w:rPr>
      </w:pPr>
      <w:r w:rsidRPr="00065070">
        <w:rPr>
          <w:rFonts w:ascii="Consolas" w:hAnsi="Consolas"/>
          <w:color w:val="333333"/>
        </w:rPr>
        <w:t xml:space="preserve">    vector&lt;map&lt;string,string&gt;&gt; read_all();</w:t>
      </w:r>
    </w:p>
    <w:p w14:paraId="0AEF9439" w14:textId="77777777" w:rsidR="00065070" w:rsidRPr="00065070" w:rsidRDefault="00065070" w:rsidP="00065070">
      <w:pPr>
        <w:rPr>
          <w:rFonts w:ascii="Consolas" w:hAnsi="Consolas"/>
          <w:color w:val="333333"/>
        </w:rPr>
      </w:pPr>
      <w:r w:rsidRPr="00065070">
        <w:rPr>
          <w:rFonts w:ascii="Consolas" w:hAnsi="Consolas"/>
          <w:color w:val="333333"/>
        </w:rPr>
        <w:t>private: void skip_bom(); ifstream fin_; };</w:t>
      </w:r>
    </w:p>
    <w:p w14:paraId="792B3017" w14:textId="77777777" w:rsidR="00065070" w:rsidRPr="00065070" w:rsidRDefault="00065070" w:rsidP="00065070">
      <w:pPr>
        <w:rPr>
          <w:rFonts w:ascii="Consolas" w:hAnsi="Consolas"/>
          <w:color w:val="333333"/>
        </w:rPr>
      </w:pPr>
      <w:r w:rsidRPr="00065070">
        <w:rPr>
          <w:rFonts w:ascii="Consolas" w:hAnsi="Consolas"/>
          <w:color w:val="333333"/>
        </w:rPr>
        <w:t>class Writer { bool open(const string&amp;);</w:t>
      </w:r>
    </w:p>
    <w:p w14:paraId="369F96DA" w14:textId="77777777" w:rsidR="00065070" w:rsidRPr="00065070" w:rsidRDefault="00065070" w:rsidP="00065070">
      <w:pPr>
        <w:rPr>
          <w:rFonts w:ascii="Consolas" w:hAnsi="Consolas"/>
          <w:color w:val="333333"/>
        </w:rPr>
      </w:pPr>
      <w:r w:rsidRPr="00065070">
        <w:rPr>
          <w:rFonts w:ascii="Consolas" w:hAnsi="Consolas"/>
          <w:color w:val="333333"/>
        </w:rPr>
        <w:t xml:space="preserve">    void write_header(const vector&lt;string&gt;&amp;);</w:t>
      </w:r>
    </w:p>
    <w:p w14:paraId="5A43AEBE" w14:textId="77777777" w:rsidR="00065070" w:rsidRPr="00065070" w:rsidRDefault="00065070" w:rsidP="00065070">
      <w:pPr>
        <w:rPr>
          <w:rFonts w:ascii="Consolas" w:hAnsi="Consolas"/>
          <w:color w:val="333333"/>
        </w:rPr>
      </w:pPr>
      <w:r w:rsidRPr="00065070">
        <w:rPr>
          <w:rFonts w:ascii="Consolas" w:hAnsi="Consolas"/>
          <w:color w:val="333333"/>
        </w:rPr>
        <w:lastRenderedPageBreak/>
        <w:t xml:space="preserve">    void write_row(const vector&lt;string&gt;&amp;); }; }</w:t>
      </w:r>
    </w:p>
    <w:p w14:paraId="478B4EB4" w14:textId="77777777" w:rsidR="00065070" w:rsidRPr="00065070" w:rsidRDefault="00065070" w:rsidP="00065070">
      <w:pPr>
        <w:rPr>
          <w:color w:val="333333"/>
        </w:rPr>
      </w:pPr>
    </w:p>
    <w:p w14:paraId="173D6079" w14:textId="77777777" w:rsidR="00065070" w:rsidRPr="00065070" w:rsidRDefault="00065070" w:rsidP="00065070">
      <w:pPr>
        <w:rPr>
          <w:rFonts w:hint="eastAsia"/>
          <w:color w:val="333333"/>
        </w:rPr>
      </w:pPr>
      <w:r w:rsidRPr="00065070">
        <w:rPr>
          <w:rFonts w:hint="eastAsia"/>
          <w:color w:val="333333"/>
        </w:rPr>
        <w:t>【提问</w:t>
      </w:r>
      <w:r w:rsidRPr="00065070">
        <w:rPr>
          <w:rFonts w:hint="eastAsia"/>
          <w:color w:val="333333"/>
        </w:rPr>
        <w:t>2</w:t>
      </w:r>
      <w:r w:rsidRPr="00065070">
        <w:rPr>
          <w:rFonts w:hint="eastAsia"/>
          <w:color w:val="333333"/>
        </w:rPr>
        <w:t>】：</w:t>
      </w:r>
      <w:r w:rsidRPr="00065070">
        <w:rPr>
          <w:rFonts w:hint="eastAsia"/>
          <w:color w:val="333333"/>
        </w:rPr>
        <w:t>Implement StationManager with LLNN ID format, fuzzy search, batch update.</w:t>
      </w:r>
    </w:p>
    <w:p w14:paraId="3963A4F6" w14:textId="77777777" w:rsidR="00065070" w:rsidRPr="00065070" w:rsidRDefault="00065070" w:rsidP="00065070">
      <w:pPr>
        <w:rPr>
          <w:rFonts w:hint="eastAsia"/>
          <w:color w:val="333333"/>
        </w:rPr>
      </w:pPr>
      <w:r w:rsidRPr="00065070">
        <w:rPr>
          <w:rFonts w:hint="eastAsia"/>
          <w:color w:val="333333"/>
        </w:rPr>
        <w:t>【回复</w:t>
      </w:r>
      <w:r w:rsidRPr="00065070">
        <w:rPr>
          <w:rFonts w:hint="eastAsia"/>
          <w:color w:val="333333"/>
        </w:rPr>
        <w:t>2</w:t>
      </w:r>
      <w:r w:rsidRPr="00065070">
        <w:rPr>
          <w:rFonts w:hint="eastAsia"/>
          <w:color w:val="333333"/>
        </w:rPr>
        <w:t>】：</w:t>
      </w:r>
      <w:r w:rsidRPr="00065070">
        <w:rPr>
          <w:rFonts w:hint="eastAsia"/>
          <w:color w:val="333333"/>
        </w:rPr>
        <w:t>Station struct with id/name/line/status. Three-index design: by_id, by_line, name_index.</w:t>
      </w:r>
    </w:p>
    <w:p w14:paraId="56B557E9" w14:textId="77777777" w:rsidR="00065070" w:rsidRPr="00065070" w:rsidRDefault="00065070" w:rsidP="00065070">
      <w:pPr>
        <w:rPr>
          <w:rFonts w:hint="eastAsia"/>
          <w:color w:val="333333"/>
        </w:rPr>
      </w:pPr>
      <w:r w:rsidRPr="00065070">
        <w:rPr>
          <w:rFonts w:hint="eastAsia"/>
          <w:color w:val="333333"/>
        </w:rPr>
        <w:t>【说明】：</w:t>
      </w:r>
      <w:r w:rsidRPr="00065070">
        <w:rPr>
          <w:rFonts w:hint="eastAsia"/>
          <w:color w:val="333333"/>
        </w:rPr>
        <w:t>batch_update matches by name+line, not row number. restore_initial uses Station_init.csv.</w:t>
      </w:r>
    </w:p>
    <w:p w14:paraId="729DD92A" w14:textId="77777777" w:rsidR="00065070" w:rsidRPr="00065070" w:rsidRDefault="00065070" w:rsidP="00065070">
      <w:pPr>
        <w:rPr>
          <w:color w:val="333333"/>
        </w:rPr>
      </w:pPr>
    </w:p>
    <w:p w14:paraId="3806130D" w14:textId="77777777" w:rsidR="00065070" w:rsidRPr="00065070" w:rsidRDefault="00065070" w:rsidP="00065070">
      <w:pPr>
        <w:rPr>
          <w:rFonts w:ascii="Consolas" w:hAnsi="Consolas"/>
          <w:color w:val="333333"/>
        </w:rPr>
      </w:pPr>
      <w:r w:rsidRPr="00065070">
        <w:rPr>
          <w:rFonts w:ascii="Consolas" w:hAnsi="Consolas"/>
          <w:color w:val="333333"/>
        </w:rPr>
        <w:t>// station.hpp</w:t>
      </w:r>
    </w:p>
    <w:p w14:paraId="47F548B7" w14:textId="77777777" w:rsidR="00065070" w:rsidRPr="00065070" w:rsidRDefault="00065070" w:rsidP="00065070">
      <w:pPr>
        <w:rPr>
          <w:rFonts w:ascii="Consolas" w:hAnsi="Consolas"/>
          <w:color w:val="333333"/>
        </w:rPr>
      </w:pPr>
      <w:r w:rsidRPr="00065070">
        <w:rPr>
          <w:rFonts w:ascii="Consolas" w:hAnsi="Consolas"/>
          <w:color w:val="333333"/>
        </w:rPr>
        <w:t>struct Station { string id, name, line, status; bool is_open(); };</w:t>
      </w:r>
    </w:p>
    <w:p w14:paraId="4368941B" w14:textId="77777777" w:rsidR="00065070" w:rsidRPr="00065070" w:rsidRDefault="00065070" w:rsidP="00065070">
      <w:pPr>
        <w:rPr>
          <w:rFonts w:ascii="Consolas" w:hAnsi="Consolas"/>
          <w:color w:val="333333"/>
        </w:rPr>
      </w:pPr>
      <w:r w:rsidRPr="00065070">
        <w:rPr>
          <w:rFonts w:ascii="Consolas" w:hAnsi="Consolas"/>
          <w:color w:val="333333"/>
        </w:rPr>
        <w:t>class StationManager {</w:t>
      </w:r>
    </w:p>
    <w:p w14:paraId="7E5F913A" w14:textId="77777777" w:rsidR="00065070" w:rsidRPr="00065070" w:rsidRDefault="00065070" w:rsidP="00065070">
      <w:pPr>
        <w:rPr>
          <w:rFonts w:ascii="Consolas" w:hAnsi="Consolas"/>
          <w:color w:val="333333"/>
        </w:rPr>
      </w:pPr>
      <w:r w:rsidRPr="00065070">
        <w:rPr>
          <w:rFonts w:ascii="Consolas" w:hAnsi="Consolas"/>
          <w:color w:val="333333"/>
        </w:rPr>
        <w:t xml:space="preserve">    const Station* get(const string&amp;) const;</w:t>
      </w:r>
    </w:p>
    <w:p w14:paraId="1F26A2D5" w14:textId="77777777" w:rsidR="00065070" w:rsidRPr="00065070" w:rsidRDefault="00065070" w:rsidP="00065070">
      <w:pPr>
        <w:rPr>
          <w:rFonts w:ascii="Consolas" w:hAnsi="Consolas"/>
          <w:color w:val="333333"/>
        </w:rPr>
      </w:pPr>
      <w:r w:rsidRPr="00065070">
        <w:rPr>
          <w:rFonts w:ascii="Consolas" w:hAnsi="Consolas"/>
          <w:color w:val="333333"/>
        </w:rPr>
        <w:t xml:space="preserve">    vector&lt;const Station*&gt; find_fuzzy(const string&amp;) const;</w:t>
      </w:r>
    </w:p>
    <w:p w14:paraId="7666B175" w14:textId="77777777" w:rsidR="00065070" w:rsidRPr="00065070" w:rsidRDefault="00065070" w:rsidP="00065070">
      <w:pPr>
        <w:rPr>
          <w:rFonts w:ascii="Consolas" w:hAnsi="Consolas"/>
          <w:color w:val="333333"/>
        </w:rPr>
      </w:pPr>
      <w:r w:rsidRPr="00065070">
        <w:rPr>
          <w:rFonts w:ascii="Consolas" w:hAnsi="Consolas"/>
          <w:color w:val="333333"/>
        </w:rPr>
        <w:t xml:space="preserve">    void close_station(const string&amp;);</w:t>
      </w:r>
    </w:p>
    <w:p w14:paraId="4FA9E15F" w14:textId="77777777" w:rsidR="00065070" w:rsidRPr="00065070" w:rsidRDefault="00065070" w:rsidP="00065070">
      <w:pPr>
        <w:rPr>
          <w:rFonts w:ascii="Consolas" w:hAnsi="Consolas"/>
          <w:color w:val="333333"/>
        </w:rPr>
      </w:pPr>
      <w:r w:rsidRPr="00065070">
        <w:rPr>
          <w:rFonts w:ascii="Consolas" w:hAnsi="Consolas"/>
          <w:color w:val="333333"/>
        </w:rPr>
        <w:t xml:space="preserve">    void batch_update_from_csv(const string&amp;);</w:t>
      </w:r>
    </w:p>
    <w:p w14:paraId="4F9A1688" w14:textId="77777777" w:rsidR="00065070" w:rsidRPr="00065070" w:rsidRDefault="00065070" w:rsidP="00065070">
      <w:pPr>
        <w:rPr>
          <w:rFonts w:ascii="Consolas" w:hAnsi="Consolas"/>
          <w:color w:val="333333"/>
        </w:rPr>
      </w:pPr>
      <w:r w:rsidRPr="00065070">
        <w:rPr>
          <w:rFonts w:ascii="Consolas" w:hAnsi="Consolas"/>
          <w:color w:val="333333"/>
        </w:rPr>
        <w:t xml:space="preserve">    void restore_initial(const string&amp;); };</w:t>
      </w:r>
    </w:p>
    <w:p w14:paraId="10E1DA89" w14:textId="77777777" w:rsidR="00065070" w:rsidRPr="00065070" w:rsidRDefault="00065070" w:rsidP="00065070">
      <w:pPr>
        <w:rPr>
          <w:color w:val="333333"/>
        </w:rPr>
      </w:pPr>
    </w:p>
    <w:p w14:paraId="0CD45D2C" w14:textId="77777777" w:rsidR="00065070" w:rsidRPr="00065070" w:rsidRDefault="00065070" w:rsidP="00065070">
      <w:pPr>
        <w:rPr>
          <w:rFonts w:hint="eastAsia"/>
          <w:color w:val="333333"/>
        </w:rPr>
      </w:pPr>
      <w:r w:rsidRPr="00065070">
        <w:rPr>
          <w:rFonts w:hint="eastAsia"/>
          <w:color w:val="333333"/>
        </w:rPr>
        <w:t>【提问</w:t>
      </w:r>
      <w:r w:rsidRPr="00065070">
        <w:rPr>
          <w:rFonts w:hint="eastAsia"/>
          <w:color w:val="333333"/>
        </w:rPr>
        <w:t>3</w:t>
      </w:r>
      <w:r w:rsidRPr="00065070">
        <w:rPr>
          <w:rFonts w:hint="eastAsia"/>
          <w:color w:val="333333"/>
        </w:rPr>
        <w:t>】：</w:t>
      </w:r>
      <w:r w:rsidRPr="00065070">
        <w:rPr>
          <w:rFonts w:hint="eastAsia"/>
          <w:color w:val="333333"/>
        </w:rPr>
        <w:t>Implement Graph with adjacency list. Transfer edges: line=transfer, time=5min, bidirectional.</w:t>
      </w:r>
    </w:p>
    <w:p w14:paraId="0B30357C" w14:textId="77777777" w:rsidR="00065070" w:rsidRPr="00065070" w:rsidRDefault="00065070" w:rsidP="00065070">
      <w:pPr>
        <w:rPr>
          <w:rFonts w:hint="eastAsia"/>
          <w:color w:val="333333"/>
        </w:rPr>
      </w:pPr>
      <w:r w:rsidRPr="00065070">
        <w:rPr>
          <w:rFonts w:hint="eastAsia"/>
          <w:color w:val="333333"/>
        </w:rPr>
        <w:t>【回复</w:t>
      </w:r>
      <w:r w:rsidRPr="00065070">
        <w:rPr>
          <w:rFonts w:hint="eastAsia"/>
          <w:color w:val="333333"/>
        </w:rPr>
        <w:t>3</w:t>
      </w:r>
      <w:r w:rsidRPr="00065070">
        <w:rPr>
          <w:rFonts w:hint="eastAsia"/>
          <w:color w:val="333333"/>
        </w:rPr>
        <w:t>】：</w:t>
      </w:r>
      <w:r w:rsidRPr="00065070">
        <w:rPr>
          <w:rFonts w:hint="eastAsia"/>
          <w:color w:val="333333"/>
        </w:rPr>
        <w:t>Graph uses unordered_map&lt;string,vector&lt;Edge&gt;&gt;. neighbors() returns value copy with closed-station filter.</w:t>
      </w:r>
    </w:p>
    <w:p w14:paraId="0581C759" w14:textId="77777777" w:rsidR="00065070" w:rsidRPr="00065070" w:rsidRDefault="00065070" w:rsidP="00065070">
      <w:pPr>
        <w:rPr>
          <w:rFonts w:hint="eastAsia"/>
          <w:color w:val="333333"/>
        </w:rPr>
      </w:pPr>
      <w:r w:rsidRPr="00065070">
        <w:rPr>
          <w:rFonts w:hint="eastAsia"/>
          <w:color w:val="333333"/>
        </w:rPr>
        <w:t>【说明】：</w:t>
      </w:r>
      <w:r w:rsidRPr="00065070">
        <w:rPr>
          <w:rFonts w:hint="eastAsia"/>
          <w:color w:val="333333"/>
        </w:rPr>
        <w:t>Key algorithms: fill_missing_adjacent_edges patches reverse edges; remove_loop_closure_edges detects Line 4 ring closure.</w:t>
      </w:r>
    </w:p>
    <w:p w14:paraId="6AD05180" w14:textId="77777777" w:rsidR="00065070" w:rsidRPr="00065070" w:rsidRDefault="00065070" w:rsidP="00065070">
      <w:pPr>
        <w:rPr>
          <w:color w:val="333333"/>
        </w:rPr>
      </w:pPr>
    </w:p>
    <w:p w14:paraId="53CFC84F" w14:textId="77777777" w:rsidR="00065070" w:rsidRPr="00065070" w:rsidRDefault="00065070" w:rsidP="00065070">
      <w:pPr>
        <w:rPr>
          <w:rFonts w:ascii="Consolas" w:hAnsi="Consolas"/>
          <w:color w:val="333333"/>
        </w:rPr>
      </w:pPr>
      <w:r w:rsidRPr="00065070">
        <w:rPr>
          <w:rFonts w:ascii="Consolas" w:hAnsi="Consolas"/>
          <w:color w:val="333333"/>
        </w:rPr>
        <w:t>struct Edge { string from_id, to_id, line, direction; int time;</w:t>
      </w:r>
    </w:p>
    <w:p w14:paraId="0A5E93CD" w14:textId="77777777" w:rsidR="00065070" w:rsidRPr="00065070" w:rsidRDefault="00065070" w:rsidP="00065070">
      <w:pPr>
        <w:rPr>
          <w:rFonts w:ascii="Consolas" w:hAnsi="Consolas"/>
          <w:color w:val="333333"/>
        </w:rPr>
      </w:pPr>
      <w:r w:rsidRPr="00065070">
        <w:rPr>
          <w:rFonts w:ascii="Consolas" w:hAnsi="Consolas"/>
          <w:color w:val="333333"/>
        </w:rPr>
        <w:t xml:space="preserve">    bool is_transfer() const; };</w:t>
      </w:r>
    </w:p>
    <w:p w14:paraId="0DAA7C96" w14:textId="77777777" w:rsidR="00065070" w:rsidRPr="00065070" w:rsidRDefault="00065070" w:rsidP="00065070">
      <w:pPr>
        <w:rPr>
          <w:rFonts w:ascii="Consolas" w:hAnsi="Consolas"/>
          <w:color w:val="333333"/>
        </w:rPr>
      </w:pPr>
      <w:r w:rsidRPr="00065070">
        <w:rPr>
          <w:rFonts w:ascii="Consolas" w:hAnsi="Consolas"/>
          <w:color w:val="333333"/>
        </w:rPr>
        <w:t>class Graph {</w:t>
      </w:r>
    </w:p>
    <w:p w14:paraId="4AD55EDD" w14:textId="77777777" w:rsidR="00065070" w:rsidRPr="00065070" w:rsidRDefault="00065070" w:rsidP="00065070">
      <w:pPr>
        <w:rPr>
          <w:rFonts w:ascii="Consolas" w:hAnsi="Consolas"/>
          <w:color w:val="333333"/>
        </w:rPr>
      </w:pPr>
      <w:r w:rsidRPr="00065070">
        <w:rPr>
          <w:rFonts w:ascii="Consolas" w:hAnsi="Consolas"/>
          <w:color w:val="333333"/>
        </w:rPr>
        <w:t xml:space="preserve">    vector&lt;Edge&gt; neighbors(const string&amp;, const StationManager*) const;</w:t>
      </w:r>
    </w:p>
    <w:p w14:paraId="35C3F758" w14:textId="77777777" w:rsidR="00065070" w:rsidRPr="00065070" w:rsidRDefault="00065070" w:rsidP="00065070">
      <w:pPr>
        <w:rPr>
          <w:rFonts w:ascii="Consolas" w:hAnsi="Consolas"/>
          <w:color w:val="333333"/>
        </w:rPr>
      </w:pPr>
      <w:r w:rsidRPr="00065070">
        <w:rPr>
          <w:rFonts w:ascii="Consolas" w:hAnsi="Consolas"/>
          <w:color w:val="333333"/>
        </w:rPr>
        <w:t>private:</w:t>
      </w:r>
    </w:p>
    <w:p w14:paraId="7C1E22AA" w14:textId="77777777" w:rsidR="00065070" w:rsidRPr="00065070" w:rsidRDefault="00065070" w:rsidP="00065070">
      <w:pPr>
        <w:rPr>
          <w:rFonts w:ascii="Consolas" w:hAnsi="Consolas"/>
          <w:color w:val="333333"/>
        </w:rPr>
      </w:pPr>
      <w:r w:rsidRPr="00065070">
        <w:rPr>
          <w:rFonts w:ascii="Consolas" w:hAnsi="Consolas"/>
          <w:color w:val="333333"/>
        </w:rPr>
        <w:t xml:space="preserve">    unordered_map&lt;string,vector&lt;Edge&gt;&gt; adj_;</w:t>
      </w:r>
    </w:p>
    <w:p w14:paraId="3D7A2669" w14:textId="77777777" w:rsidR="00065070" w:rsidRPr="00065070" w:rsidRDefault="00065070" w:rsidP="00065070">
      <w:pPr>
        <w:rPr>
          <w:rFonts w:ascii="Consolas" w:hAnsi="Consolas"/>
          <w:color w:val="333333"/>
        </w:rPr>
      </w:pPr>
      <w:r w:rsidRPr="00065070">
        <w:rPr>
          <w:rFonts w:ascii="Consolas" w:hAnsi="Consolas"/>
          <w:color w:val="333333"/>
        </w:rPr>
        <w:t xml:space="preserve">    void fill_missing_adjacent_edges(const vector&lt;Edge&gt;&amp;);</w:t>
      </w:r>
    </w:p>
    <w:p w14:paraId="7DF67FBE" w14:textId="77777777" w:rsidR="00065070" w:rsidRPr="00065070" w:rsidRDefault="00065070" w:rsidP="00065070">
      <w:pPr>
        <w:rPr>
          <w:rFonts w:ascii="Consolas" w:hAnsi="Consolas"/>
          <w:color w:val="333333"/>
        </w:rPr>
      </w:pPr>
      <w:r w:rsidRPr="00065070">
        <w:rPr>
          <w:rFonts w:ascii="Consolas" w:hAnsi="Consolas"/>
          <w:color w:val="333333"/>
        </w:rPr>
        <w:t xml:space="preserve">    void remove_loop_closure_edges(); };</w:t>
      </w:r>
    </w:p>
    <w:p w14:paraId="459CC10E" w14:textId="77777777" w:rsidR="00065070" w:rsidRPr="00065070" w:rsidRDefault="00065070" w:rsidP="00065070">
      <w:pPr>
        <w:rPr>
          <w:color w:val="333333"/>
        </w:rPr>
      </w:pPr>
    </w:p>
    <w:p w14:paraId="084BD216" w14:textId="77777777" w:rsidR="00065070" w:rsidRPr="00065070" w:rsidRDefault="00065070" w:rsidP="00065070">
      <w:pPr>
        <w:rPr>
          <w:rFonts w:hint="eastAsia"/>
          <w:color w:val="333333"/>
        </w:rPr>
      </w:pPr>
      <w:r w:rsidRPr="00065070">
        <w:rPr>
          <w:rFonts w:hint="eastAsia"/>
          <w:color w:val="333333"/>
        </w:rPr>
        <w:t>【提问</w:t>
      </w:r>
      <w:r w:rsidRPr="00065070">
        <w:rPr>
          <w:rFonts w:hint="eastAsia"/>
          <w:color w:val="333333"/>
        </w:rPr>
        <w:t>4</w:t>
      </w:r>
      <w:r w:rsidRPr="00065070">
        <w:rPr>
          <w:rFonts w:hint="eastAsia"/>
          <w:color w:val="333333"/>
        </w:rPr>
        <w:t>】：</w:t>
      </w:r>
      <w:r w:rsidRPr="00065070">
        <w:rPr>
          <w:rFonts w:hint="eastAsia"/>
          <w:color w:val="333333"/>
        </w:rPr>
        <w:t>Implement Dijkstra shortest-time path with priority_queue min-heap.</w:t>
      </w:r>
    </w:p>
    <w:p w14:paraId="79C224A0" w14:textId="77777777" w:rsidR="00065070" w:rsidRPr="00065070" w:rsidRDefault="00065070" w:rsidP="00065070">
      <w:pPr>
        <w:rPr>
          <w:rFonts w:hint="eastAsia"/>
          <w:color w:val="333333"/>
        </w:rPr>
      </w:pPr>
      <w:r w:rsidRPr="00065070">
        <w:rPr>
          <w:rFonts w:hint="eastAsia"/>
          <w:color w:val="333333"/>
        </w:rPr>
        <w:t>【回复</w:t>
      </w:r>
      <w:r w:rsidRPr="00065070">
        <w:rPr>
          <w:rFonts w:hint="eastAsia"/>
          <w:color w:val="333333"/>
        </w:rPr>
        <w:t>4</w:t>
      </w:r>
      <w:r w:rsidRPr="00065070">
        <w:rPr>
          <w:rFonts w:hint="eastAsia"/>
          <w:color w:val="333333"/>
        </w:rPr>
        <w:t>】：</w:t>
      </w:r>
      <w:r w:rsidRPr="00065070">
        <w:rPr>
          <w:rFonts w:hint="eastAsia"/>
          <w:color w:val="333333"/>
        </w:rPr>
        <w:t>TimeWeight(int time) with natural operator&lt;. priority_queue flipped by greater&lt;&gt;.</w:t>
      </w:r>
    </w:p>
    <w:p w14:paraId="400AEE3A" w14:textId="77777777" w:rsidR="00065070" w:rsidRPr="00065070" w:rsidRDefault="00065070" w:rsidP="00065070">
      <w:pPr>
        <w:rPr>
          <w:rFonts w:hint="eastAsia"/>
          <w:color w:val="333333"/>
        </w:rPr>
      </w:pPr>
      <w:r w:rsidRPr="00065070">
        <w:rPr>
          <w:rFonts w:hint="eastAsia"/>
          <w:color w:val="333333"/>
        </w:rPr>
        <w:t>【说明】：</w:t>
      </w:r>
      <w:r w:rsidRPr="00065070">
        <w:rPr>
          <w:rFonts w:hint="eastAsia"/>
          <w:color w:val="333333"/>
        </w:rPr>
        <w:t>Three key details: (1) PredecessorInfo stored by value; (2) rebuild_path handles missing prev_id and cycles; (3) cur_line starts empty to avoid false transfer count.</w:t>
      </w:r>
    </w:p>
    <w:p w14:paraId="0FEC6647" w14:textId="77777777" w:rsidR="00065070" w:rsidRPr="00065070" w:rsidRDefault="00065070" w:rsidP="00065070">
      <w:pPr>
        <w:rPr>
          <w:color w:val="333333"/>
        </w:rPr>
      </w:pPr>
    </w:p>
    <w:p w14:paraId="0CE70869" w14:textId="77777777" w:rsidR="00065070" w:rsidRPr="00065070" w:rsidRDefault="00065070" w:rsidP="00065070">
      <w:pPr>
        <w:rPr>
          <w:rFonts w:ascii="Consolas" w:hAnsi="Consolas"/>
          <w:color w:val="333333"/>
        </w:rPr>
      </w:pPr>
      <w:r w:rsidRPr="00065070">
        <w:rPr>
          <w:rFonts w:ascii="Consolas" w:hAnsi="Consolas"/>
          <w:color w:val="333333"/>
        </w:rPr>
        <w:t>struct TimeWeight { int time;</w:t>
      </w:r>
    </w:p>
    <w:p w14:paraId="5AAA191E" w14:textId="77777777" w:rsidR="00065070" w:rsidRPr="00065070" w:rsidRDefault="00065070" w:rsidP="00065070">
      <w:pPr>
        <w:rPr>
          <w:rFonts w:ascii="Consolas" w:hAnsi="Consolas"/>
          <w:color w:val="333333"/>
        </w:rPr>
      </w:pPr>
      <w:r w:rsidRPr="00065070">
        <w:rPr>
          <w:rFonts w:ascii="Consolas" w:hAnsi="Consolas"/>
          <w:color w:val="333333"/>
        </w:rPr>
        <w:t xml:space="preserve">    bool operator&lt;(const TimeWeight&amp; o) const { return time &lt; o.time; } };</w:t>
      </w:r>
    </w:p>
    <w:p w14:paraId="70716758" w14:textId="77777777" w:rsidR="00065070" w:rsidRPr="00065070" w:rsidRDefault="00065070" w:rsidP="00065070">
      <w:pPr>
        <w:rPr>
          <w:rFonts w:ascii="Consolas" w:hAnsi="Consolas"/>
          <w:color w:val="333333"/>
        </w:rPr>
      </w:pPr>
      <w:r w:rsidRPr="00065070">
        <w:rPr>
          <w:rFonts w:ascii="Consolas" w:hAnsi="Consolas"/>
          <w:color w:val="333333"/>
        </w:rPr>
        <w:t>priority_queue&lt;State, vector&lt;State&gt;, greater&lt;State&gt;&gt; pq;</w:t>
      </w:r>
    </w:p>
    <w:p w14:paraId="30394AD7" w14:textId="77777777" w:rsidR="00065070" w:rsidRPr="00065070" w:rsidRDefault="00065070" w:rsidP="00065070">
      <w:pPr>
        <w:rPr>
          <w:rFonts w:ascii="Consolas" w:hAnsi="Consolas"/>
          <w:color w:val="333333"/>
        </w:rPr>
      </w:pPr>
      <w:r w:rsidRPr="00065070">
        <w:rPr>
          <w:rFonts w:ascii="Consolas" w:hAnsi="Consolas"/>
          <w:color w:val="333333"/>
        </w:rPr>
        <w:t>PathResult dijkstra_shortest_time(</w:t>
      </w:r>
    </w:p>
    <w:p w14:paraId="052730F7" w14:textId="77777777" w:rsidR="00065070" w:rsidRPr="00065070" w:rsidRDefault="00065070" w:rsidP="00065070">
      <w:pPr>
        <w:rPr>
          <w:rFonts w:ascii="Consolas" w:hAnsi="Consolas"/>
          <w:color w:val="333333"/>
        </w:rPr>
      </w:pPr>
      <w:r w:rsidRPr="00065070">
        <w:rPr>
          <w:rFonts w:ascii="Consolas" w:hAnsi="Consolas"/>
          <w:color w:val="333333"/>
        </w:rPr>
        <w:t xml:space="preserve">    const string&amp; src, const string&amp; dst,</w:t>
      </w:r>
    </w:p>
    <w:p w14:paraId="2A5A2D35" w14:textId="77777777" w:rsidR="00065070" w:rsidRPr="00065070" w:rsidRDefault="00065070" w:rsidP="00065070">
      <w:pPr>
        <w:rPr>
          <w:rFonts w:ascii="Consolas" w:hAnsi="Consolas"/>
          <w:color w:val="333333"/>
        </w:rPr>
      </w:pPr>
      <w:r w:rsidRPr="00065070">
        <w:rPr>
          <w:rFonts w:ascii="Consolas" w:hAnsi="Consolas"/>
          <w:color w:val="333333"/>
        </w:rPr>
        <w:t xml:space="preserve">    const Graph&amp;, const StationManager&amp;);</w:t>
      </w:r>
    </w:p>
    <w:p w14:paraId="6DAFAAEF" w14:textId="77777777" w:rsidR="00065070" w:rsidRPr="00065070" w:rsidRDefault="00065070" w:rsidP="00065070">
      <w:pPr>
        <w:rPr>
          <w:color w:val="333333"/>
        </w:rPr>
      </w:pPr>
    </w:p>
    <w:p w14:paraId="5CD74C66" w14:textId="77777777" w:rsidR="00065070" w:rsidRPr="00065070" w:rsidRDefault="00065070" w:rsidP="00065070">
      <w:pPr>
        <w:rPr>
          <w:rFonts w:hint="eastAsia"/>
          <w:color w:val="333333"/>
        </w:rPr>
      </w:pPr>
      <w:r w:rsidRPr="00065070">
        <w:rPr>
          <w:rFonts w:hint="eastAsia"/>
          <w:color w:val="333333"/>
        </w:rPr>
        <w:t>【提问</w:t>
      </w:r>
      <w:r w:rsidRPr="00065070">
        <w:rPr>
          <w:rFonts w:hint="eastAsia"/>
          <w:color w:val="333333"/>
        </w:rPr>
        <w:t>5</w:t>
      </w:r>
      <w:r w:rsidRPr="00065070">
        <w:rPr>
          <w:rFonts w:hint="eastAsia"/>
          <w:color w:val="333333"/>
        </w:rPr>
        <w:t>】：</w:t>
      </w:r>
      <w:r w:rsidRPr="00065070">
        <w:rPr>
          <w:rFonts w:hint="eastAsia"/>
          <w:color w:val="333333"/>
        </w:rPr>
        <w:t>Implement Yen K-Shortest Paths (K=3) as a template function.</w:t>
      </w:r>
    </w:p>
    <w:p w14:paraId="30B0A54D" w14:textId="77777777" w:rsidR="00065070" w:rsidRPr="00065070" w:rsidRDefault="00065070" w:rsidP="00065070">
      <w:pPr>
        <w:rPr>
          <w:rFonts w:hint="eastAsia"/>
          <w:color w:val="333333"/>
        </w:rPr>
      </w:pPr>
      <w:r w:rsidRPr="00065070">
        <w:rPr>
          <w:rFonts w:hint="eastAsia"/>
          <w:color w:val="333333"/>
        </w:rPr>
        <w:t>【回复</w:t>
      </w:r>
      <w:r w:rsidRPr="00065070">
        <w:rPr>
          <w:rFonts w:hint="eastAsia"/>
          <w:color w:val="333333"/>
        </w:rPr>
        <w:t>5</w:t>
      </w:r>
      <w:r w:rsidRPr="00065070">
        <w:rPr>
          <w:rFonts w:hint="eastAsia"/>
          <w:color w:val="333333"/>
        </w:rPr>
        <w:t>】：</w:t>
      </w:r>
      <w:r w:rsidRPr="00065070">
        <w:rPr>
          <w:rFonts w:hint="eastAsia"/>
          <w:color w:val="333333"/>
        </w:rPr>
        <w:t>Template&lt;typename Weight&gt;. spur-path with dijkstra_with_removals.</w:t>
      </w:r>
    </w:p>
    <w:p w14:paraId="4E0F05D5" w14:textId="77777777" w:rsidR="00065070" w:rsidRPr="00065070" w:rsidRDefault="00065070" w:rsidP="00065070">
      <w:pPr>
        <w:rPr>
          <w:rFonts w:hint="eastAsia"/>
          <w:color w:val="333333"/>
        </w:rPr>
      </w:pPr>
      <w:r w:rsidRPr="00065070">
        <w:rPr>
          <w:rFonts w:hint="eastAsia"/>
          <w:color w:val="333333"/>
        </w:rPr>
        <w:t>【说明】：</w:t>
      </w:r>
      <w:r w:rsidRPr="00065070">
        <w:rPr>
          <w:rFonts w:hint="eastAsia"/>
          <w:color w:val="333333"/>
        </w:rPr>
        <w:t>Template design avoids ~50 lines of duplication. dedup fixed: include line sequence in path_key.</w:t>
      </w:r>
    </w:p>
    <w:p w14:paraId="3D4EBA48" w14:textId="77777777" w:rsidR="00065070" w:rsidRPr="00065070" w:rsidRDefault="00065070" w:rsidP="00065070">
      <w:pPr>
        <w:rPr>
          <w:color w:val="333333"/>
        </w:rPr>
      </w:pPr>
    </w:p>
    <w:p w14:paraId="7AE1430B" w14:textId="77777777" w:rsidR="00065070" w:rsidRPr="00065070" w:rsidRDefault="00065070" w:rsidP="00065070">
      <w:pPr>
        <w:rPr>
          <w:rFonts w:ascii="Consolas" w:hAnsi="Consolas"/>
          <w:color w:val="333333"/>
        </w:rPr>
      </w:pPr>
      <w:r w:rsidRPr="00065070">
        <w:rPr>
          <w:rFonts w:ascii="Consolas" w:hAnsi="Consolas"/>
          <w:color w:val="333333"/>
        </w:rPr>
        <w:t>template&lt;typename Weight&gt;</w:t>
      </w:r>
    </w:p>
    <w:p w14:paraId="5EB92961" w14:textId="77777777" w:rsidR="00065070" w:rsidRPr="00065070" w:rsidRDefault="00065070" w:rsidP="00065070">
      <w:pPr>
        <w:rPr>
          <w:rFonts w:ascii="Consolas" w:hAnsi="Consolas"/>
          <w:color w:val="333333"/>
        </w:rPr>
      </w:pPr>
      <w:r w:rsidRPr="00065070">
        <w:rPr>
          <w:rFonts w:ascii="Consolas" w:hAnsi="Consolas"/>
          <w:color w:val="333333"/>
        </w:rPr>
        <w:t>vector&lt;PathResult&gt; yen_k_shortest(</w:t>
      </w:r>
    </w:p>
    <w:p w14:paraId="2FDF077B" w14:textId="77777777" w:rsidR="00065070" w:rsidRPr="00065070" w:rsidRDefault="00065070" w:rsidP="00065070">
      <w:pPr>
        <w:rPr>
          <w:rFonts w:ascii="Consolas" w:hAnsi="Consolas"/>
          <w:color w:val="333333"/>
        </w:rPr>
      </w:pPr>
      <w:r w:rsidRPr="00065070">
        <w:rPr>
          <w:rFonts w:ascii="Consolas" w:hAnsi="Consolas"/>
          <w:color w:val="333333"/>
        </w:rPr>
        <w:t xml:space="preserve">    const string&amp; src, const string&amp; dst,</w:t>
      </w:r>
    </w:p>
    <w:p w14:paraId="0E819ADE" w14:textId="77777777" w:rsidR="00065070" w:rsidRPr="00065070" w:rsidRDefault="00065070" w:rsidP="00065070">
      <w:pPr>
        <w:rPr>
          <w:rFonts w:ascii="Consolas" w:hAnsi="Consolas"/>
          <w:color w:val="333333"/>
        </w:rPr>
      </w:pPr>
      <w:r w:rsidRPr="00065070">
        <w:rPr>
          <w:rFonts w:ascii="Consolas" w:hAnsi="Consolas"/>
          <w:color w:val="333333"/>
        </w:rPr>
        <w:t xml:space="preserve">    const Graph&amp;, const StationManager&amp;, int k) {</w:t>
      </w:r>
    </w:p>
    <w:p w14:paraId="499C261B" w14:textId="77777777" w:rsidR="00065070" w:rsidRPr="00065070" w:rsidRDefault="00065070" w:rsidP="00065070">
      <w:pPr>
        <w:rPr>
          <w:rFonts w:ascii="Consolas" w:hAnsi="Consolas"/>
          <w:color w:val="333333"/>
        </w:rPr>
      </w:pPr>
      <w:r w:rsidRPr="00065070">
        <w:rPr>
          <w:rFonts w:ascii="Consolas" w:hAnsi="Consolas"/>
          <w:color w:val="333333"/>
        </w:rPr>
        <w:t xml:space="preserve">  vector&lt;PathResult&gt; A; // A[0]=Dijkstra</w:t>
      </w:r>
    </w:p>
    <w:p w14:paraId="618296C4" w14:textId="77777777" w:rsidR="00065070" w:rsidRPr="00065070" w:rsidRDefault="00065070" w:rsidP="00065070">
      <w:pPr>
        <w:rPr>
          <w:rFonts w:ascii="Consolas" w:hAnsi="Consolas"/>
          <w:color w:val="333333"/>
        </w:rPr>
      </w:pPr>
      <w:r w:rsidRPr="00065070">
        <w:rPr>
          <w:rFonts w:ascii="Consolas" w:hAnsi="Consolas"/>
          <w:color w:val="333333"/>
        </w:rPr>
        <w:t xml:space="preserve">  for each spur_node: root+spur -&gt; candidate -&gt; heap</w:t>
      </w:r>
    </w:p>
    <w:p w14:paraId="24C13D63" w14:textId="77777777" w:rsidR="00065070" w:rsidRPr="00065070" w:rsidRDefault="00065070" w:rsidP="00065070">
      <w:pPr>
        <w:rPr>
          <w:rFonts w:ascii="Consolas" w:hAnsi="Consolas"/>
          <w:color w:val="333333"/>
        </w:rPr>
      </w:pPr>
      <w:r w:rsidRPr="00065070">
        <w:rPr>
          <w:rFonts w:ascii="Consolas" w:hAnsi="Consolas"/>
          <w:color w:val="333333"/>
        </w:rPr>
        <w:t xml:space="preserve">  return A; }</w:t>
      </w:r>
    </w:p>
    <w:p w14:paraId="17697A5C" w14:textId="77777777" w:rsidR="00065070" w:rsidRPr="00065070" w:rsidRDefault="00065070" w:rsidP="00065070">
      <w:pPr>
        <w:rPr>
          <w:color w:val="333333"/>
        </w:rPr>
      </w:pPr>
    </w:p>
    <w:p w14:paraId="28052BA5" w14:textId="77777777" w:rsidR="00065070" w:rsidRPr="00065070" w:rsidRDefault="00065070" w:rsidP="00065070">
      <w:pPr>
        <w:rPr>
          <w:rFonts w:hint="eastAsia"/>
          <w:color w:val="333333"/>
        </w:rPr>
      </w:pPr>
      <w:r w:rsidRPr="00065070">
        <w:rPr>
          <w:rFonts w:hint="eastAsia"/>
          <w:color w:val="333333"/>
        </w:rPr>
        <w:t>【提问</w:t>
      </w:r>
      <w:r w:rsidRPr="00065070">
        <w:rPr>
          <w:rFonts w:hint="eastAsia"/>
          <w:color w:val="333333"/>
        </w:rPr>
        <w:t>6</w:t>
      </w:r>
      <w:r w:rsidRPr="00065070">
        <w:rPr>
          <w:rFonts w:hint="eastAsia"/>
          <w:color w:val="333333"/>
        </w:rPr>
        <w:t>】：</w:t>
      </w:r>
      <w:r w:rsidRPr="00065070">
        <w:rPr>
          <w:rFonts w:hint="eastAsia"/>
          <w:color w:val="333333"/>
        </w:rPr>
        <w:t>Implement min-transfer planning with TransferWeight lexicographic comparison.</w:t>
      </w:r>
    </w:p>
    <w:p w14:paraId="596BE2A0" w14:textId="77777777" w:rsidR="00065070" w:rsidRPr="00065070" w:rsidRDefault="00065070" w:rsidP="00065070">
      <w:pPr>
        <w:rPr>
          <w:rFonts w:hint="eastAsia"/>
          <w:color w:val="333333"/>
        </w:rPr>
      </w:pPr>
      <w:r w:rsidRPr="00065070">
        <w:rPr>
          <w:rFonts w:hint="eastAsia"/>
          <w:color w:val="333333"/>
        </w:rPr>
        <w:t>【回复</w:t>
      </w:r>
      <w:r w:rsidRPr="00065070">
        <w:rPr>
          <w:rFonts w:hint="eastAsia"/>
          <w:color w:val="333333"/>
        </w:rPr>
        <w:t>6</w:t>
      </w:r>
      <w:r w:rsidRPr="00065070">
        <w:rPr>
          <w:rFonts w:hint="eastAsia"/>
          <w:color w:val="333333"/>
        </w:rPr>
        <w:t>】：</w:t>
      </w:r>
      <w:r w:rsidRPr="00065070">
        <w:rPr>
          <w:rFonts w:hint="eastAsia"/>
          <w:color w:val="333333"/>
        </w:rPr>
        <w:t>TransferWeight(transfers, time) compared lexicographically. State: (node, line) 2D.</w:t>
      </w:r>
    </w:p>
    <w:p w14:paraId="6B0250EA" w14:textId="77777777" w:rsidR="00065070" w:rsidRPr="00065070" w:rsidRDefault="00065070" w:rsidP="00065070">
      <w:pPr>
        <w:rPr>
          <w:rFonts w:hint="eastAsia"/>
          <w:color w:val="333333"/>
        </w:rPr>
      </w:pPr>
      <w:r w:rsidRPr="00065070">
        <w:rPr>
          <w:rFonts w:hint="eastAsia"/>
          <w:color w:val="333333"/>
        </w:rPr>
        <w:t>【说明】：</w:t>
      </w:r>
      <w:r w:rsidRPr="00065070">
        <w:rPr>
          <w:rFonts w:hint="eastAsia"/>
          <w:color w:val="333333"/>
        </w:rPr>
        <w:t>2D state space is key -- same node via different lines = different transfer cost.</w:t>
      </w:r>
    </w:p>
    <w:p w14:paraId="050C47BC" w14:textId="77777777" w:rsidR="00065070" w:rsidRPr="00065070" w:rsidRDefault="00065070" w:rsidP="00065070">
      <w:pPr>
        <w:rPr>
          <w:color w:val="333333"/>
        </w:rPr>
      </w:pPr>
    </w:p>
    <w:p w14:paraId="0982A73C" w14:textId="77777777" w:rsidR="00065070" w:rsidRPr="00065070" w:rsidRDefault="00065070" w:rsidP="00065070">
      <w:pPr>
        <w:rPr>
          <w:rFonts w:ascii="Consolas" w:hAnsi="Consolas"/>
          <w:color w:val="333333"/>
        </w:rPr>
      </w:pPr>
      <w:r w:rsidRPr="00065070">
        <w:rPr>
          <w:rFonts w:ascii="Consolas" w:hAnsi="Consolas"/>
          <w:color w:val="333333"/>
        </w:rPr>
        <w:t>struct TransferWeight { int transfers, time;</w:t>
      </w:r>
    </w:p>
    <w:p w14:paraId="31FEC581" w14:textId="77777777" w:rsidR="00065070" w:rsidRPr="00065070" w:rsidRDefault="00065070" w:rsidP="00065070">
      <w:pPr>
        <w:rPr>
          <w:rFonts w:ascii="Consolas" w:hAnsi="Consolas"/>
          <w:color w:val="333333"/>
        </w:rPr>
      </w:pPr>
      <w:r w:rsidRPr="00065070">
        <w:rPr>
          <w:rFonts w:ascii="Consolas" w:hAnsi="Consolas"/>
          <w:color w:val="333333"/>
        </w:rPr>
        <w:t xml:space="preserve">    bool operator&lt;(const TransferWeight&amp; o) const {</w:t>
      </w:r>
    </w:p>
    <w:p w14:paraId="1070EAB4" w14:textId="77777777" w:rsidR="00065070" w:rsidRPr="00065070" w:rsidRDefault="00065070" w:rsidP="00065070">
      <w:pPr>
        <w:rPr>
          <w:rFonts w:ascii="Consolas" w:hAnsi="Consolas"/>
          <w:color w:val="333333"/>
        </w:rPr>
      </w:pPr>
      <w:r w:rsidRPr="00065070">
        <w:rPr>
          <w:rFonts w:ascii="Consolas" w:hAnsi="Consolas"/>
          <w:color w:val="333333"/>
        </w:rPr>
        <w:t xml:space="preserve">        if (transfers != o.transfers) return transfers &lt; o.transfers;</w:t>
      </w:r>
    </w:p>
    <w:p w14:paraId="38A8BF63" w14:textId="77777777" w:rsidR="00065070" w:rsidRPr="00065070" w:rsidRDefault="00065070" w:rsidP="00065070">
      <w:pPr>
        <w:rPr>
          <w:rFonts w:ascii="Consolas" w:hAnsi="Consolas"/>
          <w:color w:val="333333"/>
        </w:rPr>
      </w:pPr>
      <w:r w:rsidRPr="00065070">
        <w:rPr>
          <w:rFonts w:ascii="Consolas" w:hAnsi="Consolas"/>
          <w:color w:val="333333"/>
        </w:rPr>
        <w:t xml:space="preserve">        return time &lt; o.time; } };</w:t>
      </w:r>
    </w:p>
    <w:p w14:paraId="241F6A37" w14:textId="77777777" w:rsidR="00065070" w:rsidRPr="00065070" w:rsidRDefault="00065070" w:rsidP="00065070">
      <w:pPr>
        <w:rPr>
          <w:rFonts w:ascii="Consolas" w:hAnsi="Consolas"/>
          <w:color w:val="333333"/>
        </w:rPr>
      </w:pPr>
      <w:r w:rsidRPr="00065070">
        <w:rPr>
          <w:rFonts w:ascii="Consolas" w:hAnsi="Consolas"/>
          <w:color w:val="333333"/>
        </w:rPr>
        <w:t>PathResult dijkstra_min_transfers(</w:t>
      </w:r>
    </w:p>
    <w:p w14:paraId="3407032C" w14:textId="77777777" w:rsidR="00065070" w:rsidRPr="00065070" w:rsidRDefault="00065070" w:rsidP="00065070">
      <w:pPr>
        <w:rPr>
          <w:rFonts w:ascii="Consolas" w:hAnsi="Consolas"/>
          <w:color w:val="333333"/>
        </w:rPr>
      </w:pPr>
      <w:r w:rsidRPr="00065070">
        <w:rPr>
          <w:rFonts w:ascii="Consolas" w:hAnsi="Consolas"/>
          <w:color w:val="333333"/>
        </w:rPr>
        <w:t xml:space="preserve">    const string&amp; src, const string&amp; dst,</w:t>
      </w:r>
    </w:p>
    <w:p w14:paraId="181C93EE" w14:textId="77777777" w:rsidR="00065070" w:rsidRPr="00065070" w:rsidRDefault="00065070" w:rsidP="00065070">
      <w:pPr>
        <w:rPr>
          <w:rFonts w:ascii="Consolas" w:hAnsi="Consolas"/>
          <w:color w:val="333333"/>
        </w:rPr>
      </w:pPr>
      <w:r w:rsidRPr="00065070">
        <w:rPr>
          <w:rFonts w:ascii="Consolas" w:hAnsi="Consolas"/>
          <w:color w:val="333333"/>
        </w:rPr>
        <w:t xml:space="preserve">    const Graph&amp;, const StationManager&amp;);</w:t>
      </w:r>
    </w:p>
    <w:p w14:paraId="5F75669D" w14:textId="77777777" w:rsidR="00065070" w:rsidRPr="00065070" w:rsidRDefault="00065070" w:rsidP="00065070">
      <w:pPr>
        <w:rPr>
          <w:color w:val="333333"/>
        </w:rPr>
      </w:pPr>
    </w:p>
    <w:p w14:paraId="1A11772B" w14:textId="77777777" w:rsidR="00065070" w:rsidRPr="00065070" w:rsidRDefault="00065070" w:rsidP="00065070">
      <w:pPr>
        <w:rPr>
          <w:rFonts w:hint="eastAsia"/>
          <w:color w:val="333333"/>
        </w:rPr>
      </w:pPr>
      <w:r w:rsidRPr="00065070">
        <w:rPr>
          <w:rFonts w:hint="eastAsia"/>
          <w:color w:val="333333"/>
        </w:rPr>
        <w:t>【提问</w:t>
      </w:r>
      <w:r w:rsidRPr="00065070">
        <w:rPr>
          <w:rFonts w:hint="eastAsia"/>
          <w:color w:val="333333"/>
        </w:rPr>
        <w:t>7</w:t>
      </w:r>
      <w:r w:rsidRPr="00065070">
        <w:rPr>
          <w:rFonts w:hint="eastAsia"/>
          <w:color w:val="333333"/>
        </w:rPr>
        <w:t>】：</w:t>
      </w:r>
      <w:r w:rsidRPr="00065070">
        <w:rPr>
          <w:rFonts w:hint="eastAsia"/>
          <w:color w:val="333333"/>
        </w:rPr>
        <w:t>Implement network analysis: affected_area BFS + count_components DFS.</w:t>
      </w:r>
    </w:p>
    <w:p w14:paraId="6D2E7B19" w14:textId="77777777" w:rsidR="00065070" w:rsidRPr="00065070" w:rsidRDefault="00065070" w:rsidP="00065070">
      <w:pPr>
        <w:rPr>
          <w:rFonts w:hint="eastAsia"/>
          <w:color w:val="333333"/>
        </w:rPr>
      </w:pPr>
      <w:r w:rsidRPr="00065070">
        <w:rPr>
          <w:rFonts w:hint="eastAsia"/>
          <w:color w:val="333333"/>
        </w:rPr>
        <w:t>【回复</w:t>
      </w:r>
      <w:r w:rsidRPr="00065070">
        <w:rPr>
          <w:rFonts w:hint="eastAsia"/>
          <w:color w:val="333333"/>
        </w:rPr>
        <w:t>7</w:t>
      </w:r>
      <w:r w:rsidRPr="00065070">
        <w:rPr>
          <w:rFonts w:hint="eastAsia"/>
          <w:color w:val="333333"/>
        </w:rPr>
        <w:t>】：</w:t>
      </w:r>
      <w:r w:rsidRPr="00065070">
        <w:rPr>
          <w:rFonts w:hint="eastAsia"/>
          <w:color w:val="333333"/>
        </w:rPr>
        <w:t>BFS with depth tracking: transfer edges don't increment depth. DFS for connected components.</w:t>
      </w:r>
    </w:p>
    <w:p w14:paraId="396D93F1" w14:textId="77777777" w:rsidR="00065070" w:rsidRPr="00065070" w:rsidRDefault="00065070" w:rsidP="00065070">
      <w:pPr>
        <w:rPr>
          <w:rFonts w:hint="eastAsia"/>
          <w:color w:val="333333"/>
        </w:rPr>
      </w:pPr>
      <w:r w:rsidRPr="00065070">
        <w:rPr>
          <w:rFonts w:hint="eastAsia"/>
          <w:color w:val="333333"/>
        </w:rPr>
        <w:t>【说明】：</w:t>
      </w:r>
      <w:r w:rsidRPr="00065070">
        <w:rPr>
          <w:rFonts w:hint="eastAsia"/>
          <w:color w:val="333333"/>
        </w:rPr>
        <w:t>Transfer edges not counting depth reflects real semantics -- closure impact spreads along lines.</w:t>
      </w:r>
    </w:p>
    <w:p w14:paraId="6B07C986" w14:textId="77777777" w:rsidR="00065070" w:rsidRPr="00065070" w:rsidRDefault="00065070" w:rsidP="00065070">
      <w:pPr>
        <w:rPr>
          <w:color w:val="333333"/>
        </w:rPr>
      </w:pPr>
    </w:p>
    <w:p w14:paraId="1A939421" w14:textId="77777777" w:rsidR="00065070" w:rsidRPr="00065070" w:rsidRDefault="00065070" w:rsidP="00065070">
      <w:pPr>
        <w:rPr>
          <w:rFonts w:ascii="Consolas" w:hAnsi="Consolas"/>
          <w:color w:val="333333"/>
        </w:rPr>
      </w:pPr>
      <w:r w:rsidRPr="00065070">
        <w:rPr>
          <w:rFonts w:ascii="Consolas" w:hAnsi="Consolas"/>
          <w:color w:val="333333"/>
        </w:rPr>
        <w:t>namespace metro::analysis {</w:t>
      </w:r>
    </w:p>
    <w:p w14:paraId="5061C6C9" w14:textId="77777777" w:rsidR="00065070" w:rsidRPr="00065070" w:rsidRDefault="00065070" w:rsidP="00065070">
      <w:pPr>
        <w:rPr>
          <w:rFonts w:ascii="Consolas" w:hAnsi="Consolas"/>
          <w:color w:val="333333"/>
        </w:rPr>
      </w:pPr>
      <w:r w:rsidRPr="00065070">
        <w:rPr>
          <w:rFonts w:ascii="Consolas" w:hAnsi="Consolas"/>
          <w:color w:val="333333"/>
        </w:rPr>
        <w:t>vector&lt;string&gt; affected_area(const Graph&amp;, const StationManager&amp;,</w:t>
      </w:r>
    </w:p>
    <w:p w14:paraId="61752D1E" w14:textId="77777777" w:rsidR="00065070" w:rsidRPr="00065070" w:rsidRDefault="00065070" w:rsidP="00065070">
      <w:pPr>
        <w:rPr>
          <w:rFonts w:ascii="Consolas" w:hAnsi="Consolas"/>
          <w:color w:val="333333"/>
        </w:rPr>
      </w:pPr>
      <w:r w:rsidRPr="00065070">
        <w:rPr>
          <w:rFonts w:ascii="Consolas" w:hAnsi="Consolas"/>
          <w:color w:val="333333"/>
        </w:rPr>
        <w:t xml:space="preserve">    const string&amp; center, int max_depth=2);</w:t>
      </w:r>
    </w:p>
    <w:p w14:paraId="1F65FE53" w14:textId="77777777" w:rsidR="00065070" w:rsidRPr="00065070" w:rsidRDefault="00065070" w:rsidP="00065070">
      <w:pPr>
        <w:rPr>
          <w:rFonts w:ascii="Consolas" w:hAnsi="Consolas"/>
          <w:color w:val="333333"/>
        </w:rPr>
      </w:pPr>
      <w:r w:rsidRPr="00065070">
        <w:rPr>
          <w:rFonts w:ascii="Consolas" w:hAnsi="Consolas"/>
          <w:color w:val="333333"/>
        </w:rPr>
        <w:t>vector&lt;vector&lt;string&gt;&gt; count_components(</w:t>
      </w:r>
    </w:p>
    <w:p w14:paraId="25356A1A" w14:textId="77777777" w:rsidR="00065070" w:rsidRPr="00065070" w:rsidRDefault="00065070" w:rsidP="00065070">
      <w:pPr>
        <w:rPr>
          <w:rFonts w:ascii="Consolas" w:hAnsi="Consolas"/>
          <w:color w:val="333333"/>
        </w:rPr>
      </w:pPr>
      <w:r w:rsidRPr="00065070">
        <w:rPr>
          <w:rFonts w:ascii="Consolas" w:hAnsi="Consolas"/>
          <w:color w:val="333333"/>
        </w:rPr>
        <w:t xml:space="preserve">    const Graph&amp;, const StationManager&amp;); }</w:t>
      </w:r>
    </w:p>
    <w:p w14:paraId="23C5B83A" w14:textId="77777777" w:rsidR="00065070" w:rsidRPr="00065070" w:rsidRDefault="00065070" w:rsidP="00065070">
      <w:pPr>
        <w:rPr>
          <w:color w:val="333333"/>
        </w:rPr>
      </w:pPr>
    </w:p>
    <w:p w14:paraId="77E8609A" w14:textId="77777777" w:rsidR="00065070" w:rsidRPr="00065070" w:rsidRDefault="00065070" w:rsidP="00065070">
      <w:pPr>
        <w:rPr>
          <w:rFonts w:hint="eastAsia"/>
          <w:color w:val="333333"/>
        </w:rPr>
      </w:pPr>
      <w:r w:rsidRPr="00065070">
        <w:rPr>
          <w:rFonts w:hint="eastAsia"/>
          <w:color w:val="333333"/>
        </w:rPr>
        <w:t>【提问</w:t>
      </w:r>
      <w:r w:rsidRPr="00065070">
        <w:rPr>
          <w:rFonts w:hint="eastAsia"/>
          <w:color w:val="333333"/>
        </w:rPr>
        <w:t>8</w:t>
      </w:r>
      <w:r w:rsidRPr="00065070">
        <w:rPr>
          <w:rFonts w:hint="eastAsia"/>
          <w:color w:val="333333"/>
        </w:rPr>
        <w:t>】：</w:t>
      </w:r>
      <w:r w:rsidRPr="00065070">
        <w:rPr>
          <w:rFonts w:hint="eastAsia"/>
          <w:color w:val="333333"/>
        </w:rPr>
        <w:t>Implement HTTP REST API + Web frontend. shared_mutex for thread safety.</w:t>
      </w:r>
    </w:p>
    <w:p w14:paraId="27259FCB" w14:textId="77777777" w:rsidR="00065070" w:rsidRPr="00065070" w:rsidRDefault="00065070" w:rsidP="00065070">
      <w:pPr>
        <w:rPr>
          <w:rFonts w:hint="eastAsia"/>
          <w:color w:val="333333"/>
        </w:rPr>
      </w:pPr>
      <w:r w:rsidRPr="00065070">
        <w:rPr>
          <w:rFonts w:hint="eastAsia"/>
          <w:color w:val="333333"/>
        </w:rPr>
        <w:t>【回复</w:t>
      </w:r>
      <w:r w:rsidRPr="00065070">
        <w:rPr>
          <w:rFonts w:hint="eastAsia"/>
          <w:color w:val="333333"/>
        </w:rPr>
        <w:t>8</w:t>
      </w:r>
      <w:r w:rsidRPr="00065070">
        <w:rPr>
          <w:rFonts w:hint="eastAsia"/>
          <w:color w:val="333333"/>
        </w:rPr>
        <w:t>】：</w:t>
      </w:r>
      <w:r w:rsidRPr="00065070">
        <w:rPr>
          <w:rFonts w:hint="eastAsia"/>
          <w:color w:val="333333"/>
        </w:rPr>
        <w:t>16 endpoints: 7 GET queries, 4 POST path-planning, 4 POST station mgmt, 2 analysis. shared_lock for reads, unique_lock for writes.</w:t>
      </w:r>
    </w:p>
    <w:p w14:paraId="0870E667" w14:textId="77777777" w:rsidR="00065070" w:rsidRPr="00065070" w:rsidRDefault="00065070" w:rsidP="00065070">
      <w:pPr>
        <w:rPr>
          <w:rFonts w:hint="eastAsia"/>
          <w:color w:val="333333"/>
        </w:rPr>
      </w:pPr>
      <w:r w:rsidRPr="00065070">
        <w:rPr>
          <w:rFonts w:hint="eastAsia"/>
          <w:color w:val="333333"/>
        </w:rPr>
        <w:t>【说明】：</w:t>
      </w:r>
      <w:r w:rsidRPr="00065070">
        <w:rPr>
          <w:rFonts w:hint="eastAsia"/>
          <w:color w:val="333333"/>
        </w:rPr>
        <w:t>Vanilla JS SPA with debounced search, path timeline cards, ops management, network analysis.</w:t>
      </w:r>
    </w:p>
    <w:p w14:paraId="36AC69F1" w14:textId="77777777" w:rsidR="00065070" w:rsidRPr="00065070" w:rsidRDefault="00065070" w:rsidP="00065070">
      <w:pPr>
        <w:rPr>
          <w:color w:val="333333"/>
        </w:rPr>
      </w:pPr>
    </w:p>
    <w:p w14:paraId="4C0615EF" w14:textId="77777777" w:rsidR="00065070" w:rsidRPr="00065070" w:rsidRDefault="00065070" w:rsidP="00065070">
      <w:pPr>
        <w:rPr>
          <w:rFonts w:ascii="Consolas" w:hAnsi="Consolas"/>
          <w:color w:val="333333"/>
        </w:rPr>
      </w:pPr>
      <w:r w:rsidRPr="00065070">
        <w:rPr>
          <w:rFonts w:ascii="Consolas" w:hAnsi="Consolas"/>
          <w:color w:val="333333"/>
        </w:rPr>
        <w:lastRenderedPageBreak/>
        <w:t>// server.cpp -- thread safety</w:t>
      </w:r>
    </w:p>
    <w:p w14:paraId="0F713DC2" w14:textId="77777777" w:rsidR="00065070" w:rsidRPr="00065070" w:rsidRDefault="00065070" w:rsidP="00065070">
      <w:pPr>
        <w:rPr>
          <w:rFonts w:ascii="Consolas" w:hAnsi="Consolas"/>
          <w:color w:val="333333"/>
        </w:rPr>
      </w:pPr>
      <w:r w:rsidRPr="00065070">
        <w:rPr>
          <w:rFonts w:ascii="Consolas" w:hAnsi="Consolas"/>
          <w:color w:val="333333"/>
        </w:rPr>
        <w:t>static Graph g_graph; static StationManager g_mgr;</w:t>
      </w:r>
    </w:p>
    <w:p w14:paraId="6C3439CA" w14:textId="77777777" w:rsidR="00065070" w:rsidRPr="00065070" w:rsidRDefault="00065070" w:rsidP="00065070">
      <w:pPr>
        <w:rPr>
          <w:rFonts w:ascii="Consolas" w:hAnsi="Consolas"/>
          <w:color w:val="333333"/>
        </w:rPr>
      </w:pPr>
      <w:r w:rsidRPr="00065070">
        <w:rPr>
          <w:rFonts w:ascii="Consolas" w:hAnsi="Consolas"/>
          <w:color w:val="333333"/>
        </w:rPr>
        <w:t>static shared_mutex g_state_mutex;</w:t>
      </w:r>
    </w:p>
    <w:p w14:paraId="6E18764B" w14:textId="77777777" w:rsidR="00065070" w:rsidRPr="00065070" w:rsidRDefault="00065070" w:rsidP="00065070">
      <w:pPr>
        <w:rPr>
          <w:rFonts w:ascii="Consolas" w:hAnsi="Consolas"/>
          <w:color w:val="333333"/>
        </w:rPr>
      </w:pPr>
      <w:r w:rsidRPr="00065070">
        <w:rPr>
          <w:rFonts w:ascii="Consolas" w:hAnsi="Consolas"/>
          <w:color w:val="333333"/>
        </w:rPr>
        <w:t>// Read: shared_lock&lt;shared_mutex&gt; (concurrent)</w:t>
      </w:r>
    </w:p>
    <w:p w14:paraId="116A74B6" w14:textId="77777777" w:rsidR="00065070" w:rsidRPr="00065070" w:rsidRDefault="00065070" w:rsidP="00065070">
      <w:pPr>
        <w:rPr>
          <w:rFonts w:ascii="Consolas" w:hAnsi="Consolas"/>
          <w:color w:val="333333"/>
        </w:rPr>
      </w:pPr>
      <w:r w:rsidRPr="00065070">
        <w:rPr>
          <w:rFonts w:ascii="Consolas" w:hAnsi="Consolas"/>
          <w:color w:val="333333"/>
        </w:rPr>
        <w:t>// Write: unique_lock&lt;shared_mutex&gt; (exclusive)</w:t>
      </w:r>
    </w:p>
    <w:p w14:paraId="363754A5" w14:textId="77777777" w:rsidR="00065070" w:rsidRPr="00065070" w:rsidRDefault="00065070" w:rsidP="00065070">
      <w:pPr>
        <w:rPr>
          <w:color w:val="333333"/>
        </w:rPr>
      </w:pPr>
    </w:p>
    <w:p w14:paraId="1F97222C" w14:textId="77777777" w:rsidR="00065070" w:rsidRPr="00065070" w:rsidRDefault="00065070" w:rsidP="00065070">
      <w:pPr>
        <w:pStyle w:val="2"/>
        <w:rPr>
          <w:rFonts w:hint="eastAsia"/>
          <w:color w:val="000000"/>
        </w:rPr>
      </w:pPr>
      <w:bookmarkStart w:id="13" w:name="_Toc233760149"/>
      <w:r w:rsidRPr="00065070">
        <w:rPr>
          <w:rFonts w:hint="eastAsia"/>
          <w:color w:val="000000"/>
        </w:rPr>
        <w:t>3.5</w:t>
      </w:r>
      <w:r w:rsidRPr="00065070">
        <w:rPr>
          <w:rFonts w:hint="eastAsia"/>
          <w:color w:val="000000"/>
        </w:rPr>
        <w:t>、使用示例</w:t>
      </w:r>
      <w:bookmarkEnd w:id="13"/>
    </w:p>
    <w:p w14:paraId="0DB3154B" w14:textId="77777777" w:rsidR="00065070" w:rsidRPr="00065070" w:rsidRDefault="00065070" w:rsidP="00065070">
      <w:pPr>
        <w:rPr>
          <w:color w:val="333333"/>
        </w:rPr>
      </w:pPr>
      <w:r w:rsidRPr="00065070">
        <w:rPr>
          <w:color w:val="333333"/>
        </w:rPr>
        <w:t>All features accessible via Web UI at http://localhost:8080:</w:t>
      </w:r>
    </w:p>
    <w:p w14:paraId="242F9107" w14:textId="77777777" w:rsidR="00065070" w:rsidRPr="00065070" w:rsidRDefault="00065070" w:rsidP="00065070">
      <w:pPr>
        <w:rPr>
          <w:b/>
          <w:color w:val="333333"/>
        </w:rPr>
      </w:pPr>
      <w:r w:rsidRPr="00065070">
        <w:rPr>
          <w:b/>
          <w:color w:val="333333"/>
        </w:rPr>
        <w:t>(1) Shortest-Time Path</w:t>
      </w:r>
    </w:p>
    <w:p w14:paraId="31A436F6" w14:textId="77777777" w:rsidR="00065070" w:rsidRPr="00065070" w:rsidRDefault="00065070" w:rsidP="00065070">
      <w:pPr>
        <w:rPr>
          <w:color w:val="333333"/>
        </w:rPr>
      </w:pPr>
      <w:r w:rsidRPr="00065070">
        <w:rPr>
          <w:color w:val="333333"/>
        </w:rPr>
        <w:t>Xinzhuang -&gt; Lujiazui: 28 min, 1 transfer (People's Square, L1-&gt;L2). Vertical timeline cards with color-coded line badges.</w:t>
      </w:r>
    </w:p>
    <w:p w14:paraId="5BC49350" w14:textId="77777777" w:rsidR="00065070" w:rsidRPr="00065070" w:rsidRDefault="00065070" w:rsidP="00065070">
      <w:pPr>
        <w:rPr>
          <w:color w:val="333333"/>
        </w:rPr>
      </w:pPr>
    </w:p>
    <w:p w14:paraId="02470583" w14:textId="77777777" w:rsidR="00065070" w:rsidRPr="00065070" w:rsidRDefault="00065070" w:rsidP="00065070">
      <w:pPr>
        <w:rPr>
          <w:b/>
          <w:color w:val="333333"/>
        </w:rPr>
      </w:pPr>
      <w:r w:rsidRPr="00065070">
        <w:rPr>
          <w:b/>
          <w:color w:val="333333"/>
        </w:rPr>
        <w:t>(2) K=3 Shortest-Time Paths</w:t>
      </w:r>
    </w:p>
    <w:p w14:paraId="3353A935" w14:textId="77777777" w:rsidR="00065070" w:rsidRPr="00065070" w:rsidRDefault="00065070" w:rsidP="00065070">
      <w:pPr>
        <w:rPr>
          <w:color w:val="333333"/>
        </w:rPr>
      </w:pPr>
      <w:r w:rsidRPr="00065070">
        <w:rPr>
          <w:color w:val="333333"/>
        </w:rPr>
        <w:t>Shanghai Railway Sta. -&gt; Hongqiao Railway Sta.: 3 distinct paths, T1&lt;T2&lt;T3 (monotonically increasing).</w:t>
      </w:r>
    </w:p>
    <w:p w14:paraId="2F0C9C34" w14:textId="77777777" w:rsidR="00065070" w:rsidRPr="00065070" w:rsidRDefault="00065070" w:rsidP="00065070">
      <w:pPr>
        <w:rPr>
          <w:color w:val="333333"/>
        </w:rPr>
      </w:pPr>
    </w:p>
    <w:p w14:paraId="2327893B" w14:textId="77777777" w:rsidR="00065070" w:rsidRPr="00065070" w:rsidRDefault="00065070" w:rsidP="00065070">
      <w:pPr>
        <w:rPr>
          <w:b/>
          <w:color w:val="333333"/>
        </w:rPr>
      </w:pPr>
      <w:r w:rsidRPr="00065070">
        <w:rPr>
          <w:b/>
          <w:color w:val="333333"/>
        </w:rPr>
        <w:t>(3) Min-Transfer Path</w:t>
      </w:r>
    </w:p>
    <w:p w14:paraId="2AF57289" w14:textId="77777777" w:rsidR="00065070" w:rsidRPr="00065070" w:rsidRDefault="00065070" w:rsidP="00065070">
      <w:pPr>
        <w:rPr>
          <w:color w:val="333333"/>
        </w:rPr>
      </w:pPr>
      <w:r w:rsidRPr="00065070">
        <w:rPr>
          <w:color w:val="333333"/>
        </w:rPr>
        <w:t>Xinzhuang -&gt; Pudong Int'l Airport: 1 transfer, 72 min. Optimizes transfer count first.</w:t>
      </w:r>
    </w:p>
    <w:p w14:paraId="65AB1273" w14:textId="77777777" w:rsidR="00065070" w:rsidRPr="00065070" w:rsidRDefault="00065070" w:rsidP="00065070">
      <w:pPr>
        <w:rPr>
          <w:color w:val="333333"/>
        </w:rPr>
      </w:pPr>
    </w:p>
    <w:p w14:paraId="7C99E1BC" w14:textId="77777777" w:rsidR="00065070" w:rsidRPr="00065070" w:rsidRDefault="00065070" w:rsidP="00065070">
      <w:pPr>
        <w:rPr>
          <w:b/>
          <w:color w:val="333333"/>
        </w:rPr>
      </w:pPr>
      <w:r w:rsidRPr="00065070">
        <w:rPr>
          <w:b/>
          <w:color w:val="333333"/>
        </w:rPr>
        <w:t>(4) Station Management</w:t>
      </w:r>
    </w:p>
    <w:p w14:paraId="654F1C73" w14:textId="77777777" w:rsidR="00065070" w:rsidRPr="00065070" w:rsidRDefault="00065070" w:rsidP="00065070">
      <w:pPr>
        <w:rPr>
          <w:color w:val="333333"/>
        </w:rPr>
      </w:pPr>
      <w:r w:rsidRPr="00065070">
        <w:rPr>
          <w:color w:val="333333"/>
        </w:rPr>
        <w:t>Close People's Square -&gt; auto-reroute via S. Shaanxi Rd. Station list with live open/close toggles.</w:t>
      </w:r>
    </w:p>
    <w:p w14:paraId="47F282C7" w14:textId="77777777" w:rsidR="00065070" w:rsidRPr="00065070" w:rsidRDefault="00065070" w:rsidP="00065070">
      <w:pPr>
        <w:rPr>
          <w:color w:val="333333"/>
        </w:rPr>
      </w:pPr>
    </w:p>
    <w:p w14:paraId="56C9BD83" w14:textId="77777777" w:rsidR="00065070" w:rsidRPr="00065070" w:rsidRDefault="00065070" w:rsidP="00065070">
      <w:pPr>
        <w:rPr>
          <w:b/>
          <w:color w:val="333333"/>
        </w:rPr>
      </w:pPr>
      <w:r w:rsidRPr="00065070">
        <w:rPr>
          <w:b/>
          <w:color w:val="333333"/>
        </w:rPr>
        <w:t>(5) Affected Area (BFS)</w:t>
      </w:r>
    </w:p>
    <w:p w14:paraId="5FE983D4" w14:textId="77777777" w:rsidR="00065070" w:rsidRPr="00065070" w:rsidRDefault="00065070" w:rsidP="00065070">
      <w:pPr>
        <w:rPr>
          <w:color w:val="333333"/>
        </w:rPr>
      </w:pPr>
      <w:r w:rsidRPr="00065070">
        <w:rPr>
          <w:color w:val="333333"/>
        </w:rPr>
        <w:t>K=2 from closed People's Square -&gt; ~15 affected stations displayed as chips.</w:t>
      </w:r>
    </w:p>
    <w:p w14:paraId="0F948E4E" w14:textId="77777777" w:rsidR="00065070" w:rsidRPr="00065070" w:rsidRDefault="00065070" w:rsidP="00065070">
      <w:pPr>
        <w:rPr>
          <w:color w:val="333333"/>
        </w:rPr>
      </w:pPr>
    </w:p>
    <w:p w14:paraId="6D50056E" w14:textId="77777777" w:rsidR="00065070" w:rsidRPr="00065070" w:rsidRDefault="00065070" w:rsidP="00065070">
      <w:pPr>
        <w:rPr>
          <w:b/>
          <w:color w:val="333333"/>
        </w:rPr>
      </w:pPr>
      <w:r w:rsidRPr="00065070">
        <w:rPr>
          <w:b/>
          <w:color w:val="333333"/>
        </w:rPr>
        <w:t>(6) Connected Components (DFS)</w:t>
      </w:r>
    </w:p>
    <w:p w14:paraId="73FEA0BC" w14:textId="77777777" w:rsidR="00065070" w:rsidRPr="00065070" w:rsidRDefault="00065070" w:rsidP="00065070">
      <w:pPr>
        <w:rPr>
          <w:color w:val="333333"/>
        </w:rPr>
      </w:pPr>
      <w:r w:rsidRPr="00065070">
        <w:rPr>
          <w:color w:val="333333"/>
        </w:rPr>
        <w:t>Main component: ~780 stations (99.5%). Closing a hub increases component count.</w:t>
      </w:r>
    </w:p>
    <w:p w14:paraId="020ADA75" w14:textId="77777777" w:rsidR="00065070" w:rsidRPr="00065070" w:rsidRDefault="00065070" w:rsidP="00065070">
      <w:pPr>
        <w:rPr>
          <w:color w:val="333333"/>
        </w:rPr>
      </w:pPr>
    </w:p>
    <w:p w14:paraId="37978EA4" w14:textId="77777777" w:rsidR="00065070" w:rsidRPr="00065070" w:rsidRDefault="00065070" w:rsidP="00065070">
      <w:pPr>
        <w:pStyle w:val="2"/>
        <w:rPr>
          <w:rFonts w:hint="eastAsia"/>
          <w:color w:val="000000"/>
        </w:rPr>
      </w:pPr>
      <w:bookmarkStart w:id="14" w:name="_Toc233760150"/>
      <w:r w:rsidRPr="00065070">
        <w:rPr>
          <w:rFonts w:hint="eastAsia"/>
          <w:color w:val="000000"/>
        </w:rPr>
        <w:t>3.6</w:t>
      </w:r>
      <w:r w:rsidRPr="00065070">
        <w:rPr>
          <w:rFonts w:hint="eastAsia"/>
          <w:color w:val="000000"/>
        </w:rPr>
        <w:t>、测试与调试</w:t>
      </w:r>
      <w:bookmarkEnd w:id="14"/>
    </w:p>
    <w:p w14:paraId="7FA70956" w14:textId="77777777" w:rsidR="00065070" w:rsidRPr="00065070" w:rsidRDefault="00065070" w:rsidP="00065070">
      <w:pPr>
        <w:rPr>
          <w:color w:val="333333"/>
        </w:rPr>
      </w:pPr>
      <w:r w:rsidRPr="00065070">
        <w:rPr>
          <w:color w:val="333333"/>
        </w:rPr>
        <w:t>41 automated tests across M1-M4 + Extended modules. All pass (100%).</w:t>
      </w:r>
    </w:p>
    <w:p w14:paraId="0C983F76" w14:textId="77777777" w:rsidR="00065070" w:rsidRPr="00065070" w:rsidRDefault="00065070" w:rsidP="00065070">
      <w:pPr>
        <w:pStyle w:val="3"/>
        <w:rPr>
          <w:color w:val="000000"/>
        </w:rPr>
      </w:pPr>
      <w:bookmarkStart w:id="15" w:name="_Toc233760151"/>
      <w:r w:rsidRPr="00065070">
        <w:rPr>
          <w:color w:val="000000"/>
        </w:rPr>
        <w:t>3.6.1 Dijkstra Shortest-Time (M3-1, 11 tests)</w:t>
      </w:r>
      <w:bookmarkEnd w:id="15"/>
    </w:p>
    <w:p w14:paraId="410A062B" w14:textId="77777777" w:rsidR="00065070" w:rsidRPr="00065070" w:rsidRDefault="00065070" w:rsidP="00065070">
      <w:pPr>
        <w:rPr>
          <w:color w:val="333333"/>
        </w:rPr>
      </w:pPr>
      <w:r w:rsidRPr="00065070">
        <w:rPr>
          <w:color w:val="333333"/>
        </w:rPr>
        <w:t xml:space="preserve">  - Same-line direct: 0101-&gt;0105, reachable, transfers=0.</w:t>
      </w:r>
    </w:p>
    <w:p w14:paraId="40C307B4" w14:textId="77777777" w:rsidR="00065070" w:rsidRPr="00065070" w:rsidRDefault="00065070" w:rsidP="00065070">
      <w:pPr>
        <w:rPr>
          <w:color w:val="333333"/>
        </w:rPr>
      </w:pPr>
      <w:r w:rsidRPr="00065070">
        <w:rPr>
          <w:color w:val="333333"/>
        </w:rPr>
        <w:t xml:space="preserve">  - Cross-line: 0101-&gt;0217, transfers=1 (People's Sq L1-&gt;L2).</w:t>
      </w:r>
    </w:p>
    <w:p w14:paraId="6D425099" w14:textId="77777777" w:rsidR="00065070" w:rsidRPr="00065070" w:rsidRDefault="00065070" w:rsidP="00065070">
      <w:pPr>
        <w:rPr>
          <w:color w:val="333333"/>
        </w:rPr>
      </w:pPr>
      <w:r w:rsidRPr="00065070">
        <w:rPr>
          <w:color w:val="333333"/>
        </w:rPr>
        <w:t xml:space="preserve">  - Transfer-station start: People's Sq(L1 node)-&gt;Lujiazui, transfers=0 (boarding not a transfer).</w:t>
      </w:r>
    </w:p>
    <w:p w14:paraId="39700663" w14:textId="77777777" w:rsidR="00065070" w:rsidRPr="00065070" w:rsidRDefault="00065070" w:rsidP="00065070">
      <w:pPr>
        <w:rPr>
          <w:color w:val="333333"/>
        </w:rPr>
      </w:pPr>
      <w:r w:rsidRPr="00065070">
        <w:rPr>
          <w:color w:val="333333"/>
        </w:rPr>
        <w:t xml:space="preserve">  - Transfer-station end: Xinzhuang-&gt;People's Sq(L2 node), transfers=0.</w:t>
      </w:r>
    </w:p>
    <w:p w14:paraId="5646A8A3" w14:textId="77777777" w:rsidR="00065070" w:rsidRPr="00065070" w:rsidRDefault="00065070" w:rsidP="00065070">
      <w:pPr>
        <w:rPr>
          <w:color w:val="333333"/>
        </w:rPr>
      </w:pPr>
      <w:r w:rsidRPr="00065070">
        <w:rPr>
          <w:color w:val="333333"/>
        </w:rPr>
        <w:t xml:space="preserve">  - Same start/end: time=0, transfers=0.</w:t>
      </w:r>
    </w:p>
    <w:p w14:paraId="42D8D8E6" w14:textId="77777777" w:rsidR="00065070" w:rsidRPr="00065070" w:rsidRDefault="00065070" w:rsidP="00065070">
      <w:pPr>
        <w:rPr>
          <w:color w:val="333333"/>
        </w:rPr>
      </w:pPr>
      <w:r w:rsidRPr="00065070">
        <w:rPr>
          <w:color w:val="333333"/>
        </w:rPr>
        <w:lastRenderedPageBreak/>
        <w:t xml:space="preserve">  - Non-existent station: returns empty path.</w:t>
      </w:r>
    </w:p>
    <w:p w14:paraId="3F33E088" w14:textId="77777777" w:rsidR="00065070" w:rsidRPr="00065070" w:rsidRDefault="00065070" w:rsidP="00065070">
      <w:pPr>
        <w:rPr>
          <w:color w:val="333333"/>
        </w:rPr>
      </w:pPr>
      <w:r w:rsidRPr="00065070">
        <w:rPr>
          <w:color w:val="333333"/>
        </w:rPr>
        <w:t xml:space="preserve">  - Closed station rejection: start/end blocked.</w:t>
      </w:r>
    </w:p>
    <w:p w14:paraId="731C3980" w14:textId="77777777" w:rsidR="00065070" w:rsidRPr="00065070" w:rsidRDefault="00065070" w:rsidP="00065070">
      <w:pPr>
        <w:rPr>
          <w:color w:val="333333"/>
        </w:rPr>
      </w:pPr>
      <w:r w:rsidRPr="00065070">
        <w:rPr>
          <w:color w:val="333333"/>
        </w:rPr>
        <w:t xml:space="preserve">  - Auto-reroute around closed station: bypasses correctly.</w:t>
      </w:r>
    </w:p>
    <w:p w14:paraId="7AF5C19E" w14:textId="77777777" w:rsidR="00065070" w:rsidRPr="00065070" w:rsidRDefault="00065070" w:rsidP="00065070">
      <w:pPr>
        <w:pStyle w:val="3"/>
        <w:rPr>
          <w:color w:val="000000"/>
        </w:rPr>
      </w:pPr>
      <w:bookmarkStart w:id="16" w:name="_Toc233760152"/>
      <w:r w:rsidRPr="00065070">
        <w:rPr>
          <w:color w:val="000000"/>
        </w:rPr>
        <w:t>3.6.2 Yen K-Shortest (M3-2, 5 tests)</w:t>
      </w:r>
      <w:bookmarkEnd w:id="16"/>
    </w:p>
    <w:p w14:paraId="6117F8F7" w14:textId="77777777" w:rsidR="00065070" w:rsidRPr="00065070" w:rsidRDefault="00065070" w:rsidP="00065070">
      <w:pPr>
        <w:rPr>
          <w:color w:val="333333"/>
        </w:rPr>
      </w:pPr>
      <w:r w:rsidRPr="00065070">
        <w:rPr>
          <w:color w:val="333333"/>
        </w:rPr>
        <w:t xml:space="preserve">  - Returns exactly K=3 paths for 0101-&gt;0217.</w:t>
      </w:r>
    </w:p>
    <w:p w14:paraId="5CA3A96C" w14:textId="77777777" w:rsidR="00065070" w:rsidRPr="00065070" w:rsidRDefault="00065070" w:rsidP="00065070">
      <w:pPr>
        <w:rPr>
          <w:color w:val="333333"/>
        </w:rPr>
      </w:pPr>
      <w:r w:rsidRPr="00065070">
        <w:rPr>
          <w:color w:val="333333"/>
        </w:rPr>
        <w:t xml:space="preserve">  - Times strictly monotonically increasing (T1&lt;T2&lt;T3).</w:t>
      </w:r>
    </w:p>
    <w:p w14:paraId="6A6D69A0" w14:textId="77777777" w:rsidR="00065070" w:rsidRPr="00065070" w:rsidRDefault="00065070" w:rsidP="00065070">
      <w:pPr>
        <w:rPr>
          <w:color w:val="333333"/>
        </w:rPr>
      </w:pPr>
      <w:r w:rsidRPr="00065070">
        <w:rPr>
          <w:color w:val="333333"/>
        </w:rPr>
        <w:t xml:space="preserve">  - All paths loop-free (no repeated nodes).</w:t>
      </w:r>
    </w:p>
    <w:p w14:paraId="1F3C4BC8" w14:textId="77777777" w:rsidR="00065070" w:rsidRPr="00065070" w:rsidRDefault="00065070" w:rsidP="00065070">
      <w:pPr>
        <w:rPr>
          <w:color w:val="333333"/>
        </w:rPr>
      </w:pPr>
      <w:r w:rsidRPr="00065070">
        <w:rPr>
          <w:color w:val="333333"/>
        </w:rPr>
        <w:t xml:space="preserve">  - Returns actual count when fewer than K paths exist.</w:t>
      </w:r>
    </w:p>
    <w:p w14:paraId="4E269C25" w14:textId="77777777" w:rsidR="00065070" w:rsidRPr="00065070" w:rsidRDefault="00065070" w:rsidP="00065070">
      <w:pPr>
        <w:pStyle w:val="3"/>
        <w:rPr>
          <w:color w:val="000000"/>
        </w:rPr>
      </w:pPr>
      <w:bookmarkStart w:id="17" w:name="_Toc233760153"/>
      <w:r w:rsidRPr="00065070">
        <w:rPr>
          <w:color w:val="000000"/>
        </w:rPr>
        <w:t>3.6.3 Min-Transfer (M4, 10 tests)</w:t>
      </w:r>
      <w:bookmarkEnd w:id="17"/>
    </w:p>
    <w:p w14:paraId="704BC5C7" w14:textId="77777777" w:rsidR="00065070" w:rsidRPr="00065070" w:rsidRDefault="00065070" w:rsidP="00065070">
      <w:pPr>
        <w:rPr>
          <w:color w:val="333333"/>
        </w:rPr>
      </w:pPr>
      <w:r w:rsidRPr="00065070">
        <w:rPr>
          <w:color w:val="333333"/>
        </w:rPr>
        <w:t xml:space="preserve">  - Same-line: 0 transfers. Cross-line: &gt;=1 transfer.</w:t>
      </w:r>
    </w:p>
    <w:p w14:paraId="6B13B8F4" w14:textId="77777777" w:rsidR="00065070" w:rsidRPr="00065070" w:rsidRDefault="00065070" w:rsidP="00065070">
      <w:pPr>
        <w:rPr>
          <w:color w:val="333333"/>
        </w:rPr>
      </w:pPr>
      <w:r w:rsidRPr="00065070">
        <w:rPr>
          <w:color w:val="333333"/>
        </w:rPr>
        <w:t xml:space="preserve">  - Transfer-station start/end: 0 transfers counted.</w:t>
      </w:r>
    </w:p>
    <w:p w14:paraId="3F7AA875" w14:textId="77777777" w:rsidR="00065070" w:rsidRPr="00065070" w:rsidRDefault="00065070" w:rsidP="00065070">
      <w:pPr>
        <w:rPr>
          <w:color w:val="333333"/>
        </w:rPr>
      </w:pPr>
      <w:r w:rsidRPr="00065070">
        <w:rPr>
          <w:color w:val="333333"/>
        </w:rPr>
        <w:t xml:space="preserve">  - K=3 min-transfer: transfer counts non-decreasing.</w:t>
      </w:r>
    </w:p>
    <w:p w14:paraId="33C39220" w14:textId="77777777" w:rsidR="00065070" w:rsidRPr="00065070" w:rsidRDefault="00065070" w:rsidP="00065070">
      <w:pPr>
        <w:pStyle w:val="3"/>
        <w:rPr>
          <w:color w:val="000000"/>
        </w:rPr>
      </w:pPr>
      <w:bookmarkStart w:id="18" w:name="_Toc233760154"/>
      <w:r w:rsidRPr="00065070">
        <w:rPr>
          <w:color w:val="000000"/>
        </w:rPr>
        <w:t>3.6.4 Network Analysis (3 tests)</w:t>
      </w:r>
      <w:bookmarkEnd w:id="18"/>
    </w:p>
    <w:p w14:paraId="0479F89D" w14:textId="77777777" w:rsidR="00065070" w:rsidRPr="00065070" w:rsidRDefault="00065070" w:rsidP="00065070">
      <w:pPr>
        <w:rPr>
          <w:color w:val="333333"/>
        </w:rPr>
      </w:pPr>
      <w:r w:rsidRPr="00065070">
        <w:rPr>
          <w:color w:val="333333"/>
        </w:rPr>
        <w:t xml:space="preserve">  - BFS affected area: correct K-order neighbors (transfer edges don't count depth).</w:t>
      </w:r>
    </w:p>
    <w:p w14:paraId="6F42C2F3" w14:textId="77777777" w:rsidR="00065070" w:rsidRPr="00065070" w:rsidRDefault="00065070" w:rsidP="00065070">
      <w:pPr>
        <w:rPr>
          <w:color w:val="333333"/>
        </w:rPr>
      </w:pPr>
      <w:r w:rsidRPr="00065070">
        <w:rPr>
          <w:color w:val="333333"/>
        </w:rPr>
        <w:t xml:space="preserve">  - DFS components: main component ~99.5% of stations.</w:t>
      </w:r>
    </w:p>
    <w:p w14:paraId="32CF6750" w14:textId="77777777" w:rsidR="00065070" w:rsidRPr="00065070" w:rsidRDefault="00065070" w:rsidP="00065070">
      <w:pPr>
        <w:rPr>
          <w:color w:val="333333"/>
        </w:rPr>
      </w:pPr>
      <w:r w:rsidRPr="00065070">
        <w:rPr>
          <w:color w:val="333333"/>
        </w:rPr>
        <w:t xml:space="preserve">  - After closing hub station: component count increases correctly.</w:t>
      </w:r>
    </w:p>
    <w:p w14:paraId="7F075628" w14:textId="77777777" w:rsidR="00065070" w:rsidRPr="00065070" w:rsidRDefault="00065070" w:rsidP="00065070">
      <w:pPr>
        <w:pStyle w:val="3"/>
        <w:rPr>
          <w:color w:val="000000"/>
        </w:rPr>
      </w:pPr>
      <w:bookmarkStart w:id="19" w:name="_Toc233760155"/>
      <w:r w:rsidRPr="00065070">
        <w:rPr>
          <w:color w:val="000000"/>
        </w:rPr>
        <w:t>3.6.5 Summary</w:t>
      </w:r>
      <w:bookmarkEnd w:id="19"/>
    </w:p>
    <w:p w14:paraId="13A7CE2F" w14:textId="77777777" w:rsidR="00065070" w:rsidRPr="00065070" w:rsidRDefault="00065070" w:rsidP="00065070">
      <w:pPr>
        <w:rPr>
          <w:color w:val="333333"/>
        </w:rPr>
      </w:pPr>
      <w:r w:rsidRPr="00065070">
        <w:rPr>
          <w:color w:val="333333"/>
        </w:rPr>
        <w:t>Total: 41 automated tests (M1:2 + M2:14 + M3:18 + M4:10 + Extended:3). Pass rate: 100%.</w:t>
      </w:r>
    </w:p>
    <w:p w14:paraId="66D6AEAC" w14:textId="77777777" w:rsidR="00065070" w:rsidRPr="00065070" w:rsidRDefault="00065070" w:rsidP="00065070">
      <w:pPr>
        <w:rPr>
          <w:color w:val="333333"/>
        </w:rPr>
      </w:pPr>
      <w:r w:rsidRPr="00065070">
        <w:rPr>
          <w:color w:val="333333"/>
        </w:rPr>
        <w:t>Additional: 53 coursework requirement checks covering dataset construction (10pts), graph topology (10pts), path algorithms (15pts), operations management (15pts), network analysis (5pts).</w:t>
      </w:r>
    </w:p>
    <w:p w14:paraId="76BBA614" w14:textId="279DABDB" w:rsidR="006F6A38" w:rsidRDefault="00AE04C1" w:rsidP="00065070">
      <w:pPr>
        <w:pStyle w:val="1"/>
        <w:rPr>
          <w:rFonts w:hint="eastAsia"/>
        </w:rPr>
      </w:pPr>
      <w:bookmarkStart w:id="20" w:name="_Toc233760156"/>
      <w:r>
        <w:t>4</w:t>
      </w:r>
      <w:r>
        <w:rPr>
          <w:rFonts w:hint="eastAsia"/>
        </w:rPr>
        <w:t xml:space="preserve"> </w:t>
      </w:r>
      <w:bookmarkStart w:id="21" w:name="_Hlk106829095"/>
      <w:r>
        <w:rPr>
          <w:rFonts w:hint="eastAsia"/>
        </w:rPr>
        <w:t>体会与感想</w:t>
      </w:r>
      <w:bookmarkEnd w:id="8"/>
      <w:bookmarkEnd w:id="20"/>
      <w:bookmarkEnd w:id="21"/>
    </w:p>
    <w:p w14:paraId="49B7CAA7" w14:textId="77777777" w:rsidR="00065070" w:rsidRPr="00065070" w:rsidRDefault="00065070" w:rsidP="00065070">
      <w:pPr>
        <w:rPr>
          <w:rFonts w:hint="eastAsia"/>
          <w:color w:val="333333"/>
        </w:rPr>
      </w:pPr>
      <w:r w:rsidRPr="00065070">
        <w:rPr>
          <w:rFonts w:hint="eastAsia"/>
          <w:color w:val="333333"/>
        </w:rPr>
        <w:t>经过本次课程设计，我们对数据结构课程的核心算法——特别是图论中的</w:t>
      </w:r>
      <w:r w:rsidRPr="00065070">
        <w:rPr>
          <w:rFonts w:hint="eastAsia"/>
          <w:color w:val="333333"/>
        </w:rPr>
        <w:t>Dijkstra</w:t>
      </w:r>
      <w:r w:rsidRPr="00065070">
        <w:rPr>
          <w:rFonts w:hint="eastAsia"/>
          <w:color w:val="333333"/>
        </w:rPr>
        <w:t>最短路径和</w:t>
      </w:r>
      <w:r w:rsidRPr="00065070">
        <w:rPr>
          <w:rFonts w:hint="eastAsia"/>
          <w:color w:val="333333"/>
        </w:rPr>
        <w:t>Yen K</w:t>
      </w:r>
      <w:r w:rsidRPr="00065070">
        <w:rPr>
          <w:rFonts w:hint="eastAsia"/>
          <w:color w:val="333333"/>
        </w:rPr>
        <w:t>最短路径——有了从理论到实践的深刻理解。教材中的算法描述是清晰的：优先队列优化、松弛操作、时间复杂度分析。但在实际编写</w:t>
      </w:r>
      <w:r w:rsidRPr="00065070">
        <w:rPr>
          <w:rFonts w:hint="eastAsia"/>
          <w:color w:val="333333"/>
        </w:rPr>
        <w:t>800</w:t>
      </w:r>
      <w:r w:rsidRPr="00065070">
        <w:rPr>
          <w:rFonts w:hint="eastAsia"/>
          <w:color w:val="333333"/>
        </w:rPr>
        <w:t>行</w:t>
      </w:r>
      <w:r w:rsidRPr="00065070">
        <w:rPr>
          <w:rFonts w:hint="eastAsia"/>
          <w:color w:val="333333"/>
        </w:rPr>
        <w:t>pathfinder.cpp</w:t>
      </w:r>
      <w:r w:rsidRPr="00065070">
        <w:rPr>
          <w:rFonts w:hint="eastAsia"/>
          <w:color w:val="333333"/>
        </w:rPr>
        <w:t>的过程中，我们才真正体会到了算法实现中那些细节的重要性。</w:t>
      </w:r>
    </w:p>
    <w:p w14:paraId="5FBE62FE" w14:textId="77777777" w:rsidR="00065070" w:rsidRPr="00065070" w:rsidRDefault="00065070" w:rsidP="00065070">
      <w:pPr>
        <w:rPr>
          <w:rFonts w:hint="eastAsia"/>
          <w:color w:val="333333"/>
        </w:rPr>
      </w:pPr>
      <w:r w:rsidRPr="00065070">
        <w:rPr>
          <w:rFonts w:hint="eastAsia"/>
          <w:color w:val="333333"/>
        </w:rPr>
        <w:t>最深刻的体会来自换乘计数的语义问题。在我们的地铁图模型中，同一物理站（如人民广场）被拆分为多个节点（分别属于</w:t>
      </w:r>
      <w:r w:rsidRPr="00065070">
        <w:rPr>
          <w:rFonts w:hint="eastAsia"/>
          <w:color w:val="333333"/>
        </w:rPr>
        <w:t>1</w:t>
      </w:r>
      <w:r w:rsidRPr="00065070">
        <w:rPr>
          <w:rFonts w:hint="eastAsia"/>
          <w:color w:val="333333"/>
        </w:rPr>
        <w:t>号线、</w:t>
      </w:r>
      <w:r w:rsidRPr="00065070">
        <w:rPr>
          <w:rFonts w:hint="eastAsia"/>
          <w:color w:val="333333"/>
        </w:rPr>
        <w:t>2</w:t>
      </w:r>
      <w:r w:rsidRPr="00065070">
        <w:rPr>
          <w:rFonts w:hint="eastAsia"/>
          <w:color w:val="333333"/>
        </w:rPr>
        <w:t>号线、</w:t>
      </w:r>
      <w:r w:rsidRPr="00065070">
        <w:rPr>
          <w:rFonts w:hint="eastAsia"/>
          <w:color w:val="333333"/>
        </w:rPr>
        <w:t>8</w:t>
      </w:r>
      <w:r w:rsidRPr="00065070">
        <w:rPr>
          <w:rFonts w:hint="eastAsia"/>
          <w:color w:val="333333"/>
        </w:rPr>
        <w:t>号线），它们之间通过换乘边连接。当算法从人民广场的</w:t>
      </w:r>
      <w:r w:rsidRPr="00065070">
        <w:rPr>
          <w:rFonts w:hint="eastAsia"/>
          <w:color w:val="333333"/>
        </w:rPr>
        <w:t>1</w:t>
      </w:r>
      <w:r w:rsidRPr="00065070">
        <w:rPr>
          <w:rFonts w:hint="eastAsia"/>
          <w:color w:val="333333"/>
        </w:rPr>
        <w:t>号线节点出发时，乘客实际乘坐的线路是后来经过的第一个非换乘边决定的——而不是出发节点的名义线路。我们的初始实现错误地将后者预设为当前乘坐线路，导致</w:t>
      </w:r>
      <w:r w:rsidRPr="00065070">
        <w:rPr>
          <w:rFonts w:hint="eastAsia"/>
          <w:color w:val="333333"/>
        </w:rPr>
        <w:lastRenderedPageBreak/>
        <w:t>从换乘站出发的所有行程都被误计了</w:t>
      </w:r>
      <w:r w:rsidRPr="00065070">
        <w:rPr>
          <w:rFonts w:hint="eastAsia"/>
          <w:color w:val="333333"/>
        </w:rPr>
        <w:t>1</w:t>
      </w:r>
      <w:r w:rsidRPr="00065070">
        <w:rPr>
          <w:rFonts w:hint="eastAsia"/>
          <w:color w:val="333333"/>
        </w:rPr>
        <w:t>次换乘。这个</w:t>
      </w:r>
      <w:r w:rsidRPr="00065070">
        <w:rPr>
          <w:rFonts w:hint="eastAsia"/>
          <w:color w:val="333333"/>
        </w:rPr>
        <w:t>bug</w:t>
      </w:r>
      <w:r w:rsidRPr="00065070">
        <w:rPr>
          <w:rFonts w:hint="eastAsia"/>
          <w:color w:val="333333"/>
        </w:rPr>
        <w:t>在测试中被发现，但定位根因花了相当长的时间。最终修复仅需一行改动（</w:t>
      </w:r>
      <w:r w:rsidRPr="00065070">
        <w:rPr>
          <w:rFonts w:hint="eastAsia"/>
          <w:color w:val="333333"/>
        </w:rPr>
        <w:t>cur_line</w:t>
      </w:r>
      <w:r w:rsidRPr="00065070">
        <w:rPr>
          <w:rFonts w:hint="eastAsia"/>
          <w:color w:val="333333"/>
        </w:rPr>
        <w:t>初始化为空），但发现和诊断的过程让我们深刻认识到：算法的正确性不仅取决于核心逻辑（</w:t>
      </w:r>
      <w:r w:rsidRPr="00065070">
        <w:rPr>
          <w:rFonts w:hint="eastAsia"/>
          <w:color w:val="333333"/>
        </w:rPr>
        <w:t>Dijkstra</w:t>
      </w:r>
      <w:r w:rsidRPr="00065070">
        <w:rPr>
          <w:rFonts w:hint="eastAsia"/>
          <w:color w:val="333333"/>
        </w:rPr>
        <w:t>松弛），更取决于辅助功能（</w:t>
      </w:r>
      <w:r w:rsidRPr="00065070">
        <w:rPr>
          <w:rFonts w:hint="eastAsia"/>
          <w:color w:val="333333"/>
        </w:rPr>
        <w:t>rebuild_path</w:t>
      </w:r>
      <w:r w:rsidRPr="00065070">
        <w:rPr>
          <w:rFonts w:hint="eastAsia"/>
          <w:color w:val="333333"/>
        </w:rPr>
        <w:t>）中对业务语义的正确建模。</w:t>
      </w:r>
    </w:p>
    <w:p w14:paraId="2014C7D8" w14:textId="77777777" w:rsidR="00065070" w:rsidRPr="00065070" w:rsidRDefault="00065070" w:rsidP="00065070">
      <w:pPr>
        <w:rPr>
          <w:rFonts w:hint="eastAsia"/>
          <w:color w:val="333333"/>
        </w:rPr>
      </w:pPr>
      <w:r w:rsidRPr="00065070">
        <w:rPr>
          <w:rFonts w:hint="eastAsia"/>
          <w:color w:val="333333"/>
        </w:rPr>
        <w:t>第二个重要收获来自</w:t>
      </w:r>
      <w:r w:rsidRPr="00065070">
        <w:rPr>
          <w:rFonts w:hint="eastAsia"/>
          <w:color w:val="333333"/>
        </w:rPr>
        <w:t>Yen</w:t>
      </w:r>
      <w:r w:rsidRPr="00065070">
        <w:rPr>
          <w:rFonts w:hint="eastAsia"/>
          <w:color w:val="333333"/>
        </w:rPr>
        <w:t>算法的</w:t>
      </w:r>
      <w:r w:rsidRPr="00065070">
        <w:rPr>
          <w:rFonts w:hint="eastAsia"/>
          <w:color w:val="333333"/>
        </w:rPr>
        <w:t>spur-path</w:t>
      </w:r>
      <w:r w:rsidRPr="00065070">
        <w:rPr>
          <w:rFonts w:hint="eastAsia"/>
          <w:color w:val="333333"/>
        </w:rPr>
        <w:t>实现。</w:t>
      </w:r>
      <w:r w:rsidRPr="00065070">
        <w:rPr>
          <w:rFonts w:hint="eastAsia"/>
          <w:color w:val="333333"/>
        </w:rPr>
        <w:t>Yen</w:t>
      </w:r>
      <w:r w:rsidRPr="00065070">
        <w:rPr>
          <w:rFonts w:hint="eastAsia"/>
          <w:color w:val="333333"/>
        </w:rPr>
        <w:t>算法的理论描述只有两段话，但实际代码实现涉及多个复杂细节：</w:t>
      </w:r>
      <w:r w:rsidRPr="00065070">
        <w:rPr>
          <w:rFonts w:hint="eastAsia"/>
          <w:color w:val="333333"/>
        </w:rPr>
        <w:t>dijkstra_with_removals</w:t>
      </w:r>
      <w:r w:rsidRPr="00065070">
        <w:rPr>
          <w:rFonts w:hint="eastAsia"/>
          <w:color w:val="333333"/>
        </w:rPr>
        <w:t>的边和节点屏蔽集合管理、</w:t>
      </w:r>
      <w:r w:rsidRPr="00065070">
        <w:rPr>
          <w:rFonts w:hint="eastAsia"/>
          <w:color w:val="333333"/>
        </w:rPr>
        <w:t>root_path</w:t>
      </w:r>
      <w:r w:rsidRPr="00065070">
        <w:rPr>
          <w:rFonts w:hint="eastAsia"/>
          <w:color w:val="333333"/>
        </w:rPr>
        <w:t>前缀的正确提取、候选路径的去重策略、优先队列</w:t>
      </w:r>
      <w:r w:rsidRPr="00065070">
        <w:rPr>
          <w:rFonts w:hint="eastAsia"/>
          <w:color w:val="333333"/>
        </w:rPr>
        <w:t>B</w:t>
      </w:r>
      <w:r w:rsidRPr="00065070">
        <w:rPr>
          <w:rFonts w:hint="eastAsia"/>
          <w:color w:val="333333"/>
        </w:rPr>
        <w:t>的权重排序、</w:t>
      </w:r>
      <w:r w:rsidRPr="00065070">
        <w:rPr>
          <w:rFonts w:hint="eastAsia"/>
          <w:color w:val="333333"/>
        </w:rPr>
        <w:t>spur_path</w:t>
      </w:r>
      <w:r w:rsidRPr="00065070">
        <w:rPr>
          <w:rFonts w:hint="eastAsia"/>
          <w:color w:val="333333"/>
        </w:rPr>
        <w:t>为空时的分支处理。我们将</w:t>
      </w:r>
      <w:r w:rsidRPr="00065070">
        <w:rPr>
          <w:rFonts w:hint="eastAsia"/>
          <w:color w:val="333333"/>
        </w:rPr>
        <w:t>Yen</w:t>
      </w:r>
      <w:r w:rsidRPr="00065070">
        <w:rPr>
          <w:rFonts w:hint="eastAsia"/>
          <w:color w:val="333333"/>
        </w:rPr>
        <w:t>实现为</w:t>
      </w:r>
      <w:r w:rsidRPr="00065070">
        <w:rPr>
          <w:rFonts w:hint="eastAsia"/>
          <w:color w:val="333333"/>
        </w:rPr>
        <w:t>C++</w:t>
      </w:r>
      <w:r w:rsidRPr="00065070">
        <w:rPr>
          <w:rFonts w:hint="eastAsia"/>
          <w:color w:val="333333"/>
        </w:rPr>
        <w:t>模板函数（</w:t>
      </w:r>
      <w:r w:rsidRPr="00065070">
        <w:rPr>
          <w:rFonts w:hint="eastAsia"/>
          <w:color w:val="333333"/>
        </w:rPr>
        <w:t>template&lt;typename Weight&gt;</w:t>
      </w:r>
      <w:r w:rsidRPr="00065070">
        <w:rPr>
          <w:rFonts w:hint="eastAsia"/>
          <w:color w:val="333333"/>
        </w:rPr>
        <w:t>），使得</w:t>
      </w:r>
      <w:r w:rsidRPr="00065070">
        <w:rPr>
          <w:rFonts w:hint="eastAsia"/>
          <w:color w:val="333333"/>
        </w:rPr>
        <w:t>TimeWeight</w:t>
      </w:r>
      <w:r w:rsidRPr="00065070">
        <w:rPr>
          <w:rFonts w:hint="eastAsia"/>
          <w:color w:val="333333"/>
        </w:rPr>
        <w:t>和</w:t>
      </w:r>
      <w:r w:rsidRPr="00065070">
        <w:rPr>
          <w:rFonts w:hint="eastAsia"/>
          <w:color w:val="333333"/>
        </w:rPr>
        <w:t>TransferWeight</w:t>
      </w:r>
      <w:r w:rsidRPr="00065070">
        <w:rPr>
          <w:rFonts w:hint="eastAsia"/>
          <w:color w:val="333333"/>
        </w:rPr>
        <w:t>两种权重模式共用同一算法框架——这避免了约</w:t>
      </w:r>
      <w:r w:rsidRPr="00065070">
        <w:rPr>
          <w:rFonts w:hint="eastAsia"/>
          <w:color w:val="333333"/>
        </w:rPr>
        <w:t>50</w:t>
      </w:r>
      <w:r w:rsidRPr="00065070">
        <w:rPr>
          <w:rFonts w:hint="eastAsia"/>
          <w:color w:val="333333"/>
        </w:rPr>
        <w:t>行代码的重复，也让我们体会到了泛型编程在减少代码重复、降低维护成本方面的实际价值。</w:t>
      </w:r>
    </w:p>
    <w:p w14:paraId="2EEC3813" w14:textId="77777777" w:rsidR="00065070" w:rsidRPr="00065070" w:rsidRDefault="00065070" w:rsidP="00065070">
      <w:pPr>
        <w:rPr>
          <w:rFonts w:hint="eastAsia"/>
          <w:color w:val="333333"/>
        </w:rPr>
      </w:pPr>
      <w:r w:rsidRPr="00065070">
        <w:rPr>
          <w:rFonts w:hint="eastAsia"/>
          <w:color w:val="333333"/>
        </w:rPr>
        <w:t>在技术架构方面，</w:t>
      </w:r>
      <w:r w:rsidRPr="00065070">
        <w:rPr>
          <w:rFonts w:hint="eastAsia"/>
          <w:color w:val="333333"/>
        </w:rPr>
        <w:t>C++17</w:t>
      </w:r>
      <w:r w:rsidRPr="00065070">
        <w:rPr>
          <w:rFonts w:hint="eastAsia"/>
          <w:color w:val="333333"/>
        </w:rPr>
        <w:t>标准库提供了我们所需的全部基础设施：</w:t>
      </w:r>
      <w:r w:rsidRPr="00065070">
        <w:rPr>
          <w:rFonts w:hint="eastAsia"/>
          <w:color w:val="333333"/>
        </w:rPr>
        <w:t>unordered_map</w:t>
      </w:r>
      <w:r w:rsidRPr="00065070">
        <w:rPr>
          <w:rFonts w:hint="eastAsia"/>
          <w:color w:val="333333"/>
        </w:rPr>
        <w:t>作为邻接表和索引结构、</w:t>
      </w:r>
      <w:r w:rsidRPr="00065070">
        <w:rPr>
          <w:rFonts w:hint="eastAsia"/>
          <w:color w:val="333333"/>
        </w:rPr>
        <w:t>priority_queue</w:t>
      </w:r>
      <w:r w:rsidRPr="00065070">
        <w:rPr>
          <w:rFonts w:hint="eastAsia"/>
          <w:color w:val="333333"/>
        </w:rPr>
        <w:t>配合</w:t>
      </w:r>
      <w:r w:rsidRPr="00065070">
        <w:rPr>
          <w:rFonts w:hint="eastAsia"/>
          <w:color w:val="333333"/>
        </w:rPr>
        <w:t>std::greater</w:t>
      </w:r>
      <w:r w:rsidRPr="00065070">
        <w:rPr>
          <w:rFonts w:hint="eastAsia"/>
          <w:color w:val="333333"/>
        </w:rPr>
        <w:t>实现</w:t>
      </w:r>
      <w:r w:rsidRPr="00065070">
        <w:rPr>
          <w:rFonts w:hint="eastAsia"/>
          <w:color w:val="333333"/>
        </w:rPr>
        <w:t>Dijkstra</w:t>
      </w:r>
      <w:r w:rsidRPr="00065070">
        <w:rPr>
          <w:rFonts w:hint="eastAsia"/>
          <w:color w:val="333333"/>
        </w:rPr>
        <w:t>最小堆、</w:t>
      </w:r>
      <w:r w:rsidRPr="00065070">
        <w:rPr>
          <w:rFonts w:hint="eastAsia"/>
          <w:color w:val="333333"/>
        </w:rPr>
        <w:t>shared_mutex</w:t>
      </w:r>
      <w:r w:rsidRPr="00065070">
        <w:rPr>
          <w:rFonts w:hint="eastAsia"/>
          <w:color w:val="333333"/>
        </w:rPr>
        <w:t>实现</w:t>
      </w:r>
      <w:r w:rsidRPr="00065070">
        <w:rPr>
          <w:rFonts w:hint="eastAsia"/>
          <w:color w:val="333333"/>
        </w:rPr>
        <w:t>HTTP</w:t>
      </w:r>
      <w:r w:rsidRPr="00065070">
        <w:rPr>
          <w:rFonts w:hint="eastAsia"/>
          <w:color w:val="333333"/>
        </w:rPr>
        <w:t>后端的读写并发控制。仅有的两个第三方依赖（</w:t>
      </w:r>
      <w:r w:rsidRPr="00065070">
        <w:rPr>
          <w:rFonts w:hint="eastAsia"/>
          <w:color w:val="333333"/>
        </w:rPr>
        <w:t>cpp-httplib</w:t>
      </w:r>
      <w:r w:rsidRPr="00065070">
        <w:rPr>
          <w:rFonts w:hint="eastAsia"/>
          <w:color w:val="333333"/>
        </w:rPr>
        <w:t>和</w:t>
      </w:r>
      <w:r w:rsidRPr="00065070">
        <w:rPr>
          <w:rFonts w:hint="eastAsia"/>
          <w:color w:val="333333"/>
        </w:rPr>
        <w:t>nlohmann/json</w:t>
      </w:r>
      <w:r w:rsidRPr="00065070">
        <w:rPr>
          <w:rFonts w:hint="eastAsia"/>
          <w:color w:val="333333"/>
        </w:rPr>
        <w:t>）都是单头文件库——编译时零依赖，运行时仅需链接</w:t>
      </w:r>
      <w:r w:rsidRPr="00065070">
        <w:rPr>
          <w:rFonts w:hint="eastAsia"/>
          <w:color w:val="333333"/>
        </w:rPr>
        <w:t>ws2_32</w:t>
      </w:r>
      <w:r w:rsidRPr="00065070">
        <w:rPr>
          <w:rFonts w:hint="eastAsia"/>
          <w:color w:val="333333"/>
        </w:rPr>
        <w:t>。这种极简依赖的设计哲学让我们更深入地理解了每个模块的底层原理，也使得项目在任何安装了</w:t>
      </w:r>
      <w:r w:rsidRPr="00065070">
        <w:rPr>
          <w:rFonts w:hint="eastAsia"/>
          <w:color w:val="333333"/>
        </w:rPr>
        <w:t>C++17</w:t>
      </w:r>
      <w:r w:rsidRPr="00065070">
        <w:rPr>
          <w:rFonts w:hint="eastAsia"/>
          <w:color w:val="333333"/>
        </w:rPr>
        <w:t>编译器的机器上都能一键构建。</w:t>
      </w:r>
    </w:p>
    <w:p w14:paraId="4641AD6A" w14:textId="77777777" w:rsidR="00065070" w:rsidRPr="00065070" w:rsidRDefault="00065070" w:rsidP="00065070">
      <w:pPr>
        <w:rPr>
          <w:rFonts w:hint="eastAsia"/>
          <w:color w:val="333333"/>
        </w:rPr>
      </w:pPr>
      <w:r w:rsidRPr="00065070">
        <w:rPr>
          <w:rFonts w:hint="eastAsia"/>
          <w:color w:val="333333"/>
        </w:rPr>
        <w:t>通过</w:t>
      </w:r>
      <w:r w:rsidRPr="00065070">
        <w:rPr>
          <w:rFonts w:hint="eastAsia"/>
          <w:color w:val="333333"/>
        </w:rPr>
        <w:t>AI</w:t>
      </w:r>
      <w:r w:rsidRPr="00065070">
        <w:rPr>
          <w:rFonts w:hint="eastAsia"/>
          <w:color w:val="333333"/>
        </w:rPr>
        <w:t>辅助编程（</w:t>
      </w:r>
      <w:r w:rsidRPr="00065070">
        <w:rPr>
          <w:rFonts w:hint="eastAsia"/>
          <w:color w:val="333333"/>
        </w:rPr>
        <w:t>Copilot</w:t>
      </w:r>
      <w:r w:rsidRPr="00065070">
        <w:rPr>
          <w:rFonts w:hint="eastAsia"/>
          <w:color w:val="333333"/>
        </w:rPr>
        <w:t>）的实践，我们对</w:t>
      </w:r>
      <w:r w:rsidRPr="00065070">
        <w:rPr>
          <w:rFonts w:hint="eastAsia"/>
          <w:color w:val="333333"/>
        </w:rPr>
        <w:t>AI</w:t>
      </w:r>
      <w:r w:rsidRPr="00065070">
        <w:rPr>
          <w:rFonts w:hint="eastAsia"/>
          <w:color w:val="333333"/>
        </w:rPr>
        <w:t>工具的能力边界有了清晰的认识。</w:t>
      </w:r>
      <w:r w:rsidRPr="00065070">
        <w:rPr>
          <w:rFonts w:hint="eastAsia"/>
          <w:color w:val="333333"/>
        </w:rPr>
        <w:t>Copilot</w:t>
      </w:r>
      <w:r w:rsidRPr="00065070">
        <w:rPr>
          <w:rFonts w:hint="eastAsia"/>
          <w:color w:val="333333"/>
        </w:rPr>
        <w:t>在生成结构化代码（</w:t>
      </w:r>
      <w:r w:rsidRPr="00065070">
        <w:rPr>
          <w:rFonts w:hint="eastAsia"/>
          <w:color w:val="333333"/>
        </w:rPr>
        <w:t>CSV</w:t>
      </w:r>
      <w:r w:rsidRPr="00065070">
        <w:rPr>
          <w:rFonts w:hint="eastAsia"/>
          <w:color w:val="333333"/>
        </w:rPr>
        <w:t>状态机解析器、</w:t>
      </w:r>
      <w:r w:rsidRPr="00065070">
        <w:rPr>
          <w:rFonts w:hint="eastAsia"/>
          <w:color w:val="333333"/>
        </w:rPr>
        <w:t>REST API</w:t>
      </w:r>
      <w:r w:rsidRPr="00065070">
        <w:rPr>
          <w:rFonts w:hint="eastAsia"/>
          <w:color w:val="333333"/>
        </w:rPr>
        <w:t>路由、前端</w:t>
      </w:r>
      <w:r w:rsidRPr="00065070">
        <w:rPr>
          <w:rFonts w:hint="eastAsia"/>
          <w:color w:val="333333"/>
        </w:rPr>
        <w:t>DOM</w:t>
      </w:r>
      <w:r w:rsidRPr="00065070">
        <w:rPr>
          <w:rFonts w:hint="eastAsia"/>
          <w:color w:val="333333"/>
        </w:rPr>
        <w:t>操作）时效率极高，但在处理项目特有的业务逻辑（换乘计数语义、</w:t>
      </w:r>
      <w:r w:rsidRPr="00065070">
        <w:rPr>
          <w:rFonts w:hint="eastAsia"/>
          <w:color w:val="333333"/>
        </w:rPr>
        <w:t>Line 4</w:t>
      </w:r>
      <w:r w:rsidRPr="00065070">
        <w:rPr>
          <w:rFonts w:hint="eastAsia"/>
          <w:color w:val="333333"/>
        </w:rPr>
        <w:t>环线方向标记、</w:t>
      </w:r>
      <w:r w:rsidRPr="00065070">
        <w:rPr>
          <w:rFonts w:hint="eastAsia"/>
          <w:color w:val="333333"/>
        </w:rPr>
        <w:t>Yen</w:t>
      </w:r>
      <w:r w:rsidRPr="00065070">
        <w:rPr>
          <w:rFonts w:hint="eastAsia"/>
          <w:color w:val="333333"/>
        </w:rPr>
        <w:t>算法去重策略）时，生成的代码需要仔细审查和修改。</w:t>
      </w:r>
      <w:r w:rsidRPr="00065070">
        <w:rPr>
          <w:rFonts w:hint="eastAsia"/>
          <w:color w:val="333333"/>
        </w:rPr>
        <w:t>AI</w:t>
      </w:r>
      <w:r w:rsidRPr="00065070">
        <w:rPr>
          <w:rFonts w:hint="eastAsia"/>
          <w:color w:val="333333"/>
        </w:rPr>
        <w:t>是出色的代码生成加速器，但不是正确性保证器——最终的代码质量仍取决于开发者对算法和业务的理解深度。</w:t>
      </w:r>
    </w:p>
    <w:p w14:paraId="72B09E02" w14:textId="77777777" w:rsidR="00065070" w:rsidRPr="00065070" w:rsidRDefault="00065070" w:rsidP="00065070">
      <w:pPr>
        <w:rPr>
          <w:rFonts w:hint="eastAsia"/>
          <w:color w:val="333333"/>
        </w:rPr>
      </w:pPr>
      <w:r w:rsidRPr="00065070">
        <w:rPr>
          <w:rFonts w:hint="eastAsia"/>
          <w:color w:val="333333"/>
        </w:rPr>
        <w:t>在团队协作方面，我们采用模块化并行开发策略：两位同学负责核心算法（</w:t>
      </w:r>
      <w:r w:rsidRPr="00065070">
        <w:rPr>
          <w:rFonts w:hint="eastAsia"/>
          <w:color w:val="333333"/>
        </w:rPr>
        <w:t>graph + pathfinder</w:t>
      </w:r>
      <w:r w:rsidRPr="00065070">
        <w:rPr>
          <w:rFonts w:hint="eastAsia"/>
          <w:color w:val="333333"/>
        </w:rPr>
        <w:t>），一位负责数据层（</w:t>
      </w:r>
      <w:r w:rsidRPr="00065070">
        <w:rPr>
          <w:rFonts w:hint="eastAsia"/>
          <w:color w:val="333333"/>
        </w:rPr>
        <w:t>csv + station + build_dataset</w:t>
      </w:r>
      <w:r w:rsidRPr="00065070">
        <w:rPr>
          <w:rFonts w:hint="eastAsia"/>
          <w:color w:val="333333"/>
        </w:rPr>
        <w:t>），一位负责接口层（</w:t>
      </w:r>
      <w:r w:rsidRPr="00065070">
        <w:rPr>
          <w:rFonts w:hint="eastAsia"/>
          <w:color w:val="333333"/>
        </w:rPr>
        <w:t>server + frontend</w:t>
      </w:r>
      <w:r w:rsidRPr="00065070">
        <w:rPr>
          <w:rFonts w:hint="eastAsia"/>
          <w:color w:val="333333"/>
        </w:rPr>
        <w:t>）。通过</w:t>
      </w:r>
      <w:r w:rsidRPr="00065070">
        <w:rPr>
          <w:rFonts w:hint="eastAsia"/>
          <w:color w:val="333333"/>
        </w:rPr>
        <w:t>Git</w:t>
      </w:r>
      <w:r w:rsidRPr="00065070">
        <w:rPr>
          <w:rFonts w:hint="eastAsia"/>
          <w:color w:val="333333"/>
        </w:rPr>
        <w:t>进行版本控制和代码审查，定期检查各模块之间的接口一致性。这种分工模式让我们在两周内完成了从需求分析到全部</w:t>
      </w:r>
      <w:r w:rsidRPr="00065070">
        <w:rPr>
          <w:rFonts w:hint="eastAsia"/>
          <w:color w:val="333333"/>
        </w:rPr>
        <w:t>41</w:t>
      </w:r>
      <w:r w:rsidRPr="00065070">
        <w:rPr>
          <w:rFonts w:hint="eastAsia"/>
          <w:color w:val="333333"/>
        </w:rPr>
        <w:t>个测试用例通过的全流程开发。</w:t>
      </w:r>
    </w:p>
    <w:p w14:paraId="3ACD4FB9" w14:textId="77777777" w:rsidR="00065070" w:rsidRPr="00065070" w:rsidRDefault="00065070" w:rsidP="00065070">
      <w:pPr>
        <w:rPr>
          <w:rFonts w:hint="eastAsia"/>
          <w:color w:val="333333"/>
        </w:rPr>
      </w:pPr>
      <w:r w:rsidRPr="00065070">
        <w:rPr>
          <w:rFonts w:hint="eastAsia"/>
          <w:color w:val="333333"/>
        </w:rPr>
        <w:t>总的来说，本次课程设计不仅让我们掌握了图论算法从理论到工程实践的完整流程，也锻炼了模块化架构设计、边界条件处理、系统化测试编写和团队协作等综合能力。从最终成果看——</w:t>
      </w:r>
      <w:r w:rsidRPr="00065070">
        <w:rPr>
          <w:rFonts w:hint="eastAsia"/>
          <w:color w:val="333333"/>
        </w:rPr>
        <w:t>3100</w:t>
      </w:r>
      <w:r w:rsidRPr="00065070">
        <w:rPr>
          <w:rFonts w:hint="eastAsia"/>
          <w:color w:val="333333"/>
        </w:rPr>
        <w:t>行</w:t>
      </w:r>
      <w:r w:rsidRPr="00065070">
        <w:rPr>
          <w:rFonts w:hint="eastAsia"/>
          <w:color w:val="333333"/>
        </w:rPr>
        <w:t>C++</w:t>
      </w:r>
      <w:r w:rsidRPr="00065070">
        <w:rPr>
          <w:rFonts w:hint="eastAsia"/>
          <w:color w:val="333333"/>
        </w:rPr>
        <w:t>核心代码、</w:t>
      </w:r>
      <w:r w:rsidRPr="00065070">
        <w:rPr>
          <w:rFonts w:hint="eastAsia"/>
          <w:color w:val="333333"/>
        </w:rPr>
        <w:t>620</w:t>
      </w:r>
      <w:r w:rsidRPr="00065070">
        <w:rPr>
          <w:rFonts w:hint="eastAsia"/>
          <w:color w:val="333333"/>
        </w:rPr>
        <w:t>行</w:t>
      </w:r>
      <w:r w:rsidRPr="00065070">
        <w:rPr>
          <w:rFonts w:hint="eastAsia"/>
          <w:color w:val="333333"/>
        </w:rPr>
        <w:t>HTTP</w:t>
      </w:r>
      <w:r w:rsidRPr="00065070">
        <w:rPr>
          <w:rFonts w:hint="eastAsia"/>
          <w:color w:val="333333"/>
        </w:rPr>
        <w:t>后端、</w:t>
      </w:r>
      <w:r w:rsidRPr="00065070">
        <w:rPr>
          <w:rFonts w:hint="eastAsia"/>
          <w:color w:val="333333"/>
        </w:rPr>
        <w:t>480</w:t>
      </w:r>
      <w:r w:rsidRPr="00065070">
        <w:rPr>
          <w:rFonts w:hint="eastAsia"/>
          <w:color w:val="333333"/>
        </w:rPr>
        <w:t>行前端</w:t>
      </w:r>
      <w:r w:rsidRPr="00065070">
        <w:rPr>
          <w:rFonts w:hint="eastAsia"/>
          <w:color w:val="333333"/>
        </w:rPr>
        <w:t>JavaScript</w:t>
      </w:r>
      <w:r w:rsidRPr="00065070">
        <w:rPr>
          <w:rFonts w:hint="eastAsia"/>
          <w:color w:val="333333"/>
        </w:rPr>
        <w:t>、</w:t>
      </w:r>
      <w:r w:rsidRPr="00065070">
        <w:rPr>
          <w:rFonts w:hint="eastAsia"/>
          <w:color w:val="333333"/>
        </w:rPr>
        <w:t>41</w:t>
      </w:r>
      <w:r w:rsidRPr="00065070">
        <w:rPr>
          <w:rFonts w:hint="eastAsia"/>
          <w:color w:val="333333"/>
        </w:rPr>
        <w:t>个全通过的自动化测试、</w:t>
      </w:r>
      <w:r w:rsidRPr="00065070">
        <w:rPr>
          <w:rFonts w:hint="eastAsia"/>
          <w:color w:val="333333"/>
        </w:rPr>
        <w:t>16</w:t>
      </w:r>
      <w:r w:rsidRPr="00065070">
        <w:rPr>
          <w:rFonts w:hint="eastAsia"/>
          <w:color w:val="333333"/>
        </w:rPr>
        <w:t>个</w:t>
      </w:r>
      <w:r w:rsidRPr="00065070">
        <w:rPr>
          <w:rFonts w:hint="eastAsia"/>
          <w:color w:val="333333"/>
        </w:rPr>
        <w:t>REST API</w:t>
      </w:r>
      <w:r w:rsidRPr="00065070">
        <w:rPr>
          <w:rFonts w:hint="eastAsia"/>
          <w:color w:val="333333"/>
        </w:rPr>
        <w:t>端点——这个系统已具备在实际场景中部署和扩展的基础能力。这次经历将成为我们继续深入学习计算机科学的重要基石。</w:t>
      </w:r>
    </w:p>
    <w:p w14:paraId="463BB96A" w14:textId="7CAAAD75" w:rsidR="00065070" w:rsidRPr="00065070" w:rsidRDefault="00065070" w:rsidP="00065070"/>
    <w:sectPr w:rsidR="00065070" w:rsidRPr="00065070">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56393" w14:textId="77777777" w:rsidR="00AE04C1" w:rsidRDefault="00AE04C1">
      <w:r>
        <w:separator/>
      </w:r>
    </w:p>
  </w:endnote>
  <w:endnote w:type="continuationSeparator" w:id="0">
    <w:p w14:paraId="0364C2D0" w14:textId="77777777" w:rsidR="00AE04C1" w:rsidRDefault="00AE0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23DB0" w14:textId="77777777" w:rsidR="006F6A38" w:rsidRDefault="00AE04C1">
    <w:pPr>
      <w:pStyle w:val="a8"/>
      <w:framePr w:wrap="around" w:vAnchor="text" w:hAnchor="margin" w:xAlign="center" w:y="1"/>
      <w:rPr>
        <w:rStyle w:val="af0"/>
      </w:rPr>
    </w:pPr>
    <w:r>
      <w:rPr>
        <w:rStyle w:val="af0"/>
      </w:rPr>
      <w:fldChar w:fldCharType="begin"/>
    </w:r>
    <w:r>
      <w:rPr>
        <w:rStyle w:val="af0"/>
      </w:rPr>
      <w:instrText xml:space="preserve">PAGE  </w:instrText>
    </w:r>
    <w:r>
      <w:rPr>
        <w:rStyle w:val="af0"/>
      </w:rPr>
      <w:fldChar w:fldCharType="separate"/>
    </w:r>
    <w:r>
      <w:rPr>
        <w:rStyle w:val="af0"/>
      </w:rPr>
      <w:t>1</w:t>
    </w:r>
    <w:r>
      <w:rPr>
        <w:rStyle w:val="af0"/>
      </w:rPr>
      <w:fldChar w:fldCharType="end"/>
    </w:r>
  </w:p>
  <w:p w14:paraId="77AE1EA8" w14:textId="77777777" w:rsidR="006F6A38" w:rsidRDefault="006F6A38">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CE053" w14:textId="77777777" w:rsidR="006F6A38" w:rsidRDefault="00AE04C1">
    <w:pPr>
      <w:pStyle w:val="a8"/>
      <w:framePr w:wrap="around" w:vAnchor="text" w:hAnchor="margin" w:xAlign="center" w:y="1"/>
      <w:rPr>
        <w:rStyle w:val="af0"/>
      </w:rPr>
    </w:pPr>
    <w:r>
      <w:rPr>
        <w:rStyle w:val="af0"/>
      </w:rPr>
      <w:fldChar w:fldCharType="begin"/>
    </w:r>
    <w:r>
      <w:rPr>
        <w:rStyle w:val="af0"/>
      </w:rPr>
      <w:instrText xml:space="preserve">PAGE  </w:instrText>
    </w:r>
    <w:r>
      <w:rPr>
        <w:rStyle w:val="af0"/>
      </w:rPr>
      <w:fldChar w:fldCharType="separate"/>
    </w:r>
    <w:r>
      <w:rPr>
        <w:rStyle w:val="af0"/>
      </w:rPr>
      <w:t>2</w:t>
    </w:r>
    <w:r>
      <w:rPr>
        <w:rStyle w:val="af0"/>
      </w:rPr>
      <w:fldChar w:fldCharType="end"/>
    </w:r>
  </w:p>
  <w:p w14:paraId="18454A28" w14:textId="77777777" w:rsidR="006F6A38" w:rsidRDefault="006F6A38">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4564C" w14:textId="77777777" w:rsidR="00AE04C1" w:rsidRDefault="00AE04C1">
      <w:r>
        <w:separator/>
      </w:r>
    </w:p>
  </w:footnote>
  <w:footnote w:type="continuationSeparator" w:id="0">
    <w:p w14:paraId="18B5B401" w14:textId="77777777" w:rsidR="00AE04C1" w:rsidRDefault="00AE04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EC38A9"/>
    <w:multiLevelType w:val="multilevel"/>
    <w:tmpl w:val="54EC38A9"/>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56AA062C"/>
    <w:multiLevelType w:val="multilevel"/>
    <w:tmpl w:val="56AA062C"/>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 w15:restartNumberingAfterBreak="0">
    <w:nsid w:val="643169E6"/>
    <w:multiLevelType w:val="multilevel"/>
    <w:tmpl w:val="643169E6"/>
    <w:lvl w:ilvl="0">
      <w:start w:val="1"/>
      <w:numFmt w:val="decimal"/>
      <w:lvlText w:val="%1、"/>
      <w:lvlJc w:val="left"/>
      <w:pPr>
        <w:tabs>
          <w:tab w:val="left" w:pos="420"/>
        </w:tabs>
        <w:ind w:left="420" w:hanging="4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274748200">
    <w:abstractNumId w:val="2"/>
  </w:num>
  <w:num w:numId="2" w16cid:durableId="514655049">
    <w:abstractNumId w:val="0"/>
  </w:num>
  <w:num w:numId="3" w16cid:durableId="1657610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3C69"/>
    <w:rsid w:val="00065070"/>
    <w:rsid w:val="00171FA7"/>
    <w:rsid w:val="00281313"/>
    <w:rsid w:val="002C0B28"/>
    <w:rsid w:val="002D394B"/>
    <w:rsid w:val="002F7FE8"/>
    <w:rsid w:val="00394A7C"/>
    <w:rsid w:val="005762AF"/>
    <w:rsid w:val="005A496A"/>
    <w:rsid w:val="005B54CF"/>
    <w:rsid w:val="005D6CA5"/>
    <w:rsid w:val="00640B4B"/>
    <w:rsid w:val="006703CE"/>
    <w:rsid w:val="006F6A38"/>
    <w:rsid w:val="00766170"/>
    <w:rsid w:val="007D4283"/>
    <w:rsid w:val="00847BD8"/>
    <w:rsid w:val="0085219F"/>
    <w:rsid w:val="00883510"/>
    <w:rsid w:val="008A4007"/>
    <w:rsid w:val="00965EBD"/>
    <w:rsid w:val="00976FED"/>
    <w:rsid w:val="009978F8"/>
    <w:rsid w:val="009A016F"/>
    <w:rsid w:val="00AE04C1"/>
    <w:rsid w:val="00B07F23"/>
    <w:rsid w:val="00B67FC0"/>
    <w:rsid w:val="00C00AF8"/>
    <w:rsid w:val="00C24692"/>
    <w:rsid w:val="00CF2F63"/>
    <w:rsid w:val="00D046CB"/>
    <w:rsid w:val="00DD3C69"/>
    <w:rsid w:val="00E03E50"/>
    <w:rsid w:val="00E11D7F"/>
    <w:rsid w:val="00EC49C9"/>
    <w:rsid w:val="00EF5BC9"/>
    <w:rsid w:val="00F144D9"/>
    <w:rsid w:val="00FE57DA"/>
    <w:rsid w:val="2F2F1F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92FEBC31-0190-49C2-8553-89D63F843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annotation subject" w:uiPriority="99"/>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paragraph" w:styleId="4">
    <w:name w:val="heading 4"/>
    <w:basedOn w:val="a"/>
    <w:next w:val="a"/>
    <w:link w:val="40"/>
    <w:unhideWhenUsed/>
    <w:qFormat/>
    <w:pPr>
      <w:keepNext/>
      <w:keepLines/>
      <w:spacing w:before="280" w:after="290" w:line="376" w:lineRule="auto"/>
      <w:outlineLvl w:val="3"/>
    </w:pPr>
    <w:rPr>
      <w:rFonts w:ascii="等线 Light" w:eastAsia="等线 Light" w:hAnsi="等线 Light"/>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pPr>
      <w:ind w:leftChars="1200" w:left="2520"/>
    </w:pPr>
  </w:style>
  <w:style w:type="paragraph" w:styleId="a3">
    <w:name w:val="annotation text"/>
    <w:basedOn w:val="a"/>
    <w:link w:val="a4"/>
    <w:uiPriority w:val="99"/>
    <w:pPr>
      <w:jc w:val="left"/>
    </w:pPr>
  </w:style>
  <w:style w:type="paragraph" w:styleId="TOC5">
    <w:name w:val="toc 5"/>
    <w:basedOn w:val="a"/>
    <w:next w:val="a"/>
    <w:semiHidden/>
    <w:pPr>
      <w:ind w:leftChars="800" w:left="1680"/>
    </w:pPr>
  </w:style>
  <w:style w:type="paragraph" w:styleId="TOC3">
    <w:name w:val="toc 3"/>
    <w:basedOn w:val="a"/>
    <w:next w:val="a"/>
    <w:uiPriority w:val="39"/>
    <w:pPr>
      <w:ind w:leftChars="400" w:left="840"/>
    </w:pPr>
  </w:style>
  <w:style w:type="paragraph" w:styleId="a5">
    <w:name w:val="Plain Text"/>
    <w:basedOn w:val="a"/>
    <w:rPr>
      <w:rFonts w:ascii="宋体" w:hAnsi="Courier New"/>
      <w:szCs w:val="20"/>
    </w:rPr>
  </w:style>
  <w:style w:type="paragraph" w:styleId="TOC8">
    <w:name w:val="toc 8"/>
    <w:basedOn w:val="a"/>
    <w:next w:val="a"/>
    <w:semiHidden/>
    <w:pPr>
      <w:ind w:leftChars="1400" w:left="2940"/>
    </w:pPr>
  </w:style>
  <w:style w:type="paragraph" w:styleId="a6">
    <w:name w:val="Balloon Text"/>
    <w:basedOn w:val="a"/>
    <w:link w:val="a7"/>
    <w:rPr>
      <w:sz w:val="18"/>
      <w:szCs w:val="18"/>
    </w:rPr>
  </w:style>
  <w:style w:type="paragraph" w:styleId="a8">
    <w:name w:val="footer"/>
    <w:basedOn w:val="a"/>
    <w:link w:val="a9"/>
    <w:uiPriority w:val="99"/>
    <w:pPr>
      <w:tabs>
        <w:tab w:val="center" w:pos="4153"/>
        <w:tab w:val="right" w:pos="8306"/>
      </w:tabs>
      <w:snapToGrid w:val="0"/>
      <w:jc w:val="left"/>
    </w:pPr>
    <w:rPr>
      <w:sz w:val="18"/>
      <w:szCs w:val="18"/>
    </w:rPr>
  </w:style>
  <w:style w:type="paragraph" w:styleId="aa">
    <w:name w:val="header"/>
    <w:basedOn w:val="a"/>
    <w:link w:val="ab"/>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8296"/>
      </w:tabs>
    </w:pPr>
    <w:rPr>
      <w:rFonts w:ascii="宋体" w:hAnsi="宋体"/>
      <w:b/>
      <w:sz w:val="30"/>
      <w:szCs w:val="30"/>
    </w:rPr>
  </w:style>
  <w:style w:type="paragraph" w:styleId="TOC4">
    <w:name w:val="toc 4"/>
    <w:basedOn w:val="a"/>
    <w:next w:val="a"/>
    <w:semiHidden/>
    <w:pPr>
      <w:ind w:leftChars="600" w:left="1260"/>
    </w:pPr>
  </w:style>
  <w:style w:type="paragraph" w:styleId="TOC6">
    <w:name w:val="toc 6"/>
    <w:basedOn w:val="a"/>
    <w:next w:val="a"/>
    <w:semiHidden/>
    <w:pPr>
      <w:ind w:leftChars="1000" w:left="2100"/>
    </w:pPr>
  </w:style>
  <w:style w:type="paragraph" w:styleId="TOC2">
    <w:name w:val="toc 2"/>
    <w:basedOn w:val="a"/>
    <w:next w:val="a"/>
    <w:uiPriority w:val="39"/>
    <w:pPr>
      <w:ind w:leftChars="200" w:left="420"/>
    </w:pPr>
  </w:style>
  <w:style w:type="paragraph" w:styleId="TOC9">
    <w:name w:val="toc 9"/>
    <w:basedOn w:val="a"/>
    <w:next w:val="a"/>
    <w:semiHidden/>
    <w:pPr>
      <w:ind w:leftChars="1600" w:left="3360"/>
    </w:pPr>
  </w:style>
  <w:style w:type="paragraph" w:styleId="ac">
    <w:name w:val="Normal (Web)"/>
    <w:basedOn w:val="a"/>
    <w:pPr>
      <w:spacing w:before="100" w:beforeAutospacing="1" w:after="100" w:afterAutospacing="1"/>
      <w:jc w:val="left"/>
    </w:pPr>
    <w:rPr>
      <w:kern w:val="0"/>
      <w:sz w:val="24"/>
    </w:rPr>
  </w:style>
  <w:style w:type="paragraph" w:styleId="ad">
    <w:name w:val="annotation subject"/>
    <w:basedOn w:val="a3"/>
    <w:next w:val="a3"/>
    <w:link w:val="ae"/>
    <w:uiPriority w:val="99"/>
    <w:rPr>
      <w:b/>
      <w:bCs/>
    </w:rPr>
  </w:style>
  <w:style w:type="table" w:styleId="af">
    <w:name w:val="Table Grid"/>
    <w:basedOn w:val="a1"/>
    <w:uiPriority w:val="39"/>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basedOn w:val="a0"/>
  </w:style>
  <w:style w:type="character" w:styleId="af1">
    <w:name w:val="FollowedHyperlink"/>
    <w:rPr>
      <w:color w:val="800080"/>
      <w:u w:val="single"/>
    </w:rPr>
  </w:style>
  <w:style w:type="character" w:styleId="af2">
    <w:name w:val="Hyperlink"/>
    <w:uiPriority w:val="99"/>
    <w:rPr>
      <w:color w:val="0000FF"/>
      <w:u w:val="single"/>
    </w:rPr>
  </w:style>
  <w:style w:type="character" w:styleId="af3">
    <w:name w:val="annotation reference"/>
    <w:uiPriority w:val="99"/>
    <w:rPr>
      <w:sz w:val="21"/>
      <w:szCs w:val="21"/>
    </w:rPr>
  </w:style>
  <w:style w:type="character" w:customStyle="1" w:styleId="a4">
    <w:name w:val="批注文字 字符"/>
    <w:link w:val="a3"/>
    <w:uiPriority w:val="99"/>
    <w:rPr>
      <w:kern w:val="2"/>
      <w:sz w:val="21"/>
      <w:szCs w:val="24"/>
    </w:rPr>
  </w:style>
  <w:style w:type="character" w:customStyle="1" w:styleId="ae">
    <w:name w:val="批注主题 字符"/>
    <w:link w:val="ad"/>
    <w:uiPriority w:val="99"/>
    <w:rPr>
      <w:b/>
      <w:bCs/>
      <w:kern w:val="2"/>
      <w:sz w:val="21"/>
      <w:szCs w:val="24"/>
    </w:rPr>
  </w:style>
  <w:style w:type="character" w:customStyle="1" w:styleId="ab">
    <w:name w:val="页眉 字符"/>
    <w:link w:val="aa"/>
    <w:uiPriority w:val="99"/>
    <w:rPr>
      <w:kern w:val="2"/>
      <w:sz w:val="18"/>
      <w:szCs w:val="18"/>
    </w:rPr>
  </w:style>
  <w:style w:type="character" w:customStyle="1" w:styleId="40">
    <w:name w:val="标题 4 字符"/>
    <w:link w:val="4"/>
    <w:rPr>
      <w:rFonts w:ascii="等线 Light" w:eastAsia="等线 Light" w:hAnsi="等线 Light"/>
      <w:b/>
      <w:bCs/>
      <w:kern w:val="2"/>
      <w:sz w:val="28"/>
      <w:szCs w:val="28"/>
    </w:rPr>
  </w:style>
  <w:style w:type="character" w:customStyle="1" w:styleId="a7">
    <w:name w:val="批注框文本 字符"/>
    <w:link w:val="a6"/>
    <w:rPr>
      <w:kern w:val="2"/>
      <w:sz w:val="18"/>
      <w:szCs w:val="18"/>
    </w:rPr>
  </w:style>
  <w:style w:type="paragraph" w:styleId="af4">
    <w:name w:val="List Paragraph"/>
    <w:basedOn w:val="a"/>
    <w:uiPriority w:val="34"/>
    <w:qFormat/>
    <w:pPr>
      <w:ind w:firstLineChars="200" w:firstLine="420"/>
    </w:pPr>
    <w:rPr>
      <w:rFonts w:ascii="等线" w:eastAsia="等线" w:hAnsi="等线"/>
      <w:szCs w:val="22"/>
    </w:rPr>
  </w:style>
  <w:style w:type="character" w:customStyle="1" w:styleId="20">
    <w:name w:val="标题 2 字符"/>
    <w:link w:val="2"/>
    <w:uiPriority w:val="9"/>
    <w:rPr>
      <w:rFonts w:ascii="Arial" w:eastAsia="黑体" w:hAnsi="Arial"/>
      <w:b/>
      <w:bCs/>
      <w:kern w:val="2"/>
      <w:sz w:val="32"/>
      <w:szCs w:val="32"/>
    </w:rPr>
  </w:style>
  <w:style w:type="character" w:customStyle="1" w:styleId="30">
    <w:name w:val="标题 3 字符"/>
    <w:link w:val="3"/>
    <w:uiPriority w:val="9"/>
    <w:rPr>
      <w:b/>
      <w:bCs/>
      <w:kern w:val="2"/>
      <w:sz w:val="32"/>
      <w:szCs w:val="32"/>
    </w:rPr>
  </w:style>
  <w:style w:type="character" w:customStyle="1" w:styleId="af5">
    <w:uiPriority w:val="99"/>
    <w:semiHidden/>
    <w:unhideWhenUsed/>
    <w:rPr>
      <w:color w:val="605E5C"/>
      <w:shd w:val="clear" w:color="auto" w:fill="E1DFDD"/>
    </w:rPr>
  </w:style>
  <w:style w:type="character" w:customStyle="1" w:styleId="a9">
    <w:name w:val="页脚 字符"/>
    <w:link w:val="a8"/>
    <w:uiPriority w:val="9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5348</Words>
  <Characters>8183</Characters>
  <Application>Microsoft Office Word</Application>
  <DocSecurity>0</DocSecurity>
  <Lines>681</Lines>
  <Paragraphs>845</Paragraphs>
  <ScaleCrop>false</ScaleCrop>
  <Company/>
  <LinksUpToDate>false</LinksUpToDate>
  <CharactersWithSpaces>12686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数据结构</dc:title>
  <dc:creator>Yiwen</dc:creator>
  <cp:lastModifiedBy>宁远 卫</cp:lastModifiedBy>
  <cp:revision>2</cp:revision>
  <dcterms:created xsi:type="dcterms:W3CDTF">2026-06-30T17:01:00Z</dcterms:created>
  <dcterms:modified xsi:type="dcterms:W3CDTF">2026-06-30T17:01:00Z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22ED72704C4E428B83D4B57AE695B117_13</vt:lpwstr>
  </property>
</Properties>
</file>