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different</w:t>
      </w:r>
      <w:r>
        <w:t xml:space="preserve"> </w:t>
      </w: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professional</w:t>
      </w:r>
      <w:r>
        <w:t xml:space="preserve"> </w:t>
      </w:r>
      <w:r>
        <w:t xml:space="preserve">looking</w:t>
      </w:r>
      <w:r>
        <w:t xml:space="preserve"> </w:t>
      </w:r>
      <w:r>
        <w:t xml:space="preserve">academic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explore-the-data"/>
    <w:p>
      <w:pPr>
        <w:pStyle w:val="Heading4"/>
      </w:pPr>
      <w:r>
        <w:t xml:space="preserve">Explore the Data</w:t>
      </w:r>
    </w:p>
    <w:p>
      <w:pPr>
        <w:pStyle w:val="SourceCode"/>
      </w:pPr>
      <w:r>
        <w:rPr>
          <w:rStyle w:val="VerbatimChar"/>
        </w:rPr>
        <w:t xml:space="preserve"># A tibble: 6 × 76</w:t>
      </w:r>
      <w:r>
        <w:br/>
      </w:r>
      <w:r>
        <w:rPr>
          <w:rStyle w:val="VerbatimChar"/>
        </w:rPr>
        <w:t xml:space="preserve">     ID SurveyYr Gender   Age AgeDecade AgeMonths Race1 Race3 Education   </w:t>
      </w:r>
      <w:r>
        <w:br/>
      </w:r>
      <w:r>
        <w:rPr>
          <w:rStyle w:val="VerbatimChar"/>
        </w:rPr>
        <w:t xml:space="preserve">  &lt;int&gt; &lt;fct&gt;    &lt;fct&gt;  &lt;int&gt; &lt;fct&gt;         &lt;int&gt; &lt;fct&gt; &lt;fct&gt; &lt;fct&gt;       </w:t>
      </w:r>
      <w:r>
        <w:br/>
      </w:r>
      <w:r>
        <w:rPr>
          <w:rStyle w:val="VerbatimChar"/>
        </w:rPr>
        <w:t xml:space="preserve">1 51624 2009_10  male      34 " 30-39"        409 White &lt;NA&gt;  High School </w:t>
      </w:r>
      <w:r>
        <w:br/>
      </w:r>
      <w:r>
        <w:rPr>
          <w:rStyle w:val="VerbatimChar"/>
        </w:rPr>
        <w:t xml:space="preserve">2 51624 2009_10  male      34 " 30-39"        409 White &lt;NA&gt;  High School </w:t>
      </w:r>
      <w:r>
        <w:br/>
      </w:r>
      <w:r>
        <w:rPr>
          <w:rStyle w:val="VerbatimChar"/>
        </w:rPr>
        <w:t xml:space="preserve">3 51624 2009_10  male      34 " 30-39"        409 White &lt;NA&gt;  High School </w:t>
      </w:r>
      <w:r>
        <w:br/>
      </w:r>
      <w:r>
        <w:rPr>
          <w:rStyle w:val="VerbatimChar"/>
        </w:rPr>
        <w:t xml:space="preserve">4 51625 2009_10  male       4 " 0-9"           49 Other &lt;NA&gt;  &lt;NA&gt;        </w:t>
      </w:r>
      <w:r>
        <w:br/>
      </w:r>
      <w:r>
        <w:rPr>
          <w:rStyle w:val="VerbatimChar"/>
        </w:rPr>
        <w:t xml:space="preserve">5 51630 2009_10  female    49 " 40-49"        596 White &lt;NA&gt;  Some College</w:t>
      </w:r>
      <w:r>
        <w:br/>
      </w:r>
      <w:r>
        <w:rPr>
          <w:rStyle w:val="VerbatimChar"/>
        </w:rPr>
        <w:t xml:space="preserve">6 51638 2009_10  male       9 " 0-9"          115 White &lt;NA&gt;  &lt;NA&gt;        </w:t>
      </w:r>
      <w:r>
        <w:br/>
      </w:r>
      <w:r>
        <w:rPr>
          <w:rStyle w:val="VerbatimChar"/>
        </w:rPr>
        <w:t xml:space="preserve"># ℹ 67 more variables: MaritalStatus &lt;fct&gt;, HHIncome &lt;fct&gt;, HHIncomeMid &lt;int&gt;,</w:t>
      </w:r>
      <w:r>
        <w:br/>
      </w:r>
      <w:r>
        <w:rPr>
          <w:rStyle w:val="VerbatimChar"/>
        </w:rPr>
        <w:t xml:space="preserve">#   Poverty &lt;dbl&gt;, HomeRooms &lt;int&gt;, HomeOwn &lt;fct&gt;, Work &lt;fct&gt;, Weight &lt;dbl&gt;,</w:t>
      </w:r>
      <w:r>
        <w:br/>
      </w:r>
      <w:r>
        <w:rPr>
          <w:rStyle w:val="VerbatimChar"/>
        </w:rPr>
        <w:t xml:space="preserve">#   Length &lt;dbl&gt;, HeadCirc &lt;dbl&gt;, Height &lt;dbl&gt;, BMI &lt;dbl&gt;,</w:t>
      </w:r>
      <w:r>
        <w:br/>
      </w:r>
      <w:r>
        <w:rPr>
          <w:rStyle w:val="VerbatimChar"/>
        </w:rPr>
        <w:t xml:space="preserve">#   BMICatUnder20yrs &lt;fct&gt;, BMI_WHO &lt;fct&gt;, Pulse &lt;int&gt;, BPSysAve &lt;int&gt;,</w:t>
      </w:r>
      <w:r>
        <w:br/>
      </w:r>
      <w:r>
        <w:rPr>
          <w:rStyle w:val="VerbatimChar"/>
        </w:rPr>
        <w:t xml:space="preserve">#   BPDiaAve &lt;int&gt;, BPSys1 &lt;int&gt;, BPDia1 &lt;int&gt;, BPSys2 &lt;int&gt;, BPDia2 &lt;int&gt;,</w:t>
      </w:r>
      <w:r>
        <w:br/>
      </w:r>
      <w:r>
        <w:rPr>
          <w:rStyle w:val="VerbatimChar"/>
        </w:rPr>
        <w:t xml:space="preserve">#   BPSys3 &lt;int&gt;, BPDia3 &lt;int&gt;, Testosterone &lt;dbl&gt;, DirectChol &lt;dbl&gt;,</w:t>
      </w:r>
      <w:r>
        <w:br/>
      </w:r>
      <w:r>
        <w:rPr>
          <w:rStyle w:val="VerbatimChar"/>
        </w:rPr>
        <w:t xml:space="preserve">#   TotChol &lt;dbl&gt;, UrineVol1 &lt;int&gt;, UrineFlow1 &lt;dbl&gt;, UrineVol2 &lt;int&gt;, …</w:t>
      </w:r>
    </w:p>
    <w:bookmarkEnd w:id="20"/>
    <w:bookmarkStart w:id="22" w:name="X5b4e6c7789ba277ae7d84779f3371b00c860d42"/>
    <w:p>
      <w:pPr>
        <w:pStyle w:val="Heading4"/>
      </w:pPr>
      <w:r>
        <w:t xml:space="preserve">Create a table summarizing the sociodemographic characteristics of patients with and without diabetes</w:t>
      </w:r>
    </w:p>
    <w:bookmarkStart w:id="21" w:name="X490a9f44ab70aee6cacb70e3096ee54c29b7df4"/>
    <w:p>
      <w:pPr>
        <w:pStyle w:val="Heading5"/>
      </w:pPr>
      <w:r>
        <w:t xml:space="preserve">Default output generated using the</w:t>
      </w:r>
      <w:r>
        <w:t xml:space="preserve"> </w:t>
      </w:r>
      <w:r>
        <w:t xml:space="preserve">‘</w:t>
      </w:r>
      <w:r>
        <w:t xml:space="preserve">gtsummary</w:t>
      </w:r>
      <w:r>
        <w:t xml:space="preserve">’</w:t>
      </w:r>
      <w:r>
        <w:t xml:space="preserve"> </w:t>
      </w:r>
      <w:r>
        <w:t xml:space="preserve">package.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Table: sociodemographic characteristics of patients with and without diabetes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AgeDecade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BMI_WHO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different R packages to make professional looking academic descriptive tables</dc:title>
  <dc:creator>Weisi Chen</dc:creator>
  <cp:keywords/>
  <dcterms:created xsi:type="dcterms:W3CDTF">2025-02-09T02:08:22Z</dcterms:created>
  <dcterms:modified xsi:type="dcterms:W3CDTF">2025-02-09T02:08:22Z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