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451F" w14:textId="10C2BE7B" w:rsidR="008C478D" w:rsidRPr="008C1B2A" w:rsidRDefault="00D93B54">
      <w:pPr>
        <w:spacing w:line="480" w:lineRule="auto"/>
        <w:jc w:val="center"/>
        <w:rPr>
          <w:b/>
          <w:sz w:val="24"/>
          <w:szCs w:val="24"/>
        </w:rPr>
      </w:pPr>
      <w:r w:rsidRPr="008C1B2A">
        <w:rPr>
          <w:b/>
          <w:sz w:val="24"/>
          <w:szCs w:val="24"/>
        </w:rPr>
        <w:t xml:space="preserve">Understanding and Predicting </w:t>
      </w:r>
      <w:r w:rsidR="00BD57C3" w:rsidRPr="008C1B2A">
        <w:rPr>
          <w:b/>
          <w:sz w:val="24"/>
          <w:szCs w:val="24"/>
        </w:rPr>
        <w:t xml:space="preserve">Video Rank on </w:t>
      </w:r>
      <w:r w:rsidRPr="008C1B2A">
        <w:rPr>
          <w:b/>
          <w:sz w:val="24"/>
          <w:szCs w:val="24"/>
        </w:rPr>
        <w:t>YouTube’s Trending Tab</w:t>
      </w:r>
    </w:p>
    <w:p w14:paraId="32370091" w14:textId="4363F209" w:rsidR="001E6869" w:rsidRPr="00B51101" w:rsidRDefault="00B51101" w:rsidP="00D93B54">
      <w:pPr>
        <w:spacing w:line="480" w:lineRule="auto"/>
        <w:jc w:val="center"/>
        <w:rPr>
          <w:bCs/>
          <w:sz w:val="24"/>
          <w:szCs w:val="24"/>
        </w:rPr>
      </w:pPr>
      <w:r w:rsidRPr="00B51101">
        <w:rPr>
          <w:bCs/>
          <w:sz w:val="24"/>
          <w:szCs w:val="24"/>
        </w:rPr>
        <w:t xml:space="preserve">By: </w:t>
      </w:r>
      <w:r w:rsidR="00D93B54" w:rsidRPr="00B51101">
        <w:rPr>
          <w:bCs/>
          <w:sz w:val="24"/>
          <w:szCs w:val="24"/>
        </w:rPr>
        <w:t>Louis Weisz</w:t>
      </w:r>
    </w:p>
    <w:p w14:paraId="70E74747" w14:textId="445546EB" w:rsidR="006F7614" w:rsidRPr="00B02809" w:rsidRDefault="006F7614" w:rsidP="006F7614">
      <w:pPr>
        <w:spacing w:line="480" w:lineRule="auto"/>
        <w:rPr>
          <w:rFonts w:eastAsia="Times New Roman"/>
          <w:b/>
          <w:bCs/>
          <w:sz w:val="24"/>
          <w:szCs w:val="24"/>
          <w:lang w:val="en-US"/>
        </w:rPr>
      </w:pPr>
      <w:r w:rsidRPr="00B02809">
        <w:rPr>
          <w:rFonts w:eastAsia="Times New Roman"/>
          <w:b/>
          <w:bCs/>
          <w:sz w:val="24"/>
          <w:szCs w:val="24"/>
          <w:lang w:val="en-US"/>
        </w:rPr>
        <w:t>Abstract</w:t>
      </w:r>
    </w:p>
    <w:p w14:paraId="4756F382" w14:textId="51F3BD1D" w:rsidR="002015B2" w:rsidRPr="008C1B2A" w:rsidRDefault="00475BE0" w:rsidP="006F7614">
      <w:pPr>
        <w:spacing w:line="480" w:lineRule="auto"/>
        <w:rPr>
          <w:rFonts w:eastAsia="Times New Roman"/>
          <w:sz w:val="24"/>
          <w:szCs w:val="24"/>
          <w:lang w:val="en-US"/>
        </w:rPr>
      </w:pPr>
      <w:r w:rsidRPr="008C1B2A">
        <w:rPr>
          <w:rFonts w:eastAsia="Times New Roman"/>
          <w:sz w:val="24"/>
          <w:szCs w:val="24"/>
          <w:lang w:val="en-US"/>
        </w:rPr>
        <w:tab/>
        <w:t xml:space="preserve">By </w:t>
      </w:r>
      <w:r w:rsidR="008C1B2A" w:rsidRPr="008C1B2A">
        <w:rPr>
          <w:rFonts w:eastAsia="Times New Roman"/>
          <w:sz w:val="24"/>
          <w:szCs w:val="24"/>
          <w:lang w:val="en-US"/>
        </w:rPr>
        <w:t>analyzing</w:t>
      </w:r>
      <w:r w:rsidRPr="008C1B2A">
        <w:rPr>
          <w:rFonts w:eastAsia="Times New Roman"/>
          <w:sz w:val="24"/>
          <w:szCs w:val="24"/>
          <w:lang w:val="en-US"/>
        </w:rPr>
        <w:t xml:space="preserve"> publicly available data pulled from the YouTube Data API, I create a predictive model that determines whether a </w:t>
      </w:r>
      <w:r w:rsidR="00B02809">
        <w:rPr>
          <w:rFonts w:eastAsia="Times New Roman"/>
          <w:sz w:val="24"/>
          <w:szCs w:val="24"/>
          <w:lang w:val="en-US"/>
        </w:rPr>
        <w:t>given topical</w:t>
      </w:r>
      <w:r w:rsidR="00426133" w:rsidRPr="008C1B2A">
        <w:rPr>
          <w:rFonts w:eastAsia="Times New Roman"/>
          <w:sz w:val="24"/>
          <w:szCs w:val="24"/>
          <w:lang w:val="en-US"/>
        </w:rPr>
        <w:t xml:space="preserve"> </w:t>
      </w:r>
      <w:r w:rsidRPr="008C1B2A">
        <w:rPr>
          <w:rFonts w:eastAsia="Times New Roman"/>
          <w:sz w:val="24"/>
          <w:szCs w:val="24"/>
          <w:lang w:val="en-US"/>
        </w:rPr>
        <w:t xml:space="preserve">video will land on the YouTube trending tab based upon its initial performance, and a secondary model that predicts approximately </w:t>
      </w:r>
      <w:r w:rsidR="00426133" w:rsidRPr="008C1B2A">
        <w:rPr>
          <w:rFonts w:eastAsia="Times New Roman"/>
          <w:sz w:val="24"/>
          <w:szCs w:val="24"/>
          <w:lang w:val="en-US"/>
        </w:rPr>
        <w:t>where</w:t>
      </w:r>
      <w:r w:rsidRPr="008C1B2A">
        <w:rPr>
          <w:rFonts w:eastAsia="Times New Roman"/>
          <w:sz w:val="24"/>
          <w:szCs w:val="24"/>
          <w:lang w:val="en-US"/>
        </w:rPr>
        <w:t xml:space="preserve"> it will rank. I also analyze </w:t>
      </w:r>
      <w:r w:rsidR="008C1B2A">
        <w:rPr>
          <w:rFonts w:eastAsia="Times New Roman"/>
          <w:sz w:val="24"/>
          <w:szCs w:val="24"/>
          <w:lang w:val="en-US"/>
        </w:rPr>
        <w:t xml:space="preserve">recent and historical </w:t>
      </w:r>
      <w:r w:rsidRPr="008C1B2A">
        <w:rPr>
          <w:rFonts w:eastAsia="Times New Roman"/>
          <w:sz w:val="24"/>
          <w:szCs w:val="24"/>
          <w:lang w:val="en-US"/>
        </w:rPr>
        <w:t>trends within the videos that have been on the tab, in order to dispel claims that the tab is rigged, biased, or otherwise inconsistent</w:t>
      </w:r>
      <w:r w:rsidR="008C1B2A">
        <w:rPr>
          <w:rFonts w:eastAsia="Times New Roman"/>
          <w:sz w:val="24"/>
          <w:szCs w:val="24"/>
          <w:lang w:val="en-US"/>
        </w:rPr>
        <w:t>, and to fortify my predictions.</w:t>
      </w:r>
    </w:p>
    <w:p w14:paraId="00278D16" w14:textId="77777777" w:rsidR="004D5A93" w:rsidRPr="008C1B2A" w:rsidRDefault="004D5A93" w:rsidP="006F7614">
      <w:pPr>
        <w:spacing w:line="480" w:lineRule="auto"/>
        <w:rPr>
          <w:rFonts w:eastAsia="Times New Roman"/>
          <w:sz w:val="24"/>
          <w:szCs w:val="24"/>
          <w:lang w:val="en-US"/>
        </w:rPr>
      </w:pPr>
    </w:p>
    <w:p w14:paraId="1D80D338" w14:textId="728819BC" w:rsidR="006F7614" w:rsidRPr="008C1B2A" w:rsidRDefault="006F7614" w:rsidP="006F7614">
      <w:pPr>
        <w:spacing w:line="480" w:lineRule="auto"/>
        <w:rPr>
          <w:rFonts w:eastAsia="Times New Roman"/>
          <w:sz w:val="24"/>
          <w:szCs w:val="24"/>
          <w:lang w:val="en-US"/>
        </w:rPr>
      </w:pPr>
      <w:r w:rsidRPr="00B02809">
        <w:rPr>
          <w:rFonts w:eastAsia="Times New Roman"/>
          <w:b/>
          <w:bCs/>
          <w:sz w:val="24"/>
          <w:szCs w:val="24"/>
          <w:lang w:val="en-US"/>
        </w:rPr>
        <w:t>Introduction</w:t>
      </w:r>
    </w:p>
    <w:p w14:paraId="6B7989BC" w14:textId="6E8F1E20" w:rsidR="00E5615D" w:rsidRPr="008C1B2A" w:rsidRDefault="00DA13D2" w:rsidP="006F7614">
      <w:pPr>
        <w:spacing w:line="480" w:lineRule="auto"/>
        <w:rPr>
          <w:rFonts w:eastAsia="Times New Roman"/>
          <w:sz w:val="24"/>
          <w:szCs w:val="24"/>
          <w:lang w:val="en-US"/>
        </w:rPr>
      </w:pPr>
      <w:r w:rsidRPr="008C1B2A">
        <w:rPr>
          <w:rFonts w:eastAsia="Times New Roman"/>
          <w:sz w:val="24"/>
          <w:szCs w:val="24"/>
          <w:lang w:val="en-US"/>
        </w:rPr>
        <w:tab/>
      </w:r>
      <w:r w:rsidR="00B02809" w:rsidRPr="008C1B2A">
        <w:rPr>
          <w:rFonts w:eastAsia="Times New Roman"/>
          <w:sz w:val="24"/>
          <w:szCs w:val="24"/>
          <w:lang w:val="en-US"/>
        </w:rPr>
        <w:t>YouTube, in just over 10 years has become the poster child for “New Media” -- and the Trending tab is its front page.</w:t>
      </w:r>
      <w:r w:rsidR="00B02809">
        <w:rPr>
          <w:rFonts w:eastAsia="Times New Roman"/>
          <w:sz w:val="24"/>
          <w:szCs w:val="24"/>
          <w:lang w:val="en-US"/>
        </w:rPr>
        <w:t xml:space="preserve"> </w:t>
      </w:r>
      <w:r w:rsidRPr="008C1B2A">
        <w:rPr>
          <w:rFonts w:eastAsia="Times New Roman"/>
          <w:sz w:val="24"/>
          <w:szCs w:val="24"/>
          <w:lang w:val="en-US"/>
        </w:rPr>
        <w:t xml:space="preserve">With 96% of </w:t>
      </w:r>
      <w:r w:rsidR="00B23D15" w:rsidRPr="008C1B2A">
        <w:rPr>
          <w:rFonts w:eastAsia="Times New Roman"/>
          <w:sz w:val="24"/>
          <w:szCs w:val="24"/>
          <w:lang w:val="en-US"/>
        </w:rPr>
        <w:t>18 - 24-year-olds</w:t>
      </w:r>
      <w:r w:rsidRPr="008C1B2A">
        <w:rPr>
          <w:rFonts w:eastAsia="Times New Roman"/>
          <w:sz w:val="24"/>
          <w:szCs w:val="24"/>
          <w:lang w:val="en-US"/>
        </w:rPr>
        <w:t xml:space="preserve"> using the platform, YouTube commands the attention of effectively all of Gen Z</w:t>
      </w:r>
      <w:r w:rsidR="00AD0FFF" w:rsidRPr="008C1B2A">
        <w:rPr>
          <w:rFonts w:eastAsia="Times New Roman"/>
          <w:sz w:val="24"/>
          <w:szCs w:val="24"/>
          <w:lang w:val="en-US"/>
        </w:rPr>
        <w:t xml:space="preserve"> – and with that attention comes </w:t>
      </w:r>
      <w:r w:rsidR="00B02809" w:rsidRPr="008C1B2A">
        <w:rPr>
          <w:rFonts w:eastAsia="Times New Roman"/>
          <w:sz w:val="24"/>
          <w:szCs w:val="24"/>
          <w:lang w:val="en-US"/>
        </w:rPr>
        <w:t>influence (</w:t>
      </w:r>
      <w:r w:rsidR="00F61E93">
        <w:rPr>
          <w:rFonts w:eastAsia="Times New Roman"/>
          <w:sz w:val="24"/>
          <w:szCs w:val="24"/>
          <w:lang w:val="en-US"/>
        </w:rPr>
        <w:t xml:space="preserve">Cooper, 2019) </w:t>
      </w:r>
      <w:r w:rsidR="00B23D15" w:rsidRPr="008C1B2A">
        <w:rPr>
          <w:rFonts w:eastAsia="Times New Roman"/>
          <w:sz w:val="24"/>
          <w:szCs w:val="24"/>
          <w:lang w:val="en-US"/>
        </w:rPr>
        <w:t>As of 2016, Google said that 68% of all YouTube users watched YouTube to make a purchase decision</w:t>
      </w:r>
      <w:r w:rsidR="00B02809">
        <w:rPr>
          <w:rFonts w:eastAsia="Times New Roman"/>
          <w:sz w:val="24"/>
          <w:szCs w:val="24"/>
          <w:lang w:val="en-US"/>
        </w:rPr>
        <w:t xml:space="preserve"> </w:t>
      </w:r>
      <w:r w:rsidR="00B23D15" w:rsidRPr="008C1B2A">
        <w:rPr>
          <w:rFonts w:eastAsia="Times New Roman"/>
          <w:sz w:val="24"/>
          <w:szCs w:val="24"/>
          <w:lang w:val="en-US"/>
        </w:rPr>
        <w:t>(</w:t>
      </w:r>
      <w:r w:rsidR="007E1336">
        <w:rPr>
          <w:rFonts w:eastAsia="Times New Roman"/>
          <w:sz w:val="24"/>
          <w:szCs w:val="24"/>
          <w:lang w:val="en-US"/>
        </w:rPr>
        <w:t>Google, 2017</w:t>
      </w:r>
      <w:r w:rsidR="00B23D15" w:rsidRPr="008C1B2A">
        <w:rPr>
          <w:rFonts w:eastAsia="Times New Roman"/>
          <w:sz w:val="24"/>
          <w:szCs w:val="24"/>
          <w:lang w:val="en-US"/>
        </w:rPr>
        <w:t>).</w:t>
      </w:r>
      <w:r w:rsidR="00AD0FFF" w:rsidRPr="008C1B2A">
        <w:rPr>
          <w:rFonts w:eastAsia="Times New Roman"/>
          <w:sz w:val="24"/>
          <w:szCs w:val="24"/>
          <w:lang w:val="en-US"/>
        </w:rPr>
        <w:t xml:space="preserve"> </w:t>
      </w:r>
    </w:p>
    <w:p w14:paraId="43A66C03" w14:textId="77777777" w:rsidR="00AD0FFF" w:rsidRDefault="00AD0FFF" w:rsidP="00AD0FFF">
      <w:pPr>
        <w:pStyle w:val="NormalWeb"/>
        <w:spacing w:before="0" w:beforeAutospacing="0" w:after="0" w:afterAutospacing="0" w:line="480" w:lineRule="auto"/>
      </w:pPr>
      <w:r>
        <w:rPr>
          <w:sz w:val="26"/>
          <w:szCs w:val="26"/>
        </w:rPr>
        <w:tab/>
      </w:r>
      <w:r>
        <w:rPr>
          <w:rFonts w:ascii="Arial" w:hAnsi="Arial" w:cs="Arial"/>
          <w:color w:val="000000"/>
        </w:rPr>
        <w:t xml:space="preserve">The fairness of YouTube’s “Trending” tab, also known as “Trending”, has been a contentious topic ever since its inception in 2015. Several prominent creators have expressed major concerns with the feature, arguing (among other things) that the trending tab is an uneven playing field, and often claiming that it gives an unfair advantage to traditional media companies &amp; personalities. Some have also argued that YouTube </w:t>
      </w:r>
      <w:proofErr w:type="gramStart"/>
      <w:r>
        <w:rPr>
          <w:rFonts w:ascii="Arial" w:hAnsi="Arial" w:cs="Arial"/>
          <w:color w:val="000000"/>
        </w:rPr>
        <w:t>censors</w:t>
      </w:r>
      <w:proofErr w:type="gramEnd"/>
      <w:r>
        <w:rPr>
          <w:rFonts w:ascii="Arial" w:hAnsi="Arial" w:cs="Arial"/>
          <w:color w:val="000000"/>
        </w:rPr>
        <w:t xml:space="preserve"> certain creators who make controversial content, blocking their videos </w:t>
      </w:r>
      <w:r>
        <w:rPr>
          <w:rFonts w:ascii="Arial" w:hAnsi="Arial" w:cs="Arial"/>
          <w:color w:val="000000"/>
        </w:rPr>
        <w:lastRenderedPageBreak/>
        <w:t>from appearing on trending, while apparently allowing content from traditional media outlets that cover the same topics.</w:t>
      </w:r>
    </w:p>
    <w:p w14:paraId="628A9AAF" w14:textId="77777777" w:rsidR="00AD0FFF" w:rsidRDefault="00AD0FFF" w:rsidP="00AD0FFF">
      <w:pPr>
        <w:pStyle w:val="NormalWeb"/>
        <w:spacing w:before="0" w:beforeAutospacing="0" w:after="0" w:afterAutospacing="0" w:line="480" w:lineRule="auto"/>
        <w:ind w:firstLine="720"/>
      </w:pPr>
      <w:r>
        <w:rPr>
          <w:rFonts w:ascii="Arial" w:hAnsi="Arial" w:cs="Arial"/>
          <w:color w:val="000000"/>
        </w:rPr>
        <w:t xml:space="preserve">In this case, “traditional media” usually refers to companies or individuals who became known for their work through an outlet other than YouTube, like famous actors or popular TV channels. Because </w:t>
      </w:r>
      <w:proofErr w:type="spellStart"/>
      <w:r>
        <w:rPr>
          <w:rFonts w:ascii="Arial" w:hAnsi="Arial" w:cs="Arial"/>
          <w:color w:val="000000"/>
        </w:rPr>
        <w:t>youtube</w:t>
      </w:r>
      <w:proofErr w:type="spellEnd"/>
      <w:r>
        <w:rPr>
          <w:rFonts w:ascii="Arial" w:hAnsi="Arial" w:cs="Arial"/>
          <w:color w:val="000000"/>
        </w:rPr>
        <w:t xml:space="preserve"> is a corporation it would be legal for </w:t>
      </w:r>
      <w:proofErr w:type="spellStart"/>
      <w:r>
        <w:rPr>
          <w:rFonts w:ascii="Arial" w:hAnsi="Arial" w:cs="Arial"/>
          <w:color w:val="000000"/>
        </w:rPr>
        <w:t>youtube</w:t>
      </w:r>
      <w:proofErr w:type="spellEnd"/>
      <w:r>
        <w:rPr>
          <w:rFonts w:ascii="Arial" w:hAnsi="Arial" w:cs="Arial"/>
          <w:color w:val="000000"/>
        </w:rPr>
        <w:t xml:space="preserve"> to be doing any of these things, however in the modern era social media sites like YouTube serve as forums for public discourse. </w:t>
      </w:r>
    </w:p>
    <w:p w14:paraId="7A5D257B" w14:textId="0936EA32" w:rsidR="00AD0FFF" w:rsidRDefault="00AD0FFF" w:rsidP="00AD0FFF">
      <w:pPr>
        <w:pStyle w:val="NormalWeb"/>
        <w:spacing w:before="0" w:beforeAutospacing="0" w:after="0" w:afterAutospacing="0" w:line="480" w:lineRule="auto"/>
        <w:ind w:firstLine="720"/>
      </w:pPr>
      <w:r>
        <w:rPr>
          <w:rFonts w:ascii="Arial" w:hAnsi="Arial" w:cs="Arial"/>
          <w:color w:val="000000"/>
        </w:rPr>
        <w:t>Because manual curation of the trending tab would likely introduce bias into the system, it would be ethically questionable for YouTube, especially since YouTube claims that the goal of Trending is to surface videos that “capture the breadth of what’s happening on YouTube and in the world” (</w:t>
      </w:r>
      <w:r w:rsidR="006A681A" w:rsidRPr="006A681A">
        <w:rPr>
          <w:rFonts w:ascii="Arial" w:hAnsi="Arial" w:cs="Arial"/>
        </w:rPr>
        <w:t>Google</w:t>
      </w:r>
      <w:r>
        <w:rPr>
          <w:rFonts w:ascii="Arial" w:hAnsi="Arial" w:cs="Arial"/>
          <w:color w:val="000000"/>
        </w:rPr>
        <w:t>, 2019).</w:t>
      </w:r>
    </w:p>
    <w:p w14:paraId="7788EB45" w14:textId="025BD80B" w:rsidR="004D5A93" w:rsidRDefault="00AD0FFF" w:rsidP="00AD0FFF">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My goal by researching trending is to answer </w:t>
      </w:r>
      <w:r w:rsidR="00A3386A">
        <w:rPr>
          <w:rFonts w:ascii="Arial" w:hAnsi="Arial" w:cs="Arial"/>
          <w:color w:val="000000"/>
        </w:rPr>
        <w:t>several</w:t>
      </w:r>
      <w:r>
        <w:rPr>
          <w:rFonts w:ascii="Arial" w:hAnsi="Arial" w:cs="Arial"/>
          <w:color w:val="000000"/>
        </w:rPr>
        <w:t xml:space="preserve"> questions about the tab</w:t>
      </w:r>
      <w:r w:rsidR="00A3386A">
        <w:rPr>
          <w:rFonts w:ascii="Arial" w:hAnsi="Arial" w:cs="Arial"/>
          <w:color w:val="000000"/>
        </w:rPr>
        <w:t xml:space="preserve">, and to determine what factors determine a video’s likelihood to trend. </w:t>
      </w:r>
      <w:r>
        <w:rPr>
          <w:rFonts w:ascii="Arial" w:hAnsi="Arial" w:cs="Arial"/>
          <w:color w:val="000000"/>
        </w:rPr>
        <w:t xml:space="preserve">While I don’t have direct access to the algorithm -- YouTube is intentionally vague about the specifics of the Trending algorithm, in order to avoid abuse of the system -- we can learn a lot about </w:t>
      </w:r>
      <w:r w:rsidR="00B02809">
        <w:rPr>
          <w:rFonts w:ascii="Arial" w:hAnsi="Arial" w:cs="Arial"/>
          <w:color w:val="000000"/>
        </w:rPr>
        <w:t>how the</w:t>
      </w:r>
      <w:r>
        <w:rPr>
          <w:rFonts w:ascii="Arial" w:hAnsi="Arial" w:cs="Arial"/>
          <w:color w:val="000000"/>
        </w:rPr>
        <w:t xml:space="preserve"> algorithm </w:t>
      </w:r>
      <w:r w:rsidR="00B02809">
        <w:rPr>
          <w:rFonts w:ascii="Arial" w:hAnsi="Arial" w:cs="Arial"/>
          <w:color w:val="000000"/>
        </w:rPr>
        <w:t xml:space="preserve">functions </w:t>
      </w:r>
      <w:r>
        <w:rPr>
          <w:rFonts w:ascii="Arial" w:hAnsi="Arial" w:cs="Arial"/>
          <w:color w:val="000000"/>
        </w:rPr>
        <w:t xml:space="preserve">by looking at </w:t>
      </w:r>
      <w:proofErr w:type="spellStart"/>
      <w:r>
        <w:rPr>
          <w:rFonts w:ascii="Arial" w:hAnsi="Arial" w:cs="Arial"/>
          <w:color w:val="000000"/>
        </w:rPr>
        <w:t>it’s</w:t>
      </w:r>
      <w:proofErr w:type="spellEnd"/>
      <w:r>
        <w:rPr>
          <w:rFonts w:ascii="Arial" w:hAnsi="Arial" w:cs="Arial"/>
          <w:color w:val="000000"/>
        </w:rPr>
        <w:t xml:space="preserve"> output. Firstly, does the Trending tab appear to be manually curated? Can any of the allegations of bias, censorship, or unfair play be confirmed or denied? </w:t>
      </w:r>
    </w:p>
    <w:p w14:paraId="6FFDCF80" w14:textId="187BCD81" w:rsidR="00AD0FFF" w:rsidRDefault="00AD0FFF" w:rsidP="00F636B6">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If it appears that these claims aren’t accurate, then can we determine what makes a video trend? And if we can, can we predict the characteristics of future trending videos? Can we predict whether a given video will land on Trending</w:t>
      </w:r>
      <w:r w:rsidR="00805F53">
        <w:rPr>
          <w:rFonts w:ascii="Arial" w:hAnsi="Arial" w:cs="Arial"/>
          <w:color w:val="000000"/>
        </w:rPr>
        <w:t>, based upon it</w:t>
      </w:r>
      <w:r w:rsidR="00B02809">
        <w:rPr>
          <w:rFonts w:ascii="Arial" w:hAnsi="Arial" w:cs="Arial"/>
          <w:color w:val="000000"/>
        </w:rPr>
        <w:t>s</w:t>
      </w:r>
      <w:r w:rsidR="00805F53">
        <w:rPr>
          <w:rFonts w:ascii="Arial" w:hAnsi="Arial" w:cs="Arial"/>
          <w:color w:val="000000"/>
        </w:rPr>
        <w:t xml:space="preserve"> initial performance?</w:t>
      </w:r>
    </w:p>
    <w:p w14:paraId="6087877C" w14:textId="610C05A9" w:rsidR="00A3386A" w:rsidRDefault="00A3386A" w:rsidP="00F636B6">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 xml:space="preserve">While much of the research done about YouTube thus far has been done at the video level, such as the 2018 </w:t>
      </w:r>
      <w:r w:rsidRPr="00A3386A">
        <w:rPr>
          <w:rFonts w:ascii="Arial" w:hAnsi="Arial" w:cs="Arial"/>
          <w:color w:val="000000"/>
        </w:rPr>
        <w:t xml:space="preserve">study “Beyond Views” which shows that video engagement is predictable even when video popularity is not(Wu, </w:t>
      </w:r>
      <w:proofErr w:type="spellStart"/>
      <w:r w:rsidRPr="00A3386A">
        <w:rPr>
          <w:rFonts w:ascii="Arial" w:hAnsi="Arial" w:cs="Arial"/>
          <w:color w:val="000000"/>
        </w:rPr>
        <w:t>Rizoiu</w:t>
      </w:r>
      <w:proofErr w:type="spellEnd"/>
      <w:r w:rsidRPr="00A3386A">
        <w:rPr>
          <w:rFonts w:ascii="Arial" w:hAnsi="Arial" w:cs="Arial"/>
          <w:color w:val="000000"/>
        </w:rPr>
        <w:t xml:space="preserve">, and </w:t>
      </w:r>
      <w:proofErr w:type="spellStart"/>
      <w:r w:rsidRPr="00A3386A">
        <w:rPr>
          <w:rFonts w:ascii="Arial" w:hAnsi="Arial" w:cs="Arial"/>
          <w:color w:val="000000"/>
        </w:rPr>
        <w:t>Xie</w:t>
      </w:r>
      <w:proofErr w:type="spellEnd"/>
      <w:r w:rsidRPr="00A3386A">
        <w:rPr>
          <w:rFonts w:ascii="Arial" w:hAnsi="Arial" w:cs="Arial"/>
          <w:color w:val="000000"/>
        </w:rPr>
        <w:t>, 2018),</w:t>
      </w:r>
      <w:r>
        <w:rPr>
          <w:rFonts w:ascii="Arial" w:hAnsi="Arial" w:cs="Arial"/>
          <w:color w:val="000000"/>
        </w:rPr>
        <w:t xml:space="preserve"> my research looks at </w:t>
      </w:r>
      <w:r w:rsidR="0002600D">
        <w:rPr>
          <w:rFonts w:ascii="Arial" w:hAnsi="Arial" w:cs="Arial"/>
          <w:color w:val="000000"/>
        </w:rPr>
        <w:t>YouTube</w:t>
      </w:r>
      <w:r>
        <w:rPr>
          <w:rFonts w:ascii="Arial" w:hAnsi="Arial" w:cs="Arial"/>
          <w:color w:val="000000"/>
        </w:rPr>
        <w:t xml:space="preserve"> on the platform level. Rather than trying to predict how any random video will perform, my goal is to predict the</w:t>
      </w:r>
      <w:r w:rsidR="0002600D">
        <w:rPr>
          <w:rFonts w:ascii="Arial" w:hAnsi="Arial" w:cs="Arial"/>
          <w:color w:val="000000"/>
        </w:rPr>
        <w:t xml:space="preserve"> output of the trending tab itself, to understand and explain the</w:t>
      </w:r>
      <w:r>
        <w:rPr>
          <w:rFonts w:ascii="Arial" w:hAnsi="Arial" w:cs="Arial"/>
          <w:color w:val="000000"/>
        </w:rPr>
        <w:t xml:space="preserve"> performance of </w:t>
      </w:r>
      <w:r w:rsidR="0002600D">
        <w:rPr>
          <w:rFonts w:ascii="Arial" w:hAnsi="Arial" w:cs="Arial"/>
          <w:color w:val="000000"/>
        </w:rPr>
        <w:t xml:space="preserve">topical </w:t>
      </w:r>
      <w:r>
        <w:rPr>
          <w:rFonts w:ascii="Arial" w:hAnsi="Arial" w:cs="Arial"/>
          <w:color w:val="000000"/>
        </w:rPr>
        <w:t xml:space="preserve">videos </w:t>
      </w:r>
      <w:r w:rsidR="0002600D">
        <w:rPr>
          <w:rFonts w:ascii="Arial" w:hAnsi="Arial" w:cs="Arial"/>
          <w:color w:val="000000"/>
        </w:rPr>
        <w:t>relative to one another.</w:t>
      </w:r>
    </w:p>
    <w:p w14:paraId="7CC1905B" w14:textId="7FB36BC7" w:rsidR="0002600D" w:rsidRPr="0002600D" w:rsidRDefault="0002600D" w:rsidP="0002600D">
      <w:pPr>
        <w:pStyle w:val="NormalWeb"/>
        <w:spacing w:before="0" w:beforeAutospacing="0" w:after="0" w:afterAutospacing="0" w:line="480" w:lineRule="auto"/>
        <w:ind w:firstLine="720"/>
        <w:rPr>
          <w:rFonts w:ascii="Arial" w:hAnsi="Arial" w:cs="Arial"/>
        </w:rPr>
      </w:pPr>
      <w:r w:rsidRPr="0002600D">
        <w:rPr>
          <w:rFonts w:ascii="Arial" w:hAnsi="Arial" w:cs="Arial"/>
          <w:color w:val="000000"/>
        </w:rPr>
        <w:t xml:space="preserve">One of the best analyses of YouTube’s Trending tab specifically comes from the YouTube channel Coffee Break, in the form of a video where Stephen (the channel’s creator) discusses the results of his research into the trending tab (Coffee Break, 2019). Similarly, Dr. Derek Muller from the channel </w:t>
      </w:r>
      <w:proofErr w:type="spellStart"/>
      <w:r w:rsidRPr="0002600D">
        <w:rPr>
          <w:rFonts w:ascii="Arial" w:hAnsi="Arial" w:cs="Arial"/>
          <w:color w:val="000000"/>
        </w:rPr>
        <w:t>Veritasium</w:t>
      </w:r>
      <w:proofErr w:type="spellEnd"/>
      <w:r w:rsidRPr="0002600D">
        <w:rPr>
          <w:rFonts w:ascii="Arial" w:hAnsi="Arial" w:cs="Arial"/>
          <w:color w:val="000000"/>
        </w:rPr>
        <w:t xml:space="preserve"> made a video explaining the current state of the YouTube algorithm at large -- through the lens of what made one of his videos take off (Muller, 2019). </w:t>
      </w:r>
    </w:p>
    <w:p w14:paraId="28CBF2D0" w14:textId="004B90DB" w:rsidR="0002600D" w:rsidRPr="0002600D" w:rsidRDefault="0002600D" w:rsidP="0002600D">
      <w:pPr>
        <w:pStyle w:val="NormalWeb"/>
        <w:spacing w:before="0" w:beforeAutospacing="0" w:after="0" w:afterAutospacing="0" w:line="480" w:lineRule="auto"/>
        <w:rPr>
          <w:rFonts w:ascii="Arial" w:hAnsi="Arial" w:cs="Arial"/>
        </w:rPr>
      </w:pPr>
      <w:r w:rsidRPr="0002600D">
        <w:rPr>
          <w:rFonts w:ascii="Arial" w:hAnsi="Arial" w:cs="Arial"/>
          <w:color w:val="000000"/>
        </w:rPr>
        <w:t>   </w:t>
      </w:r>
      <w:r>
        <w:rPr>
          <w:rFonts w:ascii="Arial" w:hAnsi="Arial" w:cs="Arial"/>
          <w:color w:val="000000"/>
        </w:rPr>
        <w:tab/>
      </w:r>
      <w:r w:rsidRPr="0002600D">
        <w:rPr>
          <w:rFonts w:ascii="Arial" w:hAnsi="Arial" w:cs="Arial"/>
          <w:color w:val="000000"/>
        </w:rPr>
        <w:t xml:space="preserve">The common finding in </w:t>
      </w:r>
      <w:r w:rsidR="002443E2">
        <w:rPr>
          <w:rFonts w:ascii="Arial" w:hAnsi="Arial" w:cs="Arial"/>
          <w:color w:val="000000"/>
        </w:rPr>
        <w:t>this research</w:t>
      </w:r>
      <w:r w:rsidRPr="0002600D">
        <w:rPr>
          <w:rFonts w:ascii="Arial" w:hAnsi="Arial" w:cs="Arial"/>
          <w:color w:val="000000"/>
        </w:rPr>
        <w:t xml:space="preserve"> is that the metric YouTube values most is Click Through Rate (CTR) (Coffee Break, 2019) (Muller, 2019). CTR is the amount of clicks your </w:t>
      </w:r>
      <w:proofErr w:type="gramStart"/>
      <w:r w:rsidRPr="0002600D">
        <w:rPr>
          <w:rFonts w:ascii="Arial" w:hAnsi="Arial" w:cs="Arial"/>
          <w:color w:val="000000"/>
        </w:rPr>
        <w:t>particular video</w:t>
      </w:r>
      <w:proofErr w:type="gramEnd"/>
      <w:r w:rsidRPr="0002600D">
        <w:rPr>
          <w:rFonts w:ascii="Arial" w:hAnsi="Arial" w:cs="Arial"/>
          <w:color w:val="000000"/>
        </w:rPr>
        <w:t xml:space="preserve"> gets per time somebody looks at it. A higher CTR results in a higher view count -- but not just proportionally higher, exponentially higher (Muller, 2019). YouTube wants to recommend videos that lots of people are clicking, so high CTR videos consistently get promoted across the platform (Coffee Break, 2019). </w:t>
      </w:r>
    </w:p>
    <w:p w14:paraId="204F40EC" w14:textId="6CF59855" w:rsidR="00B23D15" w:rsidRDefault="0002600D" w:rsidP="00F636B6">
      <w:pPr>
        <w:pStyle w:val="NormalWeb"/>
        <w:spacing w:before="0" w:beforeAutospacing="0" w:after="0" w:afterAutospacing="0" w:line="480" w:lineRule="auto"/>
        <w:rPr>
          <w:rFonts w:ascii="Arial" w:hAnsi="Arial" w:cs="Arial"/>
        </w:rPr>
      </w:pPr>
      <w:r w:rsidRPr="0002600D">
        <w:rPr>
          <w:rFonts w:ascii="Arial" w:hAnsi="Arial" w:cs="Arial"/>
          <w:color w:val="000000"/>
        </w:rPr>
        <w:t>   </w:t>
      </w:r>
      <w:r>
        <w:rPr>
          <w:rFonts w:ascii="Arial" w:hAnsi="Arial" w:cs="Arial"/>
          <w:color w:val="000000"/>
        </w:rPr>
        <w:tab/>
      </w:r>
      <w:r w:rsidRPr="0002600D">
        <w:rPr>
          <w:rFonts w:ascii="Arial" w:hAnsi="Arial" w:cs="Arial"/>
          <w:color w:val="000000"/>
        </w:rPr>
        <w:t xml:space="preserve">I think one of the biggest problems with Stephen’s research is that he uses data from 2017-18 as the basis for his findings. While I intend to use the same base dataset, I also want to test these findings against more recent data and see if the trends persist. Another consideration is that Stephen’s research focuses on the impacts that the </w:t>
      </w:r>
      <w:r w:rsidRPr="0002600D">
        <w:rPr>
          <w:rFonts w:ascii="Arial" w:hAnsi="Arial" w:cs="Arial"/>
          <w:color w:val="000000"/>
        </w:rPr>
        <w:lastRenderedPageBreak/>
        <w:t xml:space="preserve">trending algorithm has on creators, rather than on the algorithm itself. He argues that because the algorithm itself is a black box, it’s not useful to </w:t>
      </w:r>
      <w:r w:rsidR="002443E2" w:rsidRPr="0002600D">
        <w:rPr>
          <w:rFonts w:ascii="Arial" w:hAnsi="Arial" w:cs="Arial"/>
          <w:color w:val="000000"/>
        </w:rPr>
        <w:t>investigate</w:t>
      </w:r>
      <w:r w:rsidRPr="0002600D">
        <w:rPr>
          <w:rFonts w:ascii="Arial" w:hAnsi="Arial" w:cs="Arial"/>
          <w:color w:val="000000"/>
        </w:rPr>
        <w:t xml:space="preserve"> what makes the algorithm itself tick -- and I agree.</w:t>
      </w:r>
      <w:r w:rsidR="002443E2">
        <w:rPr>
          <w:rFonts w:ascii="Arial" w:hAnsi="Arial" w:cs="Arial"/>
          <w:color w:val="000000"/>
        </w:rPr>
        <w:t xml:space="preserve"> YouTube has internal metrics that are invisible or inaccessible to end users, which they are likely using in order to automatically curate the tab.</w:t>
      </w:r>
      <w:r w:rsidRPr="0002600D">
        <w:rPr>
          <w:rFonts w:ascii="Arial" w:hAnsi="Arial" w:cs="Arial"/>
          <w:color w:val="000000"/>
        </w:rPr>
        <w:t xml:space="preserve"> However, with the right analysis, we can </w:t>
      </w:r>
      <w:r w:rsidR="002443E2">
        <w:rPr>
          <w:rFonts w:ascii="Arial" w:hAnsi="Arial" w:cs="Arial"/>
          <w:color w:val="000000"/>
        </w:rPr>
        <w:t xml:space="preserve">still </w:t>
      </w:r>
      <w:r w:rsidRPr="0002600D">
        <w:rPr>
          <w:rFonts w:ascii="Arial" w:hAnsi="Arial" w:cs="Arial"/>
          <w:color w:val="000000"/>
        </w:rPr>
        <w:t xml:space="preserve">get a </w:t>
      </w:r>
      <w:r w:rsidR="002443E2">
        <w:rPr>
          <w:rFonts w:ascii="Arial" w:hAnsi="Arial" w:cs="Arial"/>
          <w:color w:val="000000"/>
        </w:rPr>
        <w:t>pretty clear</w:t>
      </w:r>
      <w:r w:rsidRPr="0002600D">
        <w:rPr>
          <w:rFonts w:ascii="Arial" w:hAnsi="Arial" w:cs="Arial"/>
          <w:color w:val="000000"/>
        </w:rPr>
        <w:t xml:space="preserve"> picture of what </w:t>
      </w:r>
      <w:r w:rsidR="002443E2">
        <w:rPr>
          <w:rFonts w:ascii="Arial" w:hAnsi="Arial" w:cs="Arial"/>
          <w:color w:val="000000"/>
        </w:rPr>
        <w:t>attributes a video needs in order to Trend</w:t>
      </w:r>
      <w:r w:rsidRPr="0002600D">
        <w:rPr>
          <w:rFonts w:ascii="Arial" w:hAnsi="Arial" w:cs="Arial"/>
          <w:color w:val="000000"/>
        </w:rPr>
        <w:t>.</w:t>
      </w:r>
    </w:p>
    <w:p w14:paraId="7F23C6A9" w14:textId="77777777" w:rsidR="002443E2" w:rsidRPr="002443E2" w:rsidRDefault="002443E2" w:rsidP="00F636B6">
      <w:pPr>
        <w:pStyle w:val="NormalWeb"/>
        <w:spacing w:before="0" w:beforeAutospacing="0" w:after="0" w:afterAutospacing="0" w:line="480" w:lineRule="auto"/>
        <w:rPr>
          <w:rFonts w:ascii="Arial" w:hAnsi="Arial" w:cs="Arial"/>
        </w:rPr>
      </w:pPr>
    </w:p>
    <w:p w14:paraId="3FB6434C" w14:textId="189B7E76" w:rsidR="00F636B6" w:rsidRPr="00B23D15" w:rsidRDefault="00F636B6" w:rsidP="00F636B6">
      <w:pPr>
        <w:pStyle w:val="NormalWeb"/>
        <w:spacing w:before="0" w:beforeAutospacing="0" w:after="0" w:afterAutospacing="0" w:line="480" w:lineRule="auto"/>
        <w:rPr>
          <w:rFonts w:ascii="Arial" w:hAnsi="Arial" w:cs="Arial"/>
          <w:b/>
          <w:bCs/>
          <w:color w:val="000000"/>
        </w:rPr>
      </w:pPr>
      <w:r w:rsidRPr="00B23D15">
        <w:rPr>
          <w:rFonts w:ascii="Arial" w:hAnsi="Arial" w:cs="Arial"/>
          <w:b/>
          <w:bCs/>
          <w:color w:val="000000"/>
        </w:rPr>
        <w:t>DATA:</w:t>
      </w:r>
    </w:p>
    <w:p w14:paraId="4C902C70" w14:textId="4B831C8B" w:rsidR="00A36228" w:rsidRDefault="00A36228" w:rsidP="00A36228">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To perform my analysis, I relied on two datasets. One is a historical dataset collected by another researcher that covers a 7-month period from 2017-2018, and the other is a dataset that I pulled myself directly from the YouTube data API. While the historical dataset made API calls daily, I opted to make API calls hourly, in order to </w:t>
      </w:r>
      <w:r w:rsidR="00E129DE">
        <w:rPr>
          <w:rFonts w:ascii="Arial" w:hAnsi="Arial" w:cs="Arial"/>
          <w:color w:val="000000"/>
        </w:rPr>
        <w:t>increase the</w:t>
      </w:r>
      <w:r>
        <w:rPr>
          <w:rFonts w:ascii="Arial" w:hAnsi="Arial" w:cs="Arial"/>
          <w:color w:val="000000"/>
        </w:rPr>
        <w:t xml:space="preserve"> granularity </w:t>
      </w:r>
      <w:r w:rsidR="00E129DE">
        <w:rPr>
          <w:rFonts w:ascii="Arial" w:hAnsi="Arial" w:cs="Arial"/>
          <w:color w:val="000000"/>
        </w:rPr>
        <w:t>of</w:t>
      </w:r>
      <w:r>
        <w:rPr>
          <w:rFonts w:ascii="Arial" w:hAnsi="Arial" w:cs="Arial"/>
          <w:color w:val="000000"/>
        </w:rPr>
        <w:t xml:space="preserve"> the data. The new data covers a one-month period from mid-</w:t>
      </w:r>
      <w:r w:rsidR="00B23D15">
        <w:rPr>
          <w:rFonts w:ascii="Arial" w:hAnsi="Arial" w:cs="Arial"/>
          <w:color w:val="000000"/>
        </w:rPr>
        <w:t>October</w:t>
      </w:r>
      <w:r>
        <w:rPr>
          <w:rFonts w:ascii="Arial" w:hAnsi="Arial" w:cs="Arial"/>
          <w:color w:val="000000"/>
        </w:rPr>
        <w:t xml:space="preserve"> 2019 to mid-</w:t>
      </w:r>
      <w:r w:rsidR="00B23D15">
        <w:rPr>
          <w:rFonts w:ascii="Arial" w:hAnsi="Arial" w:cs="Arial"/>
          <w:color w:val="000000"/>
        </w:rPr>
        <w:t>November</w:t>
      </w:r>
      <w:r>
        <w:rPr>
          <w:rFonts w:ascii="Arial" w:hAnsi="Arial" w:cs="Arial"/>
          <w:color w:val="000000"/>
        </w:rPr>
        <w:t xml:space="preserve"> 2019. YouTube says that the video rankings on trending are updated approximately every 15 minutes (support.google.com, 2019) so an hourly pull of data has the potential to offer a more accurate view of the data without causing the file sizes to be larger than what my computer can reasonably handle. Both sets of data collected data on the same metrics, across 10 countries, with my dataset including a few additional metrics (like a video’s current</w:t>
      </w:r>
      <w:r w:rsidR="00E129DE">
        <w:rPr>
          <w:rFonts w:ascii="Arial" w:hAnsi="Arial" w:cs="Arial"/>
          <w:color w:val="000000"/>
        </w:rPr>
        <w:t xml:space="preserve"> trending</w:t>
      </w:r>
      <w:r>
        <w:rPr>
          <w:rFonts w:ascii="Arial" w:hAnsi="Arial" w:cs="Arial"/>
          <w:color w:val="000000"/>
        </w:rPr>
        <w:t xml:space="preserve"> rank).</w:t>
      </w:r>
      <w:r w:rsidR="00E129DE">
        <w:rPr>
          <w:rFonts w:ascii="Arial" w:hAnsi="Arial" w:cs="Arial"/>
          <w:color w:val="000000"/>
        </w:rPr>
        <w:t xml:space="preserve"> My analysis, however, focuses on only US data.</w:t>
      </w:r>
    </w:p>
    <w:p w14:paraId="7FEAD456" w14:textId="74554BF8" w:rsidR="00881448" w:rsidRDefault="00881448" w:rsidP="00A36228">
      <w:pPr>
        <w:pStyle w:val="NormalWeb"/>
        <w:spacing w:before="0" w:beforeAutospacing="0" w:after="0" w:afterAutospacing="0" w:line="480" w:lineRule="auto"/>
        <w:ind w:firstLine="720"/>
      </w:pPr>
      <w:r>
        <w:rPr>
          <w:rFonts w:ascii="Arial" w:hAnsi="Arial" w:cs="Arial"/>
          <w:color w:val="000000"/>
        </w:rPr>
        <w:t xml:space="preserve">This dataset covers only videos that appeared on the trending </w:t>
      </w:r>
      <w:proofErr w:type="gramStart"/>
      <w:r>
        <w:rPr>
          <w:rFonts w:ascii="Arial" w:hAnsi="Arial" w:cs="Arial"/>
          <w:color w:val="000000"/>
        </w:rPr>
        <w:t>tab, and</w:t>
      </w:r>
      <w:proofErr w:type="gramEnd"/>
      <w:r>
        <w:rPr>
          <w:rFonts w:ascii="Arial" w:hAnsi="Arial" w:cs="Arial"/>
          <w:color w:val="000000"/>
        </w:rPr>
        <w:t xml:space="preserve"> tracks them only while they were trending (or “charting”, a category I define later). When I reference the “past 100 videos’ view median” later in this paper, that is data that I </w:t>
      </w:r>
      <w:r>
        <w:rPr>
          <w:rFonts w:ascii="Arial" w:hAnsi="Arial" w:cs="Arial"/>
          <w:color w:val="000000"/>
        </w:rPr>
        <w:lastRenderedPageBreak/>
        <w:t xml:space="preserve">scraped later, and this hourly data is not available – understandably, as this would give us more insight that YouTube is likely comfortable </w:t>
      </w:r>
      <w:r w:rsidR="00B205C9">
        <w:rPr>
          <w:rFonts w:ascii="Arial" w:hAnsi="Arial" w:cs="Arial"/>
          <w:color w:val="000000"/>
        </w:rPr>
        <w:t>with analysts accessing.</w:t>
      </w:r>
    </w:p>
    <w:p w14:paraId="5205A50B" w14:textId="4EE35EFD" w:rsidR="00A36228" w:rsidRDefault="00A36228" w:rsidP="00A36228">
      <w:pPr>
        <w:pStyle w:val="NormalWeb"/>
        <w:spacing w:before="0" w:beforeAutospacing="0" w:after="0" w:afterAutospacing="0" w:line="480" w:lineRule="auto"/>
        <w:ind w:firstLine="720"/>
      </w:pPr>
      <w:r>
        <w:rPr>
          <w:rFonts w:ascii="Arial" w:hAnsi="Arial" w:cs="Arial"/>
          <w:color w:val="000000"/>
        </w:rPr>
        <w:t xml:space="preserve">My calls to the YouTube Data API were made hourly using PythonAnywhere for automation. I worked primarily in </w:t>
      </w:r>
      <w:proofErr w:type="spellStart"/>
      <w:r>
        <w:rPr>
          <w:rFonts w:ascii="Arial" w:hAnsi="Arial" w:cs="Arial"/>
          <w:color w:val="000000"/>
        </w:rPr>
        <w:t>Jupyter</w:t>
      </w:r>
      <w:proofErr w:type="spellEnd"/>
      <w:r>
        <w:rPr>
          <w:rFonts w:ascii="Arial" w:hAnsi="Arial" w:cs="Arial"/>
          <w:color w:val="000000"/>
        </w:rPr>
        <w:t xml:space="preserve"> Notebook, using python’s Pandas module to clean and manipulate my data. </w:t>
      </w:r>
      <w:r w:rsidR="002D116F">
        <w:rPr>
          <w:rFonts w:ascii="Arial" w:hAnsi="Arial" w:cs="Arial"/>
          <w:color w:val="000000"/>
        </w:rPr>
        <w:t xml:space="preserve">Many of my explorative visuals were created in Seaborn, while the visuals used for my predictive models were created in R using </w:t>
      </w:r>
      <w:proofErr w:type="spellStart"/>
      <w:r w:rsidR="002D116F">
        <w:rPr>
          <w:rFonts w:ascii="Arial" w:hAnsi="Arial" w:cs="Arial"/>
          <w:color w:val="000000"/>
        </w:rPr>
        <w:t>ggplot</w:t>
      </w:r>
      <w:proofErr w:type="spellEnd"/>
      <w:r w:rsidR="002D116F">
        <w:rPr>
          <w:rFonts w:ascii="Arial" w:hAnsi="Arial" w:cs="Arial"/>
          <w:color w:val="000000"/>
        </w:rPr>
        <w:t>.</w:t>
      </w:r>
      <w:r>
        <w:rPr>
          <w:rFonts w:ascii="Arial" w:hAnsi="Arial" w:cs="Arial"/>
          <w:color w:val="000000"/>
        </w:rPr>
        <w:t xml:space="preserve"> While the dataset requires extensive cleaning and manipulation to be able to draw useful results, the trade-off is that the sheer amount of information gives the potential for deep</w:t>
      </w:r>
      <w:r w:rsidR="002D116F">
        <w:rPr>
          <w:rFonts w:ascii="Arial" w:hAnsi="Arial" w:cs="Arial"/>
          <w:color w:val="000000"/>
        </w:rPr>
        <w:t xml:space="preserve">er </w:t>
      </w:r>
      <w:r>
        <w:rPr>
          <w:rFonts w:ascii="Arial" w:hAnsi="Arial" w:cs="Arial"/>
          <w:color w:val="000000"/>
        </w:rPr>
        <w:t>understanding</w:t>
      </w:r>
      <w:r w:rsidR="002D116F">
        <w:rPr>
          <w:rFonts w:ascii="Arial" w:hAnsi="Arial" w:cs="Arial"/>
          <w:color w:val="000000"/>
        </w:rPr>
        <w:t>, and more accurate predictions.</w:t>
      </w:r>
    </w:p>
    <w:p w14:paraId="66AA7CB5" w14:textId="3D998777" w:rsidR="00F636B6" w:rsidRDefault="00F636B6" w:rsidP="00F636B6">
      <w:pPr>
        <w:pStyle w:val="NormalWeb"/>
        <w:spacing w:before="0" w:beforeAutospacing="0" w:after="0" w:afterAutospacing="0" w:line="480" w:lineRule="auto"/>
        <w:ind w:firstLine="720"/>
        <w:rPr>
          <w:rFonts w:ascii="Arial" w:hAnsi="Arial" w:cs="Arial"/>
          <w:color w:val="000000"/>
        </w:rPr>
      </w:pPr>
    </w:p>
    <w:p w14:paraId="6C648FE4" w14:textId="0596AEE3" w:rsidR="005C4A69" w:rsidRPr="006E1576" w:rsidRDefault="005C4A69" w:rsidP="005C4A69">
      <w:pPr>
        <w:pStyle w:val="NormalWeb"/>
        <w:spacing w:before="0" w:beforeAutospacing="0" w:after="0" w:afterAutospacing="0" w:line="480" w:lineRule="auto"/>
        <w:rPr>
          <w:rFonts w:ascii="Arial" w:hAnsi="Arial" w:cs="Arial"/>
          <w:b/>
          <w:bCs/>
          <w:color w:val="000000"/>
        </w:rPr>
      </w:pPr>
      <w:r w:rsidRPr="006E1576">
        <w:rPr>
          <w:rFonts w:ascii="Arial" w:hAnsi="Arial" w:cs="Arial"/>
          <w:b/>
          <w:bCs/>
          <w:color w:val="000000"/>
        </w:rPr>
        <w:t>Methods</w:t>
      </w:r>
    </w:p>
    <w:p w14:paraId="1F494ABF" w14:textId="4B7C8FB8" w:rsidR="00E33C1E" w:rsidRPr="00E33C1E" w:rsidRDefault="005C4A69" w:rsidP="00E33C1E">
      <w:pPr>
        <w:pStyle w:val="NormalWeb"/>
        <w:spacing w:before="0" w:beforeAutospacing="0" w:after="0" w:afterAutospacing="0" w:line="480" w:lineRule="auto"/>
        <w:rPr>
          <w:rFonts w:ascii="Arial" w:hAnsi="Arial" w:cs="Arial"/>
          <w:color w:val="000000"/>
        </w:rPr>
      </w:pPr>
      <w:r>
        <w:rPr>
          <w:rFonts w:ascii="Arial" w:hAnsi="Arial" w:cs="Arial"/>
          <w:color w:val="000000"/>
        </w:rPr>
        <w:tab/>
      </w:r>
      <w:r w:rsidR="00E33C1E">
        <w:rPr>
          <w:rFonts w:ascii="Arial" w:hAnsi="Arial" w:cs="Arial"/>
          <w:color w:val="000000"/>
        </w:rPr>
        <w:t xml:space="preserve">To analyze this data, I began by looking at </w:t>
      </w:r>
      <w:r w:rsidR="00E33C1E" w:rsidRPr="00E33C1E">
        <w:rPr>
          <w:rFonts w:ascii="Arial" w:hAnsi="Arial" w:cs="Arial"/>
          <w:color w:val="000000"/>
        </w:rPr>
        <w:t>the first two questions I ask in the introduction.</w:t>
      </w:r>
    </w:p>
    <w:p w14:paraId="59C541AD" w14:textId="77777777" w:rsidR="00E33C1E" w:rsidRPr="00E33C1E" w:rsidRDefault="00E33C1E" w:rsidP="00E33C1E">
      <w:pPr>
        <w:numPr>
          <w:ilvl w:val="0"/>
          <w:numId w:val="3"/>
        </w:numPr>
        <w:spacing w:line="480" w:lineRule="auto"/>
        <w:ind w:left="1440"/>
        <w:textAlignment w:val="baseline"/>
        <w:rPr>
          <w:rFonts w:eastAsia="Times New Roman"/>
          <w:color w:val="000000"/>
          <w:sz w:val="24"/>
          <w:szCs w:val="24"/>
          <w:lang w:val="en-US"/>
        </w:rPr>
      </w:pPr>
      <w:r w:rsidRPr="00E33C1E">
        <w:rPr>
          <w:rFonts w:eastAsia="Times New Roman"/>
          <w:color w:val="000000"/>
          <w:sz w:val="24"/>
          <w:szCs w:val="24"/>
          <w:lang w:val="en-US"/>
        </w:rPr>
        <w:t>Does the Trending tab appear to be manually curated?</w:t>
      </w:r>
    </w:p>
    <w:p w14:paraId="7F755DD7" w14:textId="77777777" w:rsidR="00E33C1E" w:rsidRPr="00E33C1E" w:rsidRDefault="00E33C1E" w:rsidP="00E33C1E">
      <w:pPr>
        <w:numPr>
          <w:ilvl w:val="0"/>
          <w:numId w:val="3"/>
        </w:numPr>
        <w:spacing w:line="480" w:lineRule="auto"/>
        <w:ind w:left="1440"/>
        <w:textAlignment w:val="baseline"/>
        <w:rPr>
          <w:rFonts w:eastAsia="Times New Roman"/>
          <w:color w:val="000000"/>
          <w:sz w:val="24"/>
          <w:szCs w:val="24"/>
          <w:lang w:val="en-US"/>
        </w:rPr>
      </w:pPr>
      <w:r w:rsidRPr="00E33C1E">
        <w:rPr>
          <w:rFonts w:eastAsia="Times New Roman"/>
          <w:color w:val="000000"/>
          <w:sz w:val="24"/>
          <w:szCs w:val="24"/>
          <w:lang w:val="en-US"/>
        </w:rPr>
        <w:t>Are the allegations of bias, censorship, and unfair play plausible or not? </w:t>
      </w:r>
    </w:p>
    <w:p w14:paraId="549DF2B2" w14:textId="77F06560" w:rsidR="00E33C1E" w:rsidRPr="00E33C1E" w:rsidRDefault="00E33C1E" w:rsidP="00E33C1E">
      <w:pPr>
        <w:spacing w:line="480" w:lineRule="auto"/>
        <w:ind w:firstLine="720"/>
        <w:rPr>
          <w:rFonts w:ascii="Times New Roman" w:eastAsia="Times New Roman" w:hAnsi="Times New Roman" w:cs="Times New Roman"/>
          <w:sz w:val="24"/>
          <w:szCs w:val="24"/>
          <w:lang w:val="en-US"/>
        </w:rPr>
      </w:pPr>
      <w:r w:rsidRPr="00E33C1E">
        <w:rPr>
          <w:rFonts w:eastAsia="Times New Roman"/>
          <w:color w:val="000000"/>
          <w:sz w:val="24"/>
          <w:szCs w:val="24"/>
          <w:lang w:val="en-US"/>
        </w:rPr>
        <w:t>Without the answer to these questions, any attempt to understand what makes a video trend or to predict the characteristics of future trending videos would be senseless, since it would be based on</w:t>
      </w:r>
      <w:r>
        <w:rPr>
          <w:rFonts w:eastAsia="Times New Roman"/>
          <w:color w:val="000000"/>
          <w:sz w:val="24"/>
          <w:szCs w:val="24"/>
          <w:lang w:val="en-US"/>
        </w:rPr>
        <w:t xml:space="preserve"> clearly</w:t>
      </w:r>
      <w:r w:rsidRPr="00E33C1E">
        <w:rPr>
          <w:rFonts w:eastAsia="Times New Roman"/>
          <w:color w:val="000000"/>
          <w:sz w:val="24"/>
          <w:szCs w:val="24"/>
          <w:lang w:val="en-US"/>
        </w:rPr>
        <w:t xml:space="preserve"> biased data.</w:t>
      </w:r>
    </w:p>
    <w:p w14:paraId="6C6AAFEB" w14:textId="58459E7A" w:rsidR="00E33C1E" w:rsidRPr="00E33C1E" w:rsidRDefault="00E33C1E" w:rsidP="00E33C1E">
      <w:pPr>
        <w:spacing w:line="480" w:lineRule="auto"/>
        <w:ind w:firstLine="720"/>
        <w:rPr>
          <w:rFonts w:ascii="Times New Roman" w:eastAsia="Times New Roman" w:hAnsi="Times New Roman" w:cs="Times New Roman"/>
          <w:sz w:val="24"/>
          <w:szCs w:val="24"/>
          <w:lang w:val="en-US"/>
        </w:rPr>
      </w:pPr>
      <w:r w:rsidRPr="00E33C1E">
        <w:rPr>
          <w:rFonts w:eastAsia="Times New Roman"/>
          <w:color w:val="000000"/>
          <w:sz w:val="24"/>
          <w:szCs w:val="24"/>
          <w:lang w:val="en-US"/>
        </w:rPr>
        <w:t xml:space="preserve">I started by looking at the historical data, and the analysis done by </w:t>
      </w:r>
      <w:r>
        <w:rPr>
          <w:rFonts w:eastAsia="Times New Roman"/>
          <w:color w:val="000000"/>
          <w:sz w:val="24"/>
          <w:szCs w:val="24"/>
          <w:lang w:val="en-US"/>
        </w:rPr>
        <w:t xml:space="preserve">Steven from </w:t>
      </w:r>
      <w:r w:rsidRPr="00E33C1E">
        <w:rPr>
          <w:rFonts w:eastAsia="Times New Roman"/>
          <w:color w:val="000000"/>
          <w:sz w:val="24"/>
          <w:szCs w:val="24"/>
          <w:lang w:val="en-US"/>
        </w:rPr>
        <w:t>Coffee Break. Historically it has been argued that that traditional media channels are getting an advantage in the tre</w:t>
      </w:r>
      <w:r w:rsidR="004A5DA8" w:rsidRPr="00E33C1E">
        <w:rPr>
          <w:rFonts w:eastAsia="Times New Roman"/>
          <w:color w:val="000000"/>
          <w:sz w:val="24"/>
          <w:szCs w:val="24"/>
          <w:lang w:val="en-US"/>
        </w:rPr>
        <w:t>nding rankings, and Figure 1 does seem to potentially back that up.</w:t>
      </w:r>
      <w:r w:rsidR="004A5DA8" w:rsidRPr="00E33C1E">
        <w:rPr>
          <w:rFonts w:eastAsia="Times New Roman"/>
          <w:noProof/>
          <w:color w:val="000000"/>
          <w:sz w:val="24"/>
          <w:szCs w:val="24"/>
          <w:bdr w:val="none" w:sz="0" w:space="0" w:color="auto" w:frame="1"/>
          <w:lang w:val="en-US"/>
        </w:rPr>
        <w:lastRenderedPageBreak/>
        <w:drawing>
          <wp:inline distT="0" distB="0" distL="0" distR="0" wp14:anchorId="487141A3" wp14:editId="3BEFDD50">
            <wp:extent cx="5880152" cy="3505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2179"/>
                    <a:stretch/>
                  </pic:blipFill>
                  <pic:spPr bwMode="auto">
                    <a:xfrm>
                      <a:off x="0" y="0"/>
                      <a:ext cx="5901077" cy="351767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color w:val="000000"/>
          <w:sz w:val="24"/>
          <w:szCs w:val="24"/>
          <w:lang w:val="en-US"/>
        </w:rPr>
        <mc:AlternateContent>
          <mc:Choice Requires="wps">
            <w:drawing>
              <wp:anchor distT="0" distB="0" distL="114300" distR="114300" simplePos="0" relativeHeight="251664384" behindDoc="0" locked="0" layoutInCell="1" allowOverlap="1" wp14:anchorId="1CE33D6E" wp14:editId="32B1702B">
                <wp:simplePos x="0" y="0"/>
                <wp:positionH relativeFrom="column">
                  <wp:posOffset>-571164</wp:posOffset>
                </wp:positionH>
                <wp:positionV relativeFrom="paragraph">
                  <wp:posOffset>1194734</wp:posOffset>
                </wp:positionV>
                <wp:extent cx="645851" cy="175204"/>
                <wp:effectExtent l="6985" t="0" r="8890" b="8890"/>
                <wp:wrapNone/>
                <wp:docPr id="8" name="Text Box 8"/>
                <wp:cNvGraphicFramePr/>
                <a:graphic xmlns:a="http://schemas.openxmlformats.org/drawingml/2006/main">
                  <a:graphicData uri="http://schemas.microsoft.com/office/word/2010/wordprocessingShape">
                    <wps:wsp>
                      <wps:cNvSpPr txBox="1"/>
                      <wps:spPr>
                        <a:xfrm rot="16200000">
                          <a:off x="0" y="0"/>
                          <a:ext cx="645851" cy="175204"/>
                        </a:xfrm>
                        <a:prstGeom prst="rect">
                          <a:avLst/>
                        </a:prstGeom>
                        <a:solidFill>
                          <a:schemeClr val="lt1"/>
                        </a:solidFill>
                        <a:ln w="6350">
                          <a:noFill/>
                        </a:ln>
                      </wps:spPr>
                      <wps:txbx>
                        <w:txbxContent>
                          <w:p w14:paraId="7625B74B" w14:textId="4C84FC92" w:rsidR="005E6F8C" w:rsidRPr="00E33C1E" w:rsidRDefault="005E6F8C">
                            <w:pPr>
                              <w:rPr>
                                <w:sz w:val="10"/>
                                <w:szCs w:val="10"/>
                              </w:rPr>
                            </w:pPr>
                            <w:r w:rsidRPr="00E33C1E">
                              <w:rPr>
                                <w:sz w:val="10"/>
                                <w:szCs w:val="10"/>
                              </w:rPr>
                              <w:t>Average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33D6E" id="_x0000_t202" coordsize="21600,21600" o:spt="202" path="m,l,21600r21600,l21600,xe">
                <v:stroke joinstyle="miter"/>
                <v:path gradientshapeok="t" o:connecttype="rect"/>
              </v:shapetype>
              <v:shape id="Text Box 8" o:spid="_x0000_s1026" type="#_x0000_t202" style="position:absolute;left:0;text-align:left;margin-left:-44.95pt;margin-top:94.05pt;width:50.85pt;height:13.8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" fillcolor="white [3201]" stroked="f" strokeweight=".5pt">
                <v:textbox>
                  <w:txbxContent>
                    <w:p w14:paraId="7625B74B" w14:textId="4C84FC92" w:rsidR="005E6F8C" w:rsidRPr="00E33C1E" w:rsidRDefault="005E6F8C">
                      <w:pPr>
                        <w:rPr>
                          <w:sz w:val="10"/>
                          <w:szCs w:val="10"/>
                        </w:rPr>
                      </w:pPr>
                      <w:r w:rsidRPr="00E33C1E">
                        <w:rPr>
                          <w:sz w:val="10"/>
                          <w:szCs w:val="10"/>
                        </w:rPr>
                        <w:t>Average Views</w:t>
                      </w:r>
                    </w:p>
                  </w:txbxContent>
                </v:textbox>
              </v:shape>
            </w:pict>
          </mc:Fallback>
        </mc:AlternateContent>
      </w:r>
      <w:r w:rsidRPr="00E33C1E">
        <w:rPr>
          <w:rFonts w:eastAsia="Times New Roman"/>
          <w:noProof/>
          <w:color w:val="000000"/>
          <w:sz w:val="24"/>
          <w:szCs w:val="24"/>
          <w:lang w:val="en-US"/>
        </w:rPr>
        <mc:AlternateContent>
          <mc:Choice Requires="wps">
            <w:drawing>
              <wp:anchor distT="45720" distB="45720" distL="114300" distR="114300" simplePos="0" relativeHeight="251663360" behindDoc="0" locked="0" layoutInCell="1" allowOverlap="1" wp14:anchorId="1D83C29E" wp14:editId="66CF7EFF">
                <wp:simplePos x="0" y="0"/>
                <wp:positionH relativeFrom="margin">
                  <wp:posOffset>-210671</wp:posOffset>
                </wp:positionH>
                <wp:positionV relativeFrom="paragraph">
                  <wp:posOffset>358588</wp:posOffset>
                </wp:positionV>
                <wp:extent cx="542216" cy="2321859"/>
                <wp:effectExtent l="0" t="0" r="0" b="25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16" cy="2321859"/>
                        </a:xfrm>
                        <a:prstGeom prst="rect">
                          <a:avLst/>
                        </a:prstGeom>
                        <a:solidFill>
                          <a:srgbClr val="FFFFFF"/>
                        </a:solidFill>
                        <a:ln w="9525">
                          <a:noFill/>
                          <a:miter lim="800000"/>
                          <a:headEnd/>
                          <a:tailEnd/>
                        </a:ln>
                      </wps:spPr>
                      <wps:txbx>
                        <w:txbxContent>
                          <w:p w14:paraId="56D296FE" w14:textId="45E51549" w:rsidR="005E6F8C" w:rsidRPr="00E33C1E" w:rsidRDefault="005E6F8C" w:rsidP="00E33C1E">
                            <w:pPr>
                              <w:jc w:val="right"/>
                              <w:rPr>
                                <w:sz w:val="10"/>
                                <w:szCs w:val="10"/>
                              </w:rPr>
                            </w:pPr>
                            <w:r w:rsidRPr="00E33C1E">
                              <w:rPr>
                                <w:sz w:val="10"/>
                                <w:szCs w:val="10"/>
                              </w:rPr>
                              <w:t>20,000,000</w:t>
                            </w:r>
                          </w:p>
                          <w:p w14:paraId="006E62F9" w14:textId="25D78895" w:rsidR="005E6F8C" w:rsidRPr="00E33C1E" w:rsidRDefault="005E6F8C" w:rsidP="00E33C1E">
                            <w:pPr>
                              <w:jc w:val="right"/>
                              <w:rPr>
                                <w:sz w:val="10"/>
                                <w:szCs w:val="10"/>
                              </w:rPr>
                            </w:pPr>
                          </w:p>
                          <w:p w14:paraId="589F705B" w14:textId="607DE5A8" w:rsidR="005E6F8C" w:rsidRDefault="005E6F8C" w:rsidP="00E33C1E">
                            <w:pPr>
                              <w:jc w:val="right"/>
                              <w:rPr>
                                <w:sz w:val="10"/>
                                <w:szCs w:val="10"/>
                              </w:rPr>
                            </w:pPr>
                          </w:p>
                          <w:p w14:paraId="58E04C2D" w14:textId="2FD734A3" w:rsidR="005E6F8C" w:rsidRDefault="005E6F8C" w:rsidP="00E33C1E">
                            <w:pPr>
                              <w:jc w:val="right"/>
                              <w:rPr>
                                <w:sz w:val="10"/>
                                <w:szCs w:val="10"/>
                              </w:rPr>
                            </w:pPr>
                          </w:p>
                          <w:p w14:paraId="6E0B2655" w14:textId="3CCA71E8" w:rsidR="005E6F8C" w:rsidRDefault="005E6F8C" w:rsidP="00E33C1E">
                            <w:pPr>
                              <w:jc w:val="right"/>
                              <w:rPr>
                                <w:sz w:val="10"/>
                                <w:szCs w:val="10"/>
                              </w:rPr>
                            </w:pPr>
                          </w:p>
                          <w:p w14:paraId="3D80A1D4" w14:textId="77777777" w:rsidR="005E6F8C" w:rsidRPr="00E33C1E" w:rsidRDefault="005E6F8C" w:rsidP="00E33C1E">
                            <w:pPr>
                              <w:jc w:val="right"/>
                              <w:rPr>
                                <w:sz w:val="10"/>
                                <w:szCs w:val="10"/>
                              </w:rPr>
                            </w:pPr>
                          </w:p>
                          <w:p w14:paraId="3C86FB97" w14:textId="216EB217" w:rsidR="005E6F8C" w:rsidRPr="00E33C1E" w:rsidRDefault="005E6F8C" w:rsidP="00E33C1E">
                            <w:pPr>
                              <w:jc w:val="right"/>
                              <w:rPr>
                                <w:sz w:val="10"/>
                                <w:szCs w:val="10"/>
                              </w:rPr>
                            </w:pPr>
                          </w:p>
                          <w:p w14:paraId="2EB2D4DA" w14:textId="1D9C8763" w:rsidR="005E6F8C" w:rsidRPr="00E33C1E" w:rsidRDefault="005E6F8C" w:rsidP="00E33C1E">
                            <w:pPr>
                              <w:jc w:val="right"/>
                              <w:rPr>
                                <w:sz w:val="10"/>
                                <w:szCs w:val="10"/>
                              </w:rPr>
                            </w:pPr>
                          </w:p>
                          <w:p w14:paraId="1902B2CA" w14:textId="1416C316" w:rsidR="005E6F8C" w:rsidRPr="00E33C1E" w:rsidRDefault="005E6F8C" w:rsidP="00E33C1E">
                            <w:pPr>
                              <w:jc w:val="right"/>
                              <w:rPr>
                                <w:sz w:val="10"/>
                                <w:szCs w:val="10"/>
                              </w:rPr>
                            </w:pPr>
                            <w:r w:rsidRPr="00E33C1E">
                              <w:rPr>
                                <w:sz w:val="10"/>
                                <w:szCs w:val="10"/>
                              </w:rPr>
                              <w:t>15,000,000</w:t>
                            </w:r>
                          </w:p>
                          <w:p w14:paraId="4846DE69" w14:textId="61CF3D8E" w:rsidR="005E6F8C" w:rsidRPr="00E33C1E" w:rsidRDefault="005E6F8C" w:rsidP="00E33C1E">
                            <w:pPr>
                              <w:jc w:val="right"/>
                              <w:rPr>
                                <w:sz w:val="10"/>
                                <w:szCs w:val="10"/>
                              </w:rPr>
                            </w:pPr>
                          </w:p>
                          <w:p w14:paraId="66796180" w14:textId="599E6170" w:rsidR="005E6F8C" w:rsidRPr="00E33C1E" w:rsidRDefault="005E6F8C" w:rsidP="00E33C1E">
                            <w:pPr>
                              <w:jc w:val="right"/>
                              <w:rPr>
                                <w:sz w:val="10"/>
                                <w:szCs w:val="10"/>
                              </w:rPr>
                            </w:pPr>
                          </w:p>
                          <w:p w14:paraId="2C0CDBC8" w14:textId="0458562F" w:rsidR="005E6F8C" w:rsidRPr="00E33C1E" w:rsidRDefault="005E6F8C" w:rsidP="00E33C1E">
                            <w:pPr>
                              <w:jc w:val="right"/>
                              <w:rPr>
                                <w:sz w:val="10"/>
                                <w:szCs w:val="10"/>
                              </w:rPr>
                            </w:pPr>
                          </w:p>
                          <w:p w14:paraId="7B3680C5" w14:textId="77777777" w:rsidR="005E6F8C" w:rsidRDefault="005E6F8C" w:rsidP="00E33C1E">
                            <w:pPr>
                              <w:jc w:val="right"/>
                              <w:rPr>
                                <w:sz w:val="10"/>
                                <w:szCs w:val="10"/>
                              </w:rPr>
                            </w:pPr>
                          </w:p>
                          <w:p w14:paraId="40B12A40" w14:textId="77777777" w:rsidR="005E6F8C" w:rsidRDefault="005E6F8C" w:rsidP="00E33C1E">
                            <w:pPr>
                              <w:jc w:val="right"/>
                              <w:rPr>
                                <w:sz w:val="10"/>
                                <w:szCs w:val="10"/>
                              </w:rPr>
                            </w:pPr>
                          </w:p>
                          <w:p w14:paraId="357DBAFE" w14:textId="77777777" w:rsidR="005E6F8C" w:rsidRDefault="005E6F8C" w:rsidP="00E33C1E">
                            <w:pPr>
                              <w:jc w:val="right"/>
                              <w:rPr>
                                <w:sz w:val="10"/>
                                <w:szCs w:val="10"/>
                              </w:rPr>
                            </w:pPr>
                          </w:p>
                          <w:p w14:paraId="216C8C32" w14:textId="77777777" w:rsidR="005E6F8C" w:rsidRDefault="005E6F8C" w:rsidP="00E33C1E">
                            <w:pPr>
                              <w:jc w:val="right"/>
                              <w:rPr>
                                <w:sz w:val="10"/>
                                <w:szCs w:val="10"/>
                              </w:rPr>
                            </w:pPr>
                          </w:p>
                          <w:p w14:paraId="55BC0C76" w14:textId="337B6F60" w:rsidR="005E6F8C" w:rsidRPr="00E33C1E" w:rsidRDefault="005E6F8C" w:rsidP="00E33C1E">
                            <w:pPr>
                              <w:jc w:val="right"/>
                              <w:rPr>
                                <w:sz w:val="10"/>
                                <w:szCs w:val="10"/>
                              </w:rPr>
                            </w:pPr>
                            <w:r w:rsidRPr="00E33C1E">
                              <w:rPr>
                                <w:sz w:val="10"/>
                                <w:szCs w:val="10"/>
                              </w:rPr>
                              <w:t>10,000,000</w:t>
                            </w:r>
                          </w:p>
                          <w:p w14:paraId="28EA9DEE" w14:textId="5C4B173B" w:rsidR="005E6F8C" w:rsidRDefault="005E6F8C" w:rsidP="00E33C1E">
                            <w:pPr>
                              <w:jc w:val="right"/>
                              <w:rPr>
                                <w:sz w:val="10"/>
                                <w:szCs w:val="10"/>
                              </w:rPr>
                            </w:pPr>
                          </w:p>
                          <w:p w14:paraId="47C70DB2" w14:textId="3A6548A5" w:rsidR="005E6F8C" w:rsidRDefault="005E6F8C" w:rsidP="00E33C1E">
                            <w:pPr>
                              <w:jc w:val="right"/>
                              <w:rPr>
                                <w:sz w:val="10"/>
                                <w:szCs w:val="10"/>
                              </w:rPr>
                            </w:pPr>
                          </w:p>
                          <w:p w14:paraId="5AA0B9C2" w14:textId="63031CD1" w:rsidR="005E6F8C" w:rsidRDefault="005E6F8C" w:rsidP="00E33C1E">
                            <w:pPr>
                              <w:jc w:val="right"/>
                              <w:rPr>
                                <w:sz w:val="10"/>
                                <w:szCs w:val="10"/>
                              </w:rPr>
                            </w:pPr>
                          </w:p>
                          <w:p w14:paraId="33245E04" w14:textId="11CF9A9C" w:rsidR="005E6F8C" w:rsidRPr="00E33C1E" w:rsidRDefault="005E6F8C" w:rsidP="00E33C1E">
                            <w:pPr>
                              <w:jc w:val="right"/>
                              <w:rPr>
                                <w:sz w:val="10"/>
                                <w:szCs w:val="10"/>
                              </w:rPr>
                            </w:pPr>
                          </w:p>
                          <w:p w14:paraId="28493654" w14:textId="1BB5F6C1" w:rsidR="005E6F8C" w:rsidRPr="00E33C1E" w:rsidRDefault="005E6F8C" w:rsidP="00E33C1E">
                            <w:pPr>
                              <w:jc w:val="right"/>
                              <w:rPr>
                                <w:sz w:val="10"/>
                                <w:szCs w:val="10"/>
                              </w:rPr>
                            </w:pPr>
                          </w:p>
                          <w:p w14:paraId="2EC81378" w14:textId="4C9FB5C4" w:rsidR="005E6F8C" w:rsidRPr="00E33C1E" w:rsidRDefault="005E6F8C" w:rsidP="00E33C1E">
                            <w:pPr>
                              <w:jc w:val="right"/>
                              <w:rPr>
                                <w:sz w:val="10"/>
                                <w:szCs w:val="10"/>
                              </w:rPr>
                            </w:pPr>
                          </w:p>
                          <w:p w14:paraId="260CEB82" w14:textId="58B3A2C2" w:rsidR="005E6F8C" w:rsidRPr="00E33C1E" w:rsidRDefault="005E6F8C" w:rsidP="00E33C1E">
                            <w:pPr>
                              <w:jc w:val="right"/>
                              <w:rPr>
                                <w:sz w:val="10"/>
                                <w:szCs w:val="10"/>
                              </w:rPr>
                            </w:pPr>
                          </w:p>
                          <w:p w14:paraId="7E77BFB8" w14:textId="36C6741C" w:rsidR="005E6F8C" w:rsidRPr="00E33C1E" w:rsidRDefault="005E6F8C" w:rsidP="00E33C1E">
                            <w:pPr>
                              <w:jc w:val="right"/>
                              <w:rPr>
                                <w:sz w:val="10"/>
                                <w:szCs w:val="10"/>
                              </w:rPr>
                            </w:pPr>
                            <w:r w:rsidRPr="00E33C1E">
                              <w:rPr>
                                <w:sz w:val="10"/>
                                <w:szCs w:val="10"/>
                              </w:rPr>
                              <w:t>5,000,000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3C29E" id="Text Box 2" o:spid="_x0000_s1027" type="#_x0000_t202" style="position:absolute;left:0;text-align:left;margin-left:-16.6pt;margin-top:28.25pt;width:42.7pt;height:18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" stroked="f">
                <v:textbox>
                  <w:txbxContent>
                    <w:p w14:paraId="56D296FE" w14:textId="45E51549" w:rsidR="005E6F8C" w:rsidRPr="00E33C1E" w:rsidRDefault="005E6F8C" w:rsidP="00E33C1E">
                      <w:pPr>
                        <w:jc w:val="right"/>
                        <w:rPr>
                          <w:sz w:val="10"/>
                          <w:szCs w:val="10"/>
                        </w:rPr>
                      </w:pPr>
                      <w:r w:rsidRPr="00E33C1E">
                        <w:rPr>
                          <w:sz w:val="10"/>
                          <w:szCs w:val="10"/>
                        </w:rPr>
                        <w:t>20,000,000</w:t>
                      </w:r>
                    </w:p>
                    <w:p w14:paraId="006E62F9" w14:textId="25D78895" w:rsidR="005E6F8C" w:rsidRPr="00E33C1E" w:rsidRDefault="005E6F8C" w:rsidP="00E33C1E">
                      <w:pPr>
                        <w:jc w:val="right"/>
                        <w:rPr>
                          <w:sz w:val="10"/>
                          <w:szCs w:val="10"/>
                        </w:rPr>
                      </w:pPr>
                    </w:p>
                    <w:p w14:paraId="589F705B" w14:textId="607DE5A8" w:rsidR="005E6F8C" w:rsidRDefault="005E6F8C" w:rsidP="00E33C1E">
                      <w:pPr>
                        <w:jc w:val="right"/>
                        <w:rPr>
                          <w:sz w:val="10"/>
                          <w:szCs w:val="10"/>
                        </w:rPr>
                      </w:pPr>
                    </w:p>
                    <w:p w14:paraId="58E04C2D" w14:textId="2FD734A3" w:rsidR="005E6F8C" w:rsidRDefault="005E6F8C" w:rsidP="00E33C1E">
                      <w:pPr>
                        <w:jc w:val="right"/>
                        <w:rPr>
                          <w:sz w:val="10"/>
                          <w:szCs w:val="10"/>
                        </w:rPr>
                      </w:pPr>
                    </w:p>
                    <w:p w14:paraId="6E0B2655" w14:textId="3CCA71E8" w:rsidR="005E6F8C" w:rsidRDefault="005E6F8C" w:rsidP="00E33C1E">
                      <w:pPr>
                        <w:jc w:val="right"/>
                        <w:rPr>
                          <w:sz w:val="10"/>
                          <w:szCs w:val="10"/>
                        </w:rPr>
                      </w:pPr>
                    </w:p>
                    <w:p w14:paraId="3D80A1D4" w14:textId="77777777" w:rsidR="005E6F8C" w:rsidRPr="00E33C1E" w:rsidRDefault="005E6F8C" w:rsidP="00E33C1E">
                      <w:pPr>
                        <w:jc w:val="right"/>
                        <w:rPr>
                          <w:sz w:val="10"/>
                          <w:szCs w:val="10"/>
                        </w:rPr>
                      </w:pPr>
                    </w:p>
                    <w:p w14:paraId="3C86FB97" w14:textId="216EB217" w:rsidR="005E6F8C" w:rsidRPr="00E33C1E" w:rsidRDefault="005E6F8C" w:rsidP="00E33C1E">
                      <w:pPr>
                        <w:jc w:val="right"/>
                        <w:rPr>
                          <w:sz w:val="10"/>
                          <w:szCs w:val="10"/>
                        </w:rPr>
                      </w:pPr>
                    </w:p>
                    <w:p w14:paraId="2EB2D4DA" w14:textId="1D9C8763" w:rsidR="005E6F8C" w:rsidRPr="00E33C1E" w:rsidRDefault="005E6F8C" w:rsidP="00E33C1E">
                      <w:pPr>
                        <w:jc w:val="right"/>
                        <w:rPr>
                          <w:sz w:val="10"/>
                          <w:szCs w:val="10"/>
                        </w:rPr>
                      </w:pPr>
                    </w:p>
                    <w:p w14:paraId="1902B2CA" w14:textId="1416C316" w:rsidR="005E6F8C" w:rsidRPr="00E33C1E" w:rsidRDefault="005E6F8C" w:rsidP="00E33C1E">
                      <w:pPr>
                        <w:jc w:val="right"/>
                        <w:rPr>
                          <w:sz w:val="10"/>
                          <w:szCs w:val="10"/>
                        </w:rPr>
                      </w:pPr>
                      <w:r w:rsidRPr="00E33C1E">
                        <w:rPr>
                          <w:sz w:val="10"/>
                          <w:szCs w:val="10"/>
                        </w:rPr>
                        <w:t>15,000,000</w:t>
                      </w:r>
                    </w:p>
                    <w:p w14:paraId="4846DE69" w14:textId="61CF3D8E" w:rsidR="005E6F8C" w:rsidRPr="00E33C1E" w:rsidRDefault="005E6F8C" w:rsidP="00E33C1E">
                      <w:pPr>
                        <w:jc w:val="right"/>
                        <w:rPr>
                          <w:sz w:val="10"/>
                          <w:szCs w:val="10"/>
                        </w:rPr>
                      </w:pPr>
                    </w:p>
                    <w:p w14:paraId="66796180" w14:textId="599E6170" w:rsidR="005E6F8C" w:rsidRPr="00E33C1E" w:rsidRDefault="005E6F8C" w:rsidP="00E33C1E">
                      <w:pPr>
                        <w:jc w:val="right"/>
                        <w:rPr>
                          <w:sz w:val="10"/>
                          <w:szCs w:val="10"/>
                        </w:rPr>
                      </w:pPr>
                    </w:p>
                    <w:p w14:paraId="2C0CDBC8" w14:textId="0458562F" w:rsidR="005E6F8C" w:rsidRPr="00E33C1E" w:rsidRDefault="005E6F8C" w:rsidP="00E33C1E">
                      <w:pPr>
                        <w:jc w:val="right"/>
                        <w:rPr>
                          <w:sz w:val="10"/>
                          <w:szCs w:val="10"/>
                        </w:rPr>
                      </w:pPr>
                    </w:p>
                    <w:p w14:paraId="7B3680C5" w14:textId="77777777" w:rsidR="005E6F8C" w:rsidRDefault="005E6F8C" w:rsidP="00E33C1E">
                      <w:pPr>
                        <w:jc w:val="right"/>
                        <w:rPr>
                          <w:sz w:val="10"/>
                          <w:szCs w:val="10"/>
                        </w:rPr>
                      </w:pPr>
                    </w:p>
                    <w:p w14:paraId="40B12A40" w14:textId="77777777" w:rsidR="005E6F8C" w:rsidRDefault="005E6F8C" w:rsidP="00E33C1E">
                      <w:pPr>
                        <w:jc w:val="right"/>
                        <w:rPr>
                          <w:sz w:val="10"/>
                          <w:szCs w:val="10"/>
                        </w:rPr>
                      </w:pPr>
                    </w:p>
                    <w:p w14:paraId="357DBAFE" w14:textId="77777777" w:rsidR="005E6F8C" w:rsidRDefault="005E6F8C" w:rsidP="00E33C1E">
                      <w:pPr>
                        <w:jc w:val="right"/>
                        <w:rPr>
                          <w:sz w:val="10"/>
                          <w:szCs w:val="10"/>
                        </w:rPr>
                      </w:pPr>
                    </w:p>
                    <w:p w14:paraId="216C8C32" w14:textId="77777777" w:rsidR="005E6F8C" w:rsidRDefault="005E6F8C" w:rsidP="00E33C1E">
                      <w:pPr>
                        <w:jc w:val="right"/>
                        <w:rPr>
                          <w:sz w:val="10"/>
                          <w:szCs w:val="10"/>
                        </w:rPr>
                      </w:pPr>
                    </w:p>
                    <w:p w14:paraId="55BC0C76" w14:textId="337B6F60" w:rsidR="005E6F8C" w:rsidRPr="00E33C1E" w:rsidRDefault="005E6F8C" w:rsidP="00E33C1E">
                      <w:pPr>
                        <w:jc w:val="right"/>
                        <w:rPr>
                          <w:sz w:val="10"/>
                          <w:szCs w:val="10"/>
                        </w:rPr>
                      </w:pPr>
                      <w:r w:rsidRPr="00E33C1E">
                        <w:rPr>
                          <w:sz w:val="10"/>
                          <w:szCs w:val="10"/>
                        </w:rPr>
                        <w:t>10,000,000</w:t>
                      </w:r>
                    </w:p>
                    <w:p w14:paraId="28EA9DEE" w14:textId="5C4B173B" w:rsidR="005E6F8C" w:rsidRDefault="005E6F8C" w:rsidP="00E33C1E">
                      <w:pPr>
                        <w:jc w:val="right"/>
                        <w:rPr>
                          <w:sz w:val="10"/>
                          <w:szCs w:val="10"/>
                        </w:rPr>
                      </w:pPr>
                    </w:p>
                    <w:p w14:paraId="47C70DB2" w14:textId="3A6548A5" w:rsidR="005E6F8C" w:rsidRDefault="005E6F8C" w:rsidP="00E33C1E">
                      <w:pPr>
                        <w:jc w:val="right"/>
                        <w:rPr>
                          <w:sz w:val="10"/>
                          <w:szCs w:val="10"/>
                        </w:rPr>
                      </w:pPr>
                    </w:p>
                    <w:p w14:paraId="5AA0B9C2" w14:textId="63031CD1" w:rsidR="005E6F8C" w:rsidRDefault="005E6F8C" w:rsidP="00E33C1E">
                      <w:pPr>
                        <w:jc w:val="right"/>
                        <w:rPr>
                          <w:sz w:val="10"/>
                          <w:szCs w:val="10"/>
                        </w:rPr>
                      </w:pPr>
                    </w:p>
                    <w:p w14:paraId="33245E04" w14:textId="11CF9A9C" w:rsidR="005E6F8C" w:rsidRPr="00E33C1E" w:rsidRDefault="005E6F8C" w:rsidP="00E33C1E">
                      <w:pPr>
                        <w:jc w:val="right"/>
                        <w:rPr>
                          <w:sz w:val="10"/>
                          <w:szCs w:val="10"/>
                        </w:rPr>
                      </w:pPr>
                    </w:p>
                    <w:p w14:paraId="28493654" w14:textId="1BB5F6C1" w:rsidR="005E6F8C" w:rsidRPr="00E33C1E" w:rsidRDefault="005E6F8C" w:rsidP="00E33C1E">
                      <w:pPr>
                        <w:jc w:val="right"/>
                        <w:rPr>
                          <w:sz w:val="10"/>
                          <w:szCs w:val="10"/>
                        </w:rPr>
                      </w:pPr>
                    </w:p>
                    <w:p w14:paraId="2EC81378" w14:textId="4C9FB5C4" w:rsidR="005E6F8C" w:rsidRPr="00E33C1E" w:rsidRDefault="005E6F8C" w:rsidP="00E33C1E">
                      <w:pPr>
                        <w:jc w:val="right"/>
                        <w:rPr>
                          <w:sz w:val="10"/>
                          <w:szCs w:val="10"/>
                        </w:rPr>
                      </w:pPr>
                    </w:p>
                    <w:p w14:paraId="260CEB82" w14:textId="58B3A2C2" w:rsidR="005E6F8C" w:rsidRPr="00E33C1E" w:rsidRDefault="005E6F8C" w:rsidP="00E33C1E">
                      <w:pPr>
                        <w:jc w:val="right"/>
                        <w:rPr>
                          <w:sz w:val="10"/>
                          <w:szCs w:val="10"/>
                        </w:rPr>
                      </w:pPr>
                    </w:p>
                    <w:p w14:paraId="7E77BFB8" w14:textId="36C6741C" w:rsidR="005E6F8C" w:rsidRPr="00E33C1E" w:rsidRDefault="005E6F8C" w:rsidP="00E33C1E">
                      <w:pPr>
                        <w:jc w:val="right"/>
                        <w:rPr>
                          <w:sz w:val="10"/>
                          <w:szCs w:val="10"/>
                        </w:rPr>
                      </w:pPr>
                      <w:r w:rsidRPr="00E33C1E">
                        <w:rPr>
                          <w:sz w:val="10"/>
                          <w:szCs w:val="10"/>
                        </w:rPr>
                        <w:t>5,000,000</w:t>
                      </w:r>
                    </w:p>
                  </w:txbxContent>
                </v:textbox>
                <w10:wrap anchorx="margin"/>
              </v:shape>
            </w:pict>
          </mc:Fallback>
        </mc:AlternateContent>
      </w:r>
      <w:r w:rsidRPr="00E33C1E">
        <w:rPr>
          <w:rFonts w:eastAsia="Times New Roman"/>
          <w:noProof/>
          <w:color w:val="000000"/>
          <w:sz w:val="24"/>
          <w:szCs w:val="24"/>
          <w:lang w:val="en-US"/>
        </w:rPr>
        <mc:AlternateContent>
          <mc:Choice Requires="wps">
            <w:drawing>
              <wp:anchor distT="45720" distB="45720" distL="114300" distR="114300" simplePos="0" relativeHeight="251661312" behindDoc="0" locked="0" layoutInCell="1" allowOverlap="1" wp14:anchorId="086C5D64" wp14:editId="597FC61D">
                <wp:simplePos x="0" y="0"/>
                <wp:positionH relativeFrom="margin">
                  <wp:align>left</wp:align>
                </wp:positionH>
                <wp:positionV relativeFrom="paragraph">
                  <wp:posOffset>-168275</wp:posOffset>
                </wp:positionV>
                <wp:extent cx="632460" cy="1404620"/>
                <wp:effectExtent l="0" t="0" r="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73CB855A" w14:textId="742C8999" w:rsidR="005E6F8C" w:rsidRPr="00E33C1E" w:rsidRDefault="005E6F8C" w:rsidP="00E33C1E">
                            <w:pPr>
                              <w:rPr>
                                <w:b/>
                                <w:bCs/>
                              </w:rPr>
                            </w:pPr>
                            <w:r w:rsidRPr="00E33C1E">
                              <w:rPr>
                                <w:b/>
                                <w:bCs/>
                              </w:rPr>
                              <w:t xml:space="preserve">Fig. </w:t>
                            </w:r>
                            <w:r>
                              <w:rPr>
                                <w:b/>
                                <w:bC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6C5D64" id="_x0000_s1028" type="#_x0000_t202" style="position:absolute;left:0;text-align:left;margin-left:0;margin-top:-13.25pt;width:49.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" stroked="f">
                <v:textbox style="mso-fit-shape-to-text:t">
                  <w:txbxContent>
                    <w:p w14:paraId="73CB855A" w14:textId="742C8999" w:rsidR="005E6F8C" w:rsidRPr="00E33C1E" w:rsidRDefault="005E6F8C" w:rsidP="00E33C1E">
                      <w:pPr>
                        <w:rPr>
                          <w:b/>
                          <w:bCs/>
                        </w:rPr>
                      </w:pPr>
                      <w:r w:rsidRPr="00E33C1E">
                        <w:rPr>
                          <w:b/>
                          <w:bCs/>
                        </w:rPr>
                        <w:t xml:space="preserve">Fig. </w:t>
                      </w:r>
                      <w:r>
                        <w:rPr>
                          <w:b/>
                          <w:bCs/>
                        </w:rPr>
                        <w:t>1</w:t>
                      </w:r>
                    </w:p>
                  </w:txbxContent>
                </v:textbox>
                <w10:wrap anchorx="margin"/>
              </v:shape>
            </w:pict>
          </mc:Fallback>
        </mc:AlternateContent>
      </w:r>
      <w:r w:rsidR="004A5DA8">
        <w:rPr>
          <w:rFonts w:eastAsia="Times New Roman"/>
          <w:color w:val="000000"/>
          <w:sz w:val="24"/>
          <w:szCs w:val="24"/>
          <w:lang w:val="en-US"/>
        </w:rPr>
        <w:tab/>
      </w:r>
      <w:r w:rsidRPr="00E33C1E">
        <w:rPr>
          <w:rFonts w:eastAsia="Times New Roman"/>
          <w:color w:val="000000"/>
          <w:sz w:val="24"/>
          <w:szCs w:val="24"/>
          <w:lang w:val="en-US"/>
        </w:rPr>
        <w:t>Looking at the modern data, however, in Figure 2 we don’t see the same</w:t>
      </w:r>
      <w:r w:rsidR="004A5DA8">
        <w:rPr>
          <w:rFonts w:eastAsia="Times New Roman"/>
          <w:color w:val="000000"/>
          <w:sz w:val="24"/>
          <w:szCs w:val="24"/>
          <w:lang w:val="en-US"/>
        </w:rPr>
        <w:t xml:space="preserve"> </w:t>
      </w:r>
      <w:r w:rsidR="004A5DA8" w:rsidRPr="00E33C1E">
        <w:rPr>
          <w:rFonts w:eastAsia="Times New Roman"/>
          <w:noProof/>
          <w:color w:val="000000"/>
          <w:sz w:val="24"/>
          <w:szCs w:val="24"/>
          <w:lang w:val="en-US"/>
        </w:rPr>
        <mc:AlternateContent>
          <mc:Choice Requires="wps">
            <w:drawing>
              <wp:anchor distT="45720" distB="45720" distL="114300" distR="114300" simplePos="0" relativeHeight="251659264" behindDoc="0" locked="0" layoutInCell="1" allowOverlap="1" wp14:anchorId="488BDB49" wp14:editId="43872EEE">
                <wp:simplePos x="0" y="0"/>
                <wp:positionH relativeFrom="column">
                  <wp:posOffset>175260</wp:posOffset>
                </wp:positionH>
                <wp:positionV relativeFrom="paragraph">
                  <wp:posOffset>4305300</wp:posOffset>
                </wp:positionV>
                <wp:extent cx="63246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45E39877" w14:textId="5D64A2A9" w:rsidR="005E6F8C" w:rsidRPr="00E33C1E" w:rsidRDefault="005E6F8C">
                            <w:pPr>
                              <w:rPr>
                                <w:b/>
                                <w:bCs/>
                              </w:rPr>
                            </w:pPr>
                            <w:r w:rsidRPr="00E33C1E">
                              <w:rPr>
                                <w:b/>
                                <w:bCs/>
                              </w:rPr>
                              <w:t>Fig.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BDB49" id="_x0000_s1029" type="#_x0000_t202" style="position:absolute;left:0;text-align:left;margin-left:13.8pt;margin-top:339pt;width:49.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" stroked="f">
                <v:textbox style="mso-fit-shape-to-text:t">
                  <w:txbxContent>
                    <w:p w14:paraId="45E39877" w14:textId="5D64A2A9" w:rsidR="005E6F8C" w:rsidRPr="00E33C1E" w:rsidRDefault="005E6F8C">
                      <w:pPr>
                        <w:rPr>
                          <w:b/>
                          <w:bCs/>
                        </w:rPr>
                      </w:pPr>
                      <w:r w:rsidRPr="00E33C1E">
                        <w:rPr>
                          <w:b/>
                          <w:bCs/>
                        </w:rPr>
                        <w:t>Fig. 2</w:t>
                      </w:r>
                    </w:p>
                  </w:txbxContent>
                </v:textbox>
              </v:shape>
            </w:pict>
          </mc:Fallback>
        </mc:AlternateContent>
      </w:r>
      <w:r w:rsidRPr="00E33C1E">
        <w:rPr>
          <w:rFonts w:eastAsia="Times New Roman"/>
          <w:color w:val="000000"/>
          <w:sz w:val="24"/>
          <w:szCs w:val="24"/>
          <w:lang w:val="en-US"/>
        </w:rPr>
        <w:t>trends. </w:t>
      </w:r>
      <w:r w:rsidR="00545D54" w:rsidRPr="00545D54">
        <w:rPr>
          <w:rFonts w:eastAsia="Times New Roman"/>
          <w:noProof/>
          <w:color w:val="000000"/>
          <w:sz w:val="24"/>
          <w:szCs w:val="24"/>
          <w:lang w:val="en-US"/>
        </w:rPr>
        <mc:AlternateContent>
          <mc:Choice Requires="wps">
            <w:drawing>
              <wp:anchor distT="0" distB="0" distL="114300" distR="114300" simplePos="0" relativeHeight="251667456" behindDoc="0" locked="0" layoutInCell="1" allowOverlap="1" wp14:anchorId="3830E99D" wp14:editId="526B917C">
                <wp:simplePos x="0" y="0"/>
                <wp:positionH relativeFrom="column">
                  <wp:posOffset>-503555</wp:posOffset>
                </wp:positionH>
                <wp:positionV relativeFrom="paragraph">
                  <wp:posOffset>5567680</wp:posOffset>
                </wp:positionV>
                <wp:extent cx="645851" cy="175204"/>
                <wp:effectExtent l="6985" t="0" r="8890" b="8890"/>
                <wp:wrapNone/>
                <wp:docPr id="11" name="Text Box 11"/>
                <wp:cNvGraphicFramePr/>
                <a:graphic xmlns:a="http://schemas.openxmlformats.org/drawingml/2006/main">
                  <a:graphicData uri="http://schemas.microsoft.com/office/word/2010/wordprocessingShape">
                    <wps:wsp>
                      <wps:cNvSpPr txBox="1"/>
                      <wps:spPr>
                        <a:xfrm rot="16200000">
                          <a:off x="0" y="0"/>
                          <a:ext cx="645851" cy="175204"/>
                        </a:xfrm>
                        <a:prstGeom prst="rect">
                          <a:avLst/>
                        </a:prstGeom>
                        <a:solidFill>
                          <a:schemeClr val="lt1"/>
                        </a:solidFill>
                        <a:ln w="6350">
                          <a:noFill/>
                        </a:ln>
                      </wps:spPr>
                      <wps:txbx>
                        <w:txbxContent>
                          <w:p w14:paraId="0A8BEE0D" w14:textId="77777777" w:rsidR="005E6F8C" w:rsidRPr="00E33C1E" w:rsidRDefault="005E6F8C" w:rsidP="00545D54">
                            <w:pPr>
                              <w:rPr>
                                <w:sz w:val="10"/>
                                <w:szCs w:val="10"/>
                              </w:rPr>
                            </w:pPr>
                            <w:r w:rsidRPr="00E33C1E">
                              <w:rPr>
                                <w:sz w:val="10"/>
                                <w:szCs w:val="10"/>
                              </w:rPr>
                              <w:t>Average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0E99D" id="Text Box 11" o:spid="_x0000_s1030" type="#_x0000_t202" style="position:absolute;left:0;text-align:left;margin-left:-39.65pt;margin-top:438.4pt;width:50.85pt;height:13.8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" fillcolor="white [3201]" stroked="f" strokeweight=".5pt">
                <v:textbox>
                  <w:txbxContent>
                    <w:p w14:paraId="0A8BEE0D" w14:textId="77777777" w:rsidR="005E6F8C" w:rsidRPr="00E33C1E" w:rsidRDefault="005E6F8C" w:rsidP="00545D54">
                      <w:pPr>
                        <w:rPr>
                          <w:sz w:val="10"/>
                          <w:szCs w:val="10"/>
                        </w:rPr>
                      </w:pPr>
                      <w:r w:rsidRPr="00E33C1E">
                        <w:rPr>
                          <w:sz w:val="10"/>
                          <w:szCs w:val="10"/>
                        </w:rPr>
                        <w:t>Average Views</w:t>
                      </w:r>
                    </w:p>
                  </w:txbxContent>
                </v:textbox>
              </v:shape>
            </w:pict>
          </mc:Fallback>
        </mc:AlternateContent>
      </w:r>
      <w:r w:rsidR="00545D54" w:rsidRPr="00545D54">
        <w:rPr>
          <w:rFonts w:eastAsia="Times New Roman"/>
          <w:noProof/>
          <w:color w:val="000000"/>
          <w:sz w:val="24"/>
          <w:szCs w:val="24"/>
          <w:lang w:val="en-US"/>
        </w:rPr>
        <mc:AlternateContent>
          <mc:Choice Requires="wps">
            <w:drawing>
              <wp:anchor distT="45720" distB="45720" distL="114300" distR="114300" simplePos="0" relativeHeight="251666432" behindDoc="0" locked="0" layoutInCell="1" allowOverlap="1" wp14:anchorId="7B2DF756" wp14:editId="4E303BB1">
                <wp:simplePos x="0" y="0"/>
                <wp:positionH relativeFrom="margin">
                  <wp:posOffset>-199706</wp:posOffset>
                </wp:positionH>
                <wp:positionV relativeFrom="paragraph">
                  <wp:posOffset>4503420</wp:posOffset>
                </wp:positionV>
                <wp:extent cx="541655" cy="27127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2712720"/>
                        </a:xfrm>
                        <a:prstGeom prst="rect">
                          <a:avLst/>
                        </a:prstGeom>
                        <a:solidFill>
                          <a:srgbClr val="FFFFFF"/>
                        </a:solidFill>
                        <a:ln w="9525">
                          <a:noFill/>
                          <a:miter lim="800000"/>
                          <a:headEnd/>
                          <a:tailEnd/>
                        </a:ln>
                      </wps:spPr>
                      <wps:txbx>
                        <w:txbxContent>
                          <w:p w14:paraId="306CE66C" w14:textId="546E03BA" w:rsidR="005E6F8C" w:rsidRPr="00E33C1E" w:rsidRDefault="005E6F8C" w:rsidP="00545D54">
                            <w:pPr>
                              <w:jc w:val="right"/>
                              <w:rPr>
                                <w:sz w:val="10"/>
                                <w:szCs w:val="10"/>
                              </w:rPr>
                            </w:pPr>
                            <w:r>
                              <w:rPr>
                                <w:sz w:val="10"/>
                                <w:szCs w:val="10"/>
                              </w:rPr>
                              <w:t>1</w:t>
                            </w:r>
                            <w:r w:rsidRPr="00E33C1E">
                              <w:rPr>
                                <w:sz w:val="10"/>
                                <w:szCs w:val="10"/>
                              </w:rPr>
                              <w:t>0,000,000</w:t>
                            </w:r>
                          </w:p>
                          <w:p w14:paraId="5CD0829E" w14:textId="77777777" w:rsidR="005E6F8C" w:rsidRPr="00E33C1E" w:rsidRDefault="005E6F8C" w:rsidP="00545D54">
                            <w:pPr>
                              <w:jc w:val="right"/>
                              <w:rPr>
                                <w:sz w:val="10"/>
                                <w:szCs w:val="10"/>
                              </w:rPr>
                            </w:pPr>
                          </w:p>
                          <w:p w14:paraId="462FC8E1" w14:textId="77777777" w:rsidR="005E6F8C" w:rsidRDefault="005E6F8C" w:rsidP="00545D54">
                            <w:pPr>
                              <w:jc w:val="right"/>
                              <w:rPr>
                                <w:sz w:val="10"/>
                                <w:szCs w:val="10"/>
                              </w:rPr>
                            </w:pPr>
                          </w:p>
                          <w:p w14:paraId="323A45A4" w14:textId="77777777" w:rsidR="005E6F8C" w:rsidRDefault="005E6F8C" w:rsidP="00545D54">
                            <w:pPr>
                              <w:jc w:val="right"/>
                              <w:rPr>
                                <w:sz w:val="10"/>
                                <w:szCs w:val="10"/>
                              </w:rPr>
                            </w:pPr>
                          </w:p>
                          <w:p w14:paraId="008E7F9F" w14:textId="77777777" w:rsidR="005E6F8C" w:rsidRDefault="005E6F8C" w:rsidP="00545D54">
                            <w:pPr>
                              <w:jc w:val="right"/>
                              <w:rPr>
                                <w:sz w:val="10"/>
                                <w:szCs w:val="10"/>
                              </w:rPr>
                            </w:pPr>
                          </w:p>
                          <w:p w14:paraId="16AF5A8D" w14:textId="77777777" w:rsidR="005E6F8C" w:rsidRPr="00E33C1E" w:rsidRDefault="005E6F8C" w:rsidP="00545D54">
                            <w:pPr>
                              <w:rPr>
                                <w:sz w:val="10"/>
                                <w:szCs w:val="10"/>
                              </w:rPr>
                            </w:pPr>
                          </w:p>
                          <w:p w14:paraId="603192E9" w14:textId="72A445CB" w:rsidR="005E6F8C" w:rsidRPr="00E33C1E" w:rsidRDefault="005E6F8C" w:rsidP="00545D54">
                            <w:pPr>
                              <w:jc w:val="right"/>
                              <w:rPr>
                                <w:sz w:val="10"/>
                                <w:szCs w:val="10"/>
                              </w:rPr>
                            </w:pPr>
                            <w:r>
                              <w:rPr>
                                <w:sz w:val="10"/>
                                <w:szCs w:val="10"/>
                              </w:rPr>
                              <w:t>8</w:t>
                            </w:r>
                            <w:r w:rsidRPr="00E33C1E">
                              <w:rPr>
                                <w:sz w:val="10"/>
                                <w:szCs w:val="10"/>
                              </w:rPr>
                              <w:t>,000,000</w:t>
                            </w:r>
                          </w:p>
                          <w:p w14:paraId="68DDDD9E" w14:textId="77777777" w:rsidR="005E6F8C" w:rsidRPr="00E33C1E" w:rsidRDefault="005E6F8C" w:rsidP="00545D54">
                            <w:pPr>
                              <w:jc w:val="right"/>
                              <w:rPr>
                                <w:sz w:val="10"/>
                                <w:szCs w:val="10"/>
                              </w:rPr>
                            </w:pPr>
                          </w:p>
                          <w:p w14:paraId="228BE299" w14:textId="77777777" w:rsidR="005E6F8C" w:rsidRPr="00E33C1E" w:rsidRDefault="005E6F8C" w:rsidP="00545D54">
                            <w:pPr>
                              <w:jc w:val="right"/>
                              <w:rPr>
                                <w:sz w:val="10"/>
                                <w:szCs w:val="10"/>
                              </w:rPr>
                            </w:pPr>
                          </w:p>
                          <w:p w14:paraId="6B80C625" w14:textId="77777777" w:rsidR="005E6F8C" w:rsidRPr="00E33C1E" w:rsidRDefault="005E6F8C" w:rsidP="00545D54">
                            <w:pPr>
                              <w:jc w:val="right"/>
                              <w:rPr>
                                <w:sz w:val="10"/>
                                <w:szCs w:val="10"/>
                              </w:rPr>
                            </w:pPr>
                          </w:p>
                          <w:p w14:paraId="463E6CFB" w14:textId="77777777" w:rsidR="005E6F8C" w:rsidRDefault="005E6F8C" w:rsidP="00545D54">
                            <w:pPr>
                              <w:jc w:val="right"/>
                              <w:rPr>
                                <w:sz w:val="10"/>
                                <w:szCs w:val="10"/>
                              </w:rPr>
                            </w:pPr>
                          </w:p>
                          <w:p w14:paraId="4B55B8A5" w14:textId="77777777" w:rsidR="005E6F8C" w:rsidRDefault="005E6F8C" w:rsidP="00545D54">
                            <w:pPr>
                              <w:jc w:val="right"/>
                              <w:rPr>
                                <w:sz w:val="10"/>
                                <w:szCs w:val="10"/>
                              </w:rPr>
                            </w:pPr>
                          </w:p>
                          <w:p w14:paraId="32996556" w14:textId="77777777" w:rsidR="005E6F8C" w:rsidRDefault="005E6F8C" w:rsidP="00545D54">
                            <w:pPr>
                              <w:jc w:val="right"/>
                              <w:rPr>
                                <w:sz w:val="10"/>
                                <w:szCs w:val="10"/>
                              </w:rPr>
                            </w:pPr>
                          </w:p>
                          <w:p w14:paraId="41D17473" w14:textId="16D670E9" w:rsidR="005E6F8C" w:rsidRPr="00E33C1E" w:rsidRDefault="005E6F8C" w:rsidP="00545D54">
                            <w:pPr>
                              <w:jc w:val="right"/>
                              <w:rPr>
                                <w:sz w:val="10"/>
                                <w:szCs w:val="10"/>
                              </w:rPr>
                            </w:pPr>
                            <w:r>
                              <w:rPr>
                                <w:sz w:val="10"/>
                                <w:szCs w:val="10"/>
                              </w:rPr>
                              <w:t>6</w:t>
                            </w:r>
                            <w:r w:rsidRPr="00E33C1E">
                              <w:rPr>
                                <w:sz w:val="10"/>
                                <w:szCs w:val="10"/>
                              </w:rPr>
                              <w:t>,000,000</w:t>
                            </w:r>
                          </w:p>
                          <w:p w14:paraId="1B6D4250" w14:textId="77777777" w:rsidR="005E6F8C" w:rsidRDefault="005E6F8C" w:rsidP="00545D54">
                            <w:pPr>
                              <w:jc w:val="right"/>
                              <w:rPr>
                                <w:sz w:val="10"/>
                                <w:szCs w:val="10"/>
                              </w:rPr>
                            </w:pPr>
                          </w:p>
                          <w:p w14:paraId="4995A511" w14:textId="77777777" w:rsidR="005E6F8C" w:rsidRDefault="005E6F8C" w:rsidP="00545D54">
                            <w:pPr>
                              <w:jc w:val="right"/>
                              <w:rPr>
                                <w:sz w:val="10"/>
                                <w:szCs w:val="10"/>
                              </w:rPr>
                            </w:pPr>
                          </w:p>
                          <w:p w14:paraId="0CEA6B40" w14:textId="77777777" w:rsidR="005E6F8C" w:rsidRDefault="005E6F8C" w:rsidP="00545D54">
                            <w:pPr>
                              <w:jc w:val="right"/>
                              <w:rPr>
                                <w:sz w:val="10"/>
                                <w:szCs w:val="10"/>
                              </w:rPr>
                            </w:pPr>
                          </w:p>
                          <w:p w14:paraId="18212336" w14:textId="77777777" w:rsidR="005E6F8C" w:rsidRPr="00E33C1E" w:rsidRDefault="005E6F8C" w:rsidP="00545D54">
                            <w:pPr>
                              <w:jc w:val="right"/>
                              <w:rPr>
                                <w:sz w:val="10"/>
                                <w:szCs w:val="10"/>
                              </w:rPr>
                            </w:pPr>
                          </w:p>
                          <w:p w14:paraId="0D84A56E" w14:textId="6F91D4EE" w:rsidR="005E6F8C" w:rsidRPr="00E33C1E" w:rsidRDefault="005E6F8C" w:rsidP="00545D54">
                            <w:pPr>
                              <w:rPr>
                                <w:sz w:val="10"/>
                                <w:szCs w:val="10"/>
                              </w:rPr>
                            </w:pPr>
                          </w:p>
                          <w:p w14:paraId="34CB1A98" w14:textId="77777777" w:rsidR="005E6F8C" w:rsidRPr="00E33C1E" w:rsidRDefault="005E6F8C" w:rsidP="00545D54">
                            <w:pPr>
                              <w:jc w:val="right"/>
                              <w:rPr>
                                <w:sz w:val="10"/>
                                <w:szCs w:val="10"/>
                              </w:rPr>
                            </w:pPr>
                          </w:p>
                          <w:p w14:paraId="6EC80472" w14:textId="43AA984B" w:rsidR="005E6F8C" w:rsidRDefault="005E6F8C" w:rsidP="00545D54">
                            <w:pPr>
                              <w:jc w:val="right"/>
                              <w:rPr>
                                <w:sz w:val="10"/>
                                <w:szCs w:val="10"/>
                              </w:rPr>
                            </w:pPr>
                            <w:r>
                              <w:rPr>
                                <w:sz w:val="10"/>
                                <w:szCs w:val="10"/>
                              </w:rPr>
                              <w:t>4</w:t>
                            </w:r>
                            <w:r w:rsidRPr="00E33C1E">
                              <w:rPr>
                                <w:sz w:val="10"/>
                                <w:szCs w:val="10"/>
                              </w:rPr>
                              <w:t>,000,000</w:t>
                            </w:r>
                          </w:p>
                          <w:p w14:paraId="02A16066" w14:textId="03FBD2CB" w:rsidR="005E6F8C" w:rsidRDefault="005E6F8C" w:rsidP="00545D54">
                            <w:pPr>
                              <w:jc w:val="right"/>
                              <w:rPr>
                                <w:sz w:val="10"/>
                                <w:szCs w:val="10"/>
                              </w:rPr>
                            </w:pPr>
                          </w:p>
                          <w:p w14:paraId="6ED26FE4" w14:textId="1A1B6CDD" w:rsidR="005E6F8C" w:rsidRDefault="005E6F8C" w:rsidP="00545D54">
                            <w:pPr>
                              <w:jc w:val="right"/>
                              <w:rPr>
                                <w:sz w:val="10"/>
                                <w:szCs w:val="10"/>
                              </w:rPr>
                            </w:pPr>
                          </w:p>
                          <w:p w14:paraId="292C2C55" w14:textId="1EAD8EC0" w:rsidR="005E6F8C" w:rsidRDefault="005E6F8C" w:rsidP="00545D54">
                            <w:pPr>
                              <w:jc w:val="right"/>
                              <w:rPr>
                                <w:sz w:val="10"/>
                                <w:szCs w:val="10"/>
                              </w:rPr>
                            </w:pPr>
                          </w:p>
                          <w:p w14:paraId="034A1560" w14:textId="4C22AB23" w:rsidR="005E6F8C" w:rsidRDefault="005E6F8C" w:rsidP="00545D54">
                            <w:pPr>
                              <w:jc w:val="right"/>
                              <w:rPr>
                                <w:sz w:val="10"/>
                                <w:szCs w:val="10"/>
                              </w:rPr>
                            </w:pPr>
                          </w:p>
                          <w:p w14:paraId="2CB95FD3" w14:textId="5E9DFD23" w:rsidR="005E6F8C" w:rsidRDefault="005E6F8C" w:rsidP="00545D54">
                            <w:pPr>
                              <w:jc w:val="right"/>
                              <w:rPr>
                                <w:sz w:val="10"/>
                                <w:szCs w:val="10"/>
                              </w:rPr>
                            </w:pPr>
                          </w:p>
                          <w:p w14:paraId="6E051F99" w14:textId="6980B0D6" w:rsidR="005E6F8C" w:rsidRPr="00E33C1E" w:rsidRDefault="005E6F8C" w:rsidP="00545D54">
                            <w:pPr>
                              <w:jc w:val="right"/>
                              <w:rPr>
                                <w:sz w:val="10"/>
                                <w:szCs w:val="10"/>
                              </w:rPr>
                            </w:pPr>
                            <w:r>
                              <w:rPr>
                                <w:sz w:val="10"/>
                                <w:szCs w:val="10"/>
                              </w:rPr>
                              <w:t>2,000,000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DF756" id="_x0000_s1031" type="#_x0000_t202" style="position:absolute;left:0;text-align:left;margin-left:-15.7pt;margin-top:354.6pt;width:42.65pt;height:213.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" stroked="f">
                <v:textbox>
                  <w:txbxContent>
                    <w:p w14:paraId="306CE66C" w14:textId="546E03BA" w:rsidR="005E6F8C" w:rsidRPr="00E33C1E" w:rsidRDefault="005E6F8C" w:rsidP="00545D54">
                      <w:pPr>
                        <w:jc w:val="right"/>
                        <w:rPr>
                          <w:sz w:val="10"/>
                          <w:szCs w:val="10"/>
                        </w:rPr>
                      </w:pPr>
                      <w:r>
                        <w:rPr>
                          <w:sz w:val="10"/>
                          <w:szCs w:val="10"/>
                        </w:rPr>
                        <w:t>1</w:t>
                      </w:r>
                      <w:r w:rsidRPr="00E33C1E">
                        <w:rPr>
                          <w:sz w:val="10"/>
                          <w:szCs w:val="10"/>
                        </w:rPr>
                        <w:t>0,000,000</w:t>
                      </w:r>
                    </w:p>
                    <w:p w14:paraId="5CD0829E" w14:textId="77777777" w:rsidR="005E6F8C" w:rsidRPr="00E33C1E" w:rsidRDefault="005E6F8C" w:rsidP="00545D54">
                      <w:pPr>
                        <w:jc w:val="right"/>
                        <w:rPr>
                          <w:sz w:val="10"/>
                          <w:szCs w:val="10"/>
                        </w:rPr>
                      </w:pPr>
                    </w:p>
                    <w:p w14:paraId="462FC8E1" w14:textId="77777777" w:rsidR="005E6F8C" w:rsidRDefault="005E6F8C" w:rsidP="00545D54">
                      <w:pPr>
                        <w:jc w:val="right"/>
                        <w:rPr>
                          <w:sz w:val="10"/>
                          <w:szCs w:val="10"/>
                        </w:rPr>
                      </w:pPr>
                    </w:p>
                    <w:p w14:paraId="323A45A4" w14:textId="77777777" w:rsidR="005E6F8C" w:rsidRDefault="005E6F8C" w:rsidP="00545D54">
                      <w:pPr>
                        <w:jc w:val="right"/>
                        <w:rPr>
                          <w:sz w:val="10"/>
                          <w:szCs w:val="10"/>
                        </w:rPr>
                      </w:pPr>
                    </w:p>
                    <w:p w14:paraId="008E7F9F" w14:textId="77777777" w:rsidR="005E6F8C" w:rsidRDefault="005E6F8C" w:rsidP="00545D54">
                      <w:pPr>
                        <w:jc w:val="right"/>
                        <w:rPr>
                          <w:sz w:val="10"/>
                          <w:szCs w:val="10"/>
                        </w:rPr>
                      </w:pPr>
                    </w:p>
                    <w:p w14:paraId="16AF5A8D" w14:textId="77777777" w:rsidR="005E6F8C" w:rsidRPr="00E33C1E" w:rsidRDefault="005E6F8C" w:rsidP="00545D54">
                      <w:pPr>
                        <w:rPr>
                          <w:sz w:val="10"/>
                          <w:szCs w:val="10"/>
                        </w:rPr>
                      </w:pPr>
                    </w:p>
                    <w:p w14:paraId="603192E9" w14:textId="72A445CB" w:rsidR="005E6F8C" w:rsidRPr="00E33C1E" w:rsidRDefault="005E6F8C" w:rsidP="00545D54">
                      <w:pPr>
                        <w:jc w:val="right"/>
                        <w:rPr>
                          <w:sz w:val="10"/>
                          <w:szCs w:val="10"/>
                        </w:rPr>
                      </w:pPr>
                      <w:r>
                        <w:rPr>
                          <w:sz w:val="10"/>
                          <w:szCs w:val="10"/>
                        </w:rPr>
                        <w:t>8</w:t>
                      </w:r>
                      <w:r w:rsidRPr="00E33C1E">
                        <w:rPr>
                          <w:sz w:val="10"/>
                          <w:szCs w:val="10"/>
                        </w:rPr>
                        <w:t>,000,000</w:t>
                      </w:r>
                    </w:p>
                    <w:p w14:paraId="68DDDD9E" w14:textId="77777777" w:rsidR="005E6F8C" w:rsidRPr="00E33C1E" w:rsidRDefault="005E6F8C" w:rsidP="00545D54">
                      <w:pPr>
                        <w:jc w:val="right"/>
                        <w:rPr>
                          <w:sz w:val="10"/>
                          <w:szCs w:val="10"/>
                        </w:rPr>
                      </w:pPr>
                    </w:p>
                    <w:p w14:paraId="228BE299" w14:textId="77777777" w:rsidR="005E6F8C" w:rsidRPr="00E33C1E" w:rsidRDefault="005E6F8C" w:rsidP="00545D54">
                      <w:pPr>
                        <w:jc w:val="right"/>
                        <w:rPr>
                          <w:sz w:val="10"/>
                          <w:szCs w:val="10"/>
                        </w:rPr>
                      </w:pPr>
                    </w:p>
                    <w:p w14:paraId="6B80C625" w14:textId="77777777" w:rsidR="005E6F8C" w:rsidRPr="00E33C1E" w:rsidRDefault="005E6F8C" w:rsidP="00545D54">
                      <w:pPr>
                        <w:jc w:val="right"/>
                        <w:rPr>
                          <w:sz w:val="10"/>
                          <w:szCs w:val="10"/>
                        </w:rPr>
                      </w:pPr>
                    </w:p>
                    <w:p w14:paraId="463E6CFB" w14:textId="77777777" w:rsidR="005E6F8C" w:rsidRDefault="005E6F8C" w:rsidP="00545D54">
                      <w:pPr>
                        <w:jc w:val="right"/>
                        <w:rPr>
                          <w:sz w:val="10"/>
                          <w:szCs w:val="10"/>
                        </w:rPr>
                      </w:pPr>
                    </w:p>
                    <w:p w14:paraId="4B55B8A5" w14:textId="77777777" w:rsidR="005E6F8C" w:rsidRDefault="005E6F8C" w:rsidP="00545D54">
                      <w:pPr>
                        <w:jc w:val="right"/>
                        <w:rPr>
                          <w:sz w:val="10"/>
                          <w:szCs w:val="10"/>
                        </w:rPr>
                      </w:pPr>
                    </w:p>
                    <w:p w14:paraId="32996556" w14:textId="77777777" w:rsidR="005E6F8C" w:rsidRDefault="005E6F8C" w:rsidP="00545D54">
                      <w:pPr>
                        <w:jc w:val="right"/>
                        <w:rPr>
                          <w:sz w:val="10"/>
                          <w:szCs w:val="10"/>
                        </w:rPr>
                      </w:pPr>
                    </w:p>
                    <w:p w14:paraId="41D17473" w14:textId="16D670E9" w:rsidR="005E6F8C" w:rsidRPr="00E33C1E" w:rsidRDefault="005E6F8C" w:rsidP="00545D54">
                      <w:pPr>
                        <w:jc w:val="right"/>
                        <w:rPr>
                          <w:sz w:val="10"/>
                          <w:szCs w:val="10"/>
                        </w:rPr>
                      </w:pPr>
                      <w:r>
                        <w:rPr>
                          <w:sz w:val="10"/>
                          <w:szCs w:val="10"/>
                        </w:rPr>
                        <w:t>6</w:t>
                      </w:r>
                      <w:r w:rsidRPr="00E33C1E">
                        <w:rPr>
                          <w:sz w:val="10"/>
                          <w:szCs w:val="10"/>
                        </w:rPr>
                        <w:t>,000,000</w:t>
                      </w:r>
                    </w:p>
                    <w:p w14:paraId="1B6D4250" w14:textId="77777777" w:rsidR="005E6F8C" w:rsidRDefault="005E6F8C" w:rsidP="00545D54">
                      <w:pPr>
                        <w:jc w:val="right"/>
                        <w:rPr>
                          <w:sz w:val="10"/>
                          <w:szCs w:val="10"/>
                        </w:rPr>
                      </w:pPr>
                    </w:p>
                    <w:p w14:paraId="4995A511" w14:textId="77777777" w:rsidR="005E6F8C" w:rsidRDefault="005E6F8C" w:rsidP="00545D54">
                      <w:pPr>
                        <w:jc w:val="right"/>
                        <w:rPr>
                          <w:sz w:val="10"/>
                          <w:szCs w:val="10"/>
                        </w:rPr>
                      </w:pPr>
                    </w:p>
                    <w:p w14:paraId="0CEA6B40" w14:textId="77777777" w:rsidR="005E6F8C" w:rsidRDefault="005E6F8C" w:rsidP="00545D54">
                      <w:pPr>
                        <w:jc w:val="right"/>
                        <w:rPr>
                          <w:sz w:val="10"/>
                          <w:szCs w:val="10"/>
                        </w:rPr>
                      </w:pPr>
                    </w:p>
                    <w:p w14:paraId="18212336" w14:textId="77777777" w:rsidR="005E6F8C" w:rsidRPr="00E33C1E" w:rsidRDefault="005E6F8C" w:rsidP="00545D54">
                      <w:pPr>
                        <w:jc w:val="right"/>
                        <w:rPr>
                          <w:sz w:val="10"/>
                          <w:szCs w:val="10"/>
                        </w:rPr>
                      </w:pPr>
                    </w:p>
                    <w:p w14:paraId="0D84A56E" w14:textId="6F91D4EE" w:rsidR="005E6F8C" w:rsidRPr="00E33C1E" w:rsidRDefault="005E6F8C" w:rsidP="00545D54">
                      <w:pPr>
                        <w:rPr>
                          <w:sz w:val="10"/>
                          <w:szCs w:val="10"/>
                        </w:rPr>
                      </w:pPr>
                    </w:p>
                    <w:p w14:paraId="34CB1A98" w14:textId="77777777" w:rsidR="005E6F8C" w:rsidRPr="00E33C1E" w:rsidRDefault="005E6F8C" w:rsidP="00545D54">
                      <w:pPr>
                        <w:jc w:val="right"/>
                        <w:rPr>
                          <w:sz w:val="10"/>
                          <w:szCs w:val="10"/>
                        </w:rPr>
                      </w:pPr>
                    </w:p>
                    <w:p w14:paraId="6EC80472" w14:textId="43AA984B" w:rsidR="005E6F8C" w:rsidRDefault="005E6F8C" w:rsidP="00545D54">
                      <w:pPr>
                        <w:jc w:val="right"/>
                        <w:rPr>
                          <w:sz w:val="10"/>
                          <w:szCs w:val="10"/>
                        </w:rPr>
                      </w:pPr>
                      <w:r>
                        <w:rPr>
                          <w:sz w:val="10"/>
                          <w:szCs w:val="10"/>
                        </w:rPr>
                        <w:t>4</w:t>
                      </w:r>
                      <w:r w:rsidRPr="00E33C1E">
                        <w:rPr>
                          <w:sz w:val="10"/>
                          <w:szCs w:val="10"/>
                        </w:rPr>
                        <w:t>,000,000</w:t>
                      </w:r>
                    </w:p>
                    <w:p w14:paraId="02A16066" w14:textId="03FBD2CB" w:rsidR="005E6F8C" w:rsidRDefault="005E6F8C" w:rsidP="00545D54">
                      <w:pPr>
                        <w:jc w:val="right"/>
                        <w:rPr>
                          <w:sz w:val="10"/>
                          <w:szCs w:val="10"/>
                        </w:rPr>
                      </w:pPr>
                    </w:p>
                    <w:p w14:paraId="6ED26FE4" w14:textId="1A1B6CDD" w:rsidR="005E6F8C" w:rsidRDefault="005E6F8C" w:rsidP="00545D54">
                      <w:pPr>
                        <w:jc w:val="right"/>
                        <w:rPr>
                          <w:sz w:val="10"/>
                          <w:szCs w:val="10"/>
                        </w:rPr>
                      </w:pPr>
                    </w:p>
                    <w:p w14:paraId="292C2C55" w14:textId="1EAD8EC0" w:rsidR="005E6F8C" w:rsidRDefault="005E6F8C" w:rsidP="00545D54">
                      <w:pPr>
                        <w:jc w:val="right"/>
                        <w:rPr>
                          <w:sz w:val="10"/>
                          <w:szCs w:val="10"/>
                        </w:rPr>
                      </w:pPr>
                    </w:p>
                    <w:p w14:paraId="034A1560" w14:textId="4C22AB23" w:rsidR="005E6F8C" w:rsidRDefault="005E6F8C" w:rsidP="00545D54">
                      <w:pPr>
                        <w:jc w:val="right"/>
                        <w:rPr>
                          <w:sz w:val="10"/>
                          <w:szCs w:val="10"/>
                        </w:rPr>
                      </w:pPr>
                    </w:p>
                    <w:p w14:paraId="2CB95FD3" w14:textId="5E9DFD23" w:rsidR="005E6F8C" w:rsidRDefault="005E6F8C" w:rsidP="00545D54">
                      <w:pPr>
                        <w:jc w:val="right"/>
                        <w:rPr>
                          <w:sz w:val="10"/>
                          <w:szCs w:val="10"/>
                        </w:rPr>
                      </w:pPr>
                    </w:p>
                    <w:p w14:paraId="6E051F99" w14:textId="6980B0D6" w:rsidR="005E6F8C" w:rsidRPr="00E33C1E" w:rsidRDefault="005E6F8C" w:rsidP="00545D54">
                      <w:pPr>
                        <w:jc w:val="right"/>
                        <w:rPr>
                          <w:sz w:val="10"/>
                          <w:szCs w:val="10"/>
                        </w:rPr>
                      </w:pPr>
                      <w:r>
                        <w:rPr>
                          <w:sz w:val="10"/>
                          <w:szCs w:val="10"/>
                        </w:rPr>
                        <w:t>2,000,000</w:t>
                      </w:r>
                    </w:p>
                  </w:txbxContent>
                </v:textbox>
                <w10:wrap anchorx="margin"/>
              </v:shape>
            </w:pict>
          </mc:Fallback>
        </mc:AlternateContent>
      </w:r>
      <w:r w:rsidR="004A5DA8">
        <w:rPr>
          <w:rFonts w:eastAsia="Times New Roman"/>
          <w:noProof/>
          <w:color w:val="000000"/>
          <w:sz w:val="24"/>
          <w:szCs w:val="24"/>
          <w:lang w:val="en-US"/>
        </w:rPr>
        <w:drawing>
          <wp:inline distT="0" distB="0" distL="0" distR="0" wp14:anchorId="1BD1B951" wp14:editId="3B4D68BE">
            <wp:extent cx="5641092" cy="338308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12240"/>
                    <a:stretch/>
                  </pic:blipFill>
                  <pic:spPr bwMode="auto">
                    <a:xfrm>
                      <a:off x="0" y="0"/>
                      <a:ext cx="5685110" cy="3409480"/>
                    </a:xfrm>
                    <a:prstGeom prst="rect">
                      <a:avLst/>
                    </a:prstGeom>
                    <a:noFill/>
                    <a:ln>
                      <a:noFill/>
                    </a:ln>
                    <a:extLst>
                      <a:ext uri="{53640926-AAD7-44D8-BBD7-CCE9431645EC}">
                        <a14:shadowObscured xmlns:a14="http://schemas.microsoft.com/office/drawing/2010/main"/>
                      </a:ext>
                    </a:extLst>
                  </pic:spPr>
                </pic:pic>
              </a:graphicData>
            </a:graphic>
          </wp:inline>
        </w:drawing>
      </w:r>
    </w:p>
    <w:p w14:paraId="6DF6DD44" w14:textId="04ECCCBD" w:rsidR="00545D54" w:rsidRDefault="00545D54" w:rsidP="00545D54">
      <w:pPr>
        <w:spacing w:before="240" w:after="240" w:line="480" w:lineRule="auto"/>
        <w:ind w:firstLine="720"/>
        <w:rPr>
          <w:rFonts w:eastAsia="Times New Roman"/>
          <w:sz w:val="24"/>
          <w:szCs w:val="24"/>
          <w:lang w:val="en-US"/>
        </w:rPr>
      </w:pPr>
      <w:r>
        <w:rPr>
          <w:rFonts w:eastAsia="Times New Roman"/>
          <w:sz w:val="24"/>
          <w:szCs w:val="24"/>
          <w:lang w:val="en-US"/>
        </w:rPr>
        <w:lastRenderedPageBreak/>
        <w:t xml:space="preserve">The idea is that these graphs show a </w:t>
      </w:r>
      <w:proofErr w:type="gramStart"/>
      <w:r>
        <w:rPr>
          <w:rFonts w:eastAsia="Times New Roman"/>
          <w:sz w:val="24"/>
          <w:szCs w:val="24"/>
          <w:lang w:val="en-US"/>
        </w:rPr>
        <w:t>particular channel’s</w:t>
      </w:r>
      <w:proofErr w:type="gramEnd"/>
      <w:r>
        <w:rPr>
          <w:rFonts w:eastAsia="Times New Roman"/>
          <w:sz w:val="24"/>
          <w:szCs w:val="24"/>
          <w:lang w:val="en-US"/>
        </w:rPr>
        <w:t xml:space="preserve"> “barrier to trending” (Coffee Break, 2019). </w:t>
      </w:r>
      <w:r w:rsidR="006E1576">
        <w:rPr>
          <w:rFonts w:eastAsia="Times New Roman"/>
          <w:sz w:val="24"/>
          <w:szCs w:val="24"/>
          <w:lang w:val="en-US"/>
        </w:rPr>
        <w:t xml:space="preserve">By looking at the average view counts of the videos that successfully Trend for a </w:t>
      </w:r>
      <w:proofErr w:type="gramStart"/>
      <w:r w:rsidR="006E1576">
        <w:rPr>
          <w:rFonts w:eastAsia="Times New Roman"/>
          <w:sz w:val="24"/>
          <w:szCs w:val="24"/>
          <w:lang w:val="en-US"/>
        </w:rPr>
        <w:t>particular channel</w:t>
      </w:r>
      <w:proofErr w:type="gramEnd"/>
      <w:r w:rsidR="006E1576">
        <w:rPr>
          <w:rFonts w:eastAsia="Times New Roman"/>
          <w:sz w:val="24"/>
          <w:szCs w:val="24"/>
          <w:lang w:val="en-US"/>
        </w:rPr>
        <w:t>, it gives us an idea of how well a video from a given channel has to perform in order to rank on Trending.</w:t>
      </w:r>
      <w:r w:rsidR="00DF7440">
        <w:rPr>
          <w:rFonts w:eastAsia="Times New Roman"/>
          <w:sz w:val="24"/>
          <w:szCs w:val="24"/>
          <w:lang w:val="en-US"/>
        </w:rPr>
        <w:t xml:space="preserve"> Both figures 1 and 2 approximate a channel’s subscriber count in terms of bubble size. The color corresponds to what kind of media entity is represented by the channel (traditional media, music, youtuber, </w:t>
      </w:r>
      <w:proofErr w:type="spellStart"/>
      <w:r w:rsidR="00DF7440">
        <w:rPr>
          <w:rFonts w:eastAsia="Times New Roman"/>
          <w:sz w:val="24"/>
          <w:szCs w:val="24"/>
          <w:lang w:val="en-US"/>
        </w:rPr>
        <w:t>etc</w:t>
      </w:r>
      <w:proofErr w:type="spellEnd"/>
      <w:r w:rsidR="00DF7440">
        <w:rPr>
          <w:rFonts w:eastAsia="Times New Roman"/>
          <w:sz w:val="24"/>
          <w:szCs w:val="24"/>
          <w:lang w:val="en-US"/>
        </w:rPr>
        <w:t xml:space="preserve">). On the x-axis, we see the total number of trending videos that a channel has had, and on the </w:t>
      </w:r>
      <w:proofErr w:type="gramStart"/>
      <w:r w:rsidR="00DF7440">
        <w:rPr>
          <w:rFonts w:eastAsia="Times New Roman"/>
          <w:sz w:val="24"/>
          <w:szCs w:val="24"/>
          <w:lang w:val="en-US"/>
        </w:rPr>
        <w:t>y-axis</w:t>
      </w:r>
      <w:proofErr w:type="gramEnd"/>
      <w:r w:rsidR="00DF7440">
        <w:rPr>
          <w:rFonts w:eastAsia="Times New Roman"/>
          <w:sz w:val="24"/>
          <w:szCs w:val="24"/>
          <w:lang w:val="en-US"/>
        </w:rPr>
        <w:t xml:space="preserve"> we see the average number of views a video from that channel had when it first landed on the trending tab.</w:t>
      </w:r>
    </w:p>
    <w:p w14:paraId="0B77230A" w14:textId="29596705" w:rsidR="00DF7440" w:rsidRDefault="00DF7440" w:rsidP="00545D54">
      <w:pPr>
        <w:spacing w:before="240" w:after="240" w:line="480" w:lineRule="auto"/>
        <w:ind w:firstLine="720"/>
        <w:rPr>
          <w:rFonts w:eastAsia="Times New Roman"/>
          <w:sz w:val="24"/>
          <w:szCs w:val="24"/>
          <w:lang w:val="en-US"/>
        </w:rPr>
      </w:pPr>
      <w:r>
        <w:rPr>
          <w:rFonts w:eastAsia="Times New Roman"/>
          <w:sz w:val="24"/>
          <w:szCs w:val="24"/>
          <w:lang w:val="en-US"/>
        </w:rPr>
        <w:t xml:space="preserve">To clarify the difference between a YouTuber and Traditional Media: in this case, we’re referring to YouTubers as people who got their fame/notoriety </w:t>
      </w:r>
      <w:r w:rsidR="00942628">
        <w:rPr>
          <w:rFonts w:eastAsia="Times New Roman"/>
          <w:sz w:val="24"/>
          <w:szCs w:val="24"/>
          <w:lang w:val="en-US"/>
        </w:rPr>
        <w:t xml:space="preserve">on the YouTube platform itself. Examples include Linus Tech Tips (Linus Media Group), PewDiePie, </w:t>
      </w:r>
      <w:proofErr w:type="spellStart"/>
      <w:r w:rsidR="00942628">
        <w:rPr>
          <w:rFonts w:eastAsia="Times New Roman"/>
          <w:sz w:val="24"/>
          <w:szCs w:val="24"/>
          <w:lang w:val="en-US"/>
        </w:rPr>
        <w:t>MrBeast</w:t>
      </w:r>
      <w:proofErr w:type="spellEnd"/>
      <w:r w:rsidR="00942628">
        <w:rPr>
          <w:rFonts w:eastAsia="Times New Roman"/>
          <w:sz w:val="24"/>
          <w:szCs w:val="24"/>
          <w:lang w:val="en-US"/>
        </w:rPr>
        <w:t xml:space="preserve">, and David </w:t>
      </w:r>
      <w:proofErr w:type="spellStart"/>
      <w:r w:rsidR="00942628">
        <w:rPr>
          <w:rFonts w:eastAsia="Times New Roman"/>
          <w:sz w:val="24"/>
          <w:szCs w:val="24"/>
          <w:lang w:val="en-US"/>
        </w:rPr>
        <w:t>Dobrik</w:t>
      </w:r>
      <w:proofErr w:type="spellEnd"/>
      <w:r w:rsidR="00942628">
        <w:rPr>
          <w:rFonts w:eastAsia="Times New Roman"/>
          <w:sz w:val="24"/>
          <w:szCs w:val="24"/>
          <w:lang w:val="en-US"/>
        </w:rPr>
        <w:t>. Traditional Media, by contrast, refers to celebrities or media companies that did not grow on YouTube, but got their fame beforehand by other means. Examples include Steven Colbert, Will Smith, CBS News, and Vox Media.</w:t>
      </w:r>
    </w:p>
    <w:p w14:paraId="09691842" w14:textId="266F4751" w:rsidR="00E33C1E" w:rsidRDefault="00E33C1E" w:rsidP="00E33C1E">
      <w:pPr>
        <w:spacing w:before="240" w:after="240" w:line="480" w:lineRule="auto"/>
        <w:ind w:firstLine="720"/>
        <w:rPr>
          <w:rFonts w:eastAsia="Times New Roman"/>
          <w:color w:val="000000"/>
          <w:sz w:val="24"/>
          <w:szCs w:val="24"/>
          <w:lang w:val="en-US"/>
        </w:rPr>
      </w:pPr>
      <w:r w:rsidRPr="00E33C1E">
        <w:rPr>
          <w:rFonts w:eastAsia="Times New Roman"/>
          <w:color w:val="000000"/>
          <w:sz w:val="24"/>
          <w:szCs w:val="24"/>
          <w:lang w:val="en-US"/>
        </w:rPr>
        <w:t>While it's true that from a "youtuber" perspective it seems like ESPN might be getting an unfair advantage ("why does the big traditional media platform get a boost?"), from an algorithmic perspective that theory just doesn't hold up. ESPN is a popular network</w:t>
      </w:r>
      <w:r w:rsidR="006E1576">
        <w:rPr>
          <w:rFonts w:eastAsia="Times New Roman"/>
          <w:color w:val="000000"/>
          <w:sz w:val="24"/>
          <w:szCs w:val="24"/>
          <w:lang w:val="en-US"/>
        </w:rPr>
        <w:t xml:space="preserve">, with numerous employees, posting multiple times a day and </w:t>
      </w:r>
      <w:r w:rsidRPr="00E33C1E">
        <w:rPr>
          <w:rFonts w:eastAsia="Times New Roman"/>
          <w:color w:val="000000"/>
          <w:sz w:val="24"/>
          <w:szCs w:val="24"/>
          <w:lang w:val="en-US"/>
        </w:rPr>
        <w:t>covering a topic that a lot of people are interested in (i.e. sports). The fact that they post multiple times every day on current, relevant topics means that they are likely to garner a very broad audience, which means that they will likely trend more often.</w:t>
      </w:r>
    </w:p>
    <w:p w14:paraId="37922D9A" w14:textId="77777777" w:rsidR="00024324" w:rsidRDefault="006E1576" w:rsidP="00E33C1E">
      <w:pPr>
        <w:spacing w:before="240" w:after="240" w:line="480" w:lineRule="auto"/>
        <w:ind w:firstLine="720"/>
        <w:rPr>
          <w:rFonts w:eastAsia="Times New Roman"/>
          <w:color w:val="000000"/>
          <w:sz w:val="24"/>
          <w:szCs w:val="24"/>
          <w:lang w:val="en-US"/>
        </w:rPr>
      </w:pPr>
      <w:r>
        <w:rPr>
          <w:rFonts w:eastAsia="Times New Roman"/>
          <w:color w:val="000000"/>
          <w:sz w:val="24"/>
          <w:szCs w:val="24"/>
          <w:lang w:val="en-US"/>
        </w:rPr>
        <w:lastRenderedPageBreak/>
        <w:t xml:space="preserve">I wanted a more objective measure of this, so I </w:t>
      </w:r>
      <w:r w:rsidR="00024324">
        <w:rPr>
          <w:rFonts w:eastAsia="Times New Roman"/>
          <w:color w:val="000000"/>
          <w:sz w:val="24"/>
          <w:szCs w:val="24"/>
          <w:lang w:val="en-US"/>
        </w:rPr>
        <w:t>made a new set of data that compares, on a per-channel basis, mean views of videos that Trend vs the median of the past 100 videos posted by that channel. I chose to use median as the comparison metric because it decreases the influence of outliers, whereas mean was appropriate for Trending videos because most videos that were on trending performed similarly to each other. I then split the channels into two categories, either Traditional Media or Youtuber.</w:t>
      </w:r>
    </w:p>
    <w:p w14:paraId="2A1C59F1" w14:textId="6B79E1BC" w:rsidR="00665165" w:rsidRDefault="00024324" w:rsidP="00881448">
      <w:pPr>
        <w:spacing w:before="240" w:after="240" w:line="480" w:lineRule="auto"/>
        <w:ind w:firstLine="720"/>
        <w:rPr>
          <w:rFonts w:eastAsia="Times New Roman"/>
          <w:color w:val="000000"/>
          <w:sz w:val="24"/>
          <w:szCs w:val="24"/>
          <w:lang w:val="en-US"/>
        </w:rPr>
      </w:pPr>
      <w:r>
        <w:rPr>
          <w:rFonts w:eastAsia="Times New Roman"/>
          <w:color w:val="000000"/>
          <w:sz w:val="24"/>
          <w:szCs w:val="24"/>
          <w:lang w:val="en-US"/>
        </w:rPr>
        <w:t>In Table 1, I show analysis of the aggregate of these two categories by median</w:t>
      </w:r>
      <w:r w:rsidR="00881448">
        <w:rPr>
          <w:rFonts w:eastAsia="Times New Roman"/>
          <w:color w:val="000000"/>
          <w:sz w:val="24"/>
          <w:szCs w:val="24"/>
          <w:lang w:val="en-US"/>
        </w:rPr>
        <w:t>.</w:t>
      </w:r>
    </w:p>
    <w:p w14:paraId="160FBA08" w14:textId="084B51B7" w:rsidR="006E1576" w:rsidRPr="00024324" w:rsidRDefault="00024324" w:rsidP="001A6116">
      <w:pPr>
        <w:spacing w:before="240" w:after="240" w:line="240" w:lineRule="auto"/>
        <w:rPr>
          <w:rFonts w:eastAsia="Times New Roman"/>
          <w:b/>
          <w:bCs/>
          <w:sz w:val="24"/>
          <w:szCs w:val="24"/>
          <w:lang w:val="en-US"/>
        </w:rPr>
      </w:pPr>
      <w:r>
        <w:rPr>
          <w:rFonts w:eastAsia="Times New Roman"/>
          <w:color w:val="000000"/>
          <w:sz w:val="24"/>
          <w:szCs w:val="24"/>
          <w:lang w:val="en-US"/>
        </w:rPr>
        <w:br/>
      </w:r>
      <w:r w:rsidRPr="00024324">
        <w:rPr>
          <w:rFonts w:eastAsia="Times New Roman"/>
          <w:b/>
          <w:bCs/>
          <w:sz w:val="24"/>
          <w:szCs w:val="24"/>
          <w:lang w:val="en-US"/>
        </w:rPr>
        <w:t xml:space="preserve">Table </w:t>
      </w:r>
      <w:r w:rsidR="001A6116">
        <w:rPr>
          <w:rFonts w:eastAsia="Times New Roman"/>
          <w:b/>
          <w:bCs/>
          <w:sz w:val="24"/>
          <w:szCs w:val="24"/>
          <w:lang w:val="en-US"/>
        </w:rPr>
        <w:t>1</w:t>
      </w:r>
    </w:p>
    <w:tbl>
      <w:tblPr>
        <w:tblStyle w:val="TableGrid"/>
        <w:tblW w:w="0" w:type="auto"/>
        <w:tblLook w:val="04A0" w:firstRow="1" w:lastRow="0" w:firstColumn="1" w:lastColumn="0" w:noHBand="0" w:noVBand="1"/>
      </w:tblPr>
      <w:tblGrid>
        <w:gridCol w:w="2245"/>
        <w:gridCol w:w="1980"/>
        <w:gridCol w:w="2520"/>
      </w:tblGrid>
      <w:tr w:rsidR="00665165" w14:paraId="0F45722C" w14:textId="77777777" w:rsidTr="005E6F8C">
        <w:trPr>
          <w:trHeight w:val="845"/>
        </w:trPr>
        <w:tc>
          <w:tcPr>
            <w:tcW w:w="2245" w:type="dxa"/>
          </w:tcPr>
          <w:p w14:paraId="7AE390A4" w14:textId="77777777" w:rsidR="00665165" w:rsidRPr="00024324" w:rsidRDefault="00665165" w:rsidP="005E6F8C">
            <w:pPr>
              <w:spacing w:before="240" w:after="240"/>
              <w:rPr>
                <w:rFonts w:eastAsia="Times New Roman"/>
                <w:sz w:val="24"/>
                <w:szCs w:val="24"/>
                <w:lang w:val="en-US"/>
              </w:rPr>
            </w:pPr>
          </w:p>
        </w:tc>
        <w:tc>
          <w:tcPr>
            <w:tcW w:w="1980" w:type="dxa"/>
          </w:tcPr>
          <w:p w14:paraId="0730DC11" w14:textId="12D07EB8" w:rsidR="00665165" w:rsidRPr="00024324" w:rsidRDefault="00665165" w:rsidP="005E6F8C">
            <w:pPr>
              <w:spacing w:before="240" w:after="240"/>
              <w:rPr>
                <w:rFonts w:eastAsia="Times New Roman"/>
                <w:sz w:val="24"/>
                <w:szCs w:val="24"/>
                <w:lang w:val="en-US"/>
              </w:rPr>
            </w:pPr>
            <w:r>
              <w:rPr>
                <w:rFonts w:eastAsia="Times New Roman"/>
                <w:sz w:val="24"/>
                <w:szCs w:val="24"/>
                <w:lang w:val="en-US"/>
              </w:rPr>
              <w:t>Typical Video: Median Views</w:t>
            </w:r>
          </w:p>
        </w:tc>
        <w:tc>
          <w:tcPr>
            <w:tcW w:w="2520" w:type="dxa"/>
          </w:tcPr>
          <w:p w14:paraId="78772EA5" w14:textId="2A4FDB03" w:rsidR="00665165" w:rsidRPr="00024324" w:rsidRDefault="00665165" w:rsidP="005E6F8C">
            <w:pPr>
              <w:spacing w:before="240" w:after="240"/>
              <w:rPr>
                <w:rFonts w:eastAsia="Times New Roman"/>
                <w:sz w:val="24"/>
                <w:szCs w:val="24"/>
                <w:lang w:val="en-US"/>
              </w:rPr>
            </w:pPr>
            <w:r>
              <w:rPr>
                <w:rFonts w:eastAsia="Times New Roman"/>
                <w:sz w:val="24"/>
                <w:szCs w:val="24"/>
                <w:lang w:val="en-US"/>
              </w:rPr>
              <w:t>Trending Video: Median Views</w:t>
            </w:r>
          </w:p>
        </w:tc>
      </w:tr>
      <w:tr w:rsidR="00665165" w14:paraId="50D8D704" w14:textId="77777777" w:rsidTr="005E6F8C">
        <w:trPr>
          <w:trHeight w:val="692"/>
        </w:trPr>
        <w:tc>
          <w:tcPr>
            <w:tcW w:w="2245" w:type="dxa"/>
          </w:tcPr>
          <w:p w14:paraId="7639A9C5" w14:textId="77777777" w:rsidR="00665165" w:rsidRPr="00024324" w:rsidRDefault="00665165" w:rsidP="005E6F8C">
            <w:pPr>
              <w:spacing w:before="240" w:after="240"/>
              <w:rPr>
                <w:rFonts w:eastAsia="Times New Roman"/>
                <w:sz w:val="24"/>
                <w:szCs w:val="24"/>
                <w:lang w:val="en-US"/>
              </w:rPr>
            </w:pPr>
            <w:r>
              <w:rPr>
                <w:rFonts w:eastAsia="Times New Roman"/>
                <w:sz w:val="24"/>
                <w:szCs w:val="24"/>
                <w:lang w:val="en-US"/>
              </w:rPr>
              <w:t>Youtuber</w:t>
            </w:r>
          </w:p>
        </w:tc>
        <w:tc>
          <w:tcPr>
            <w:tcW w:w="1980" w:type="dxa"/>
          </w:tcPr>
          <w:p w14:paraId="1D32D5B7" w14:textId="3D84DE4F" w:rsidR="00665165" w:rsidRPr="00024324" w:rsidRDefault="00665165" w:rsidP="005E6F8C">
            <w:pPr>
              <w:spacing w:before="240" w:after="240"/>
              <w:rPr>
                <w:rFonts w:eastAsia="Times New Roman"/>
                <w:sz w:val="24"/>
                <w:szCs w:val="24"/>
                <w:lang w:val="en-US"/>
              </w:rPr>
            </w:pPr>
            <w:r>
              <w:rPr>
                <w:rFonts w:eastAsia="Times New Roman"/>
                <w:sz w:val="24"/>
                <w:szCs w:val="24"/>
                <w:lang w:val="en-US"/>
              </w:rPr>
              <w:t>1,453,130</w:t>
            </w:r>
          </w:p>
        </w:tc>
        <w:tc>
          <w:tcPr>
            <w:tcW w:w="2520" w:type="dxa"/>
          </w:tcPr>
          <w:p w14:paraId="423D9DBB" w14:textId="7D030294" w:rsidR="00665165" w:rsidRPr="00024324" w:rsidRDefault="00665165" w:rsidP="005E6F8C">
            <w:pPr>
              <w:spacing w:before="240" w:after="240"/>
              <w:rPr>
                <w:rFonts w:eastAsia="Times New Roman"/>
                <w:sz w:val="24"/>
                <w:szCs w:val="24"/>
                <w:lang w:val="en-US"/>
              </w:rPr>
            </w:pPr>
            <w:r>
              <w:rPr>
                <w:rFonts w:eastAsia="Times New Roman"/>
                <w:sz w:val="24"/>
                <w:szCs w:val="24"/>
                <w:lang w:val="en-US"/>
              </w:rPr>
              <w:t>1,523,222</w:t>
            </w:r>
          </w:p>
        </w:tc>
      </w:tr>
      <w:tr w:rsidR="00665165" w14:paraId="4FEA9FE5" w14:textId="77777777" w:rsidTr="005E6F8C">
        <w:trPr>
          <w:trHeight w:val="638"/>
        </w:trPr>
        <w:tc>
          <w:tcPr>
            <w:tcW w:w="2245" w:type="dxa"/>
          </w:tcPr>
          <w:p w14:paraId="29BD8441" w14:textId="77777777" w:rsidR="00665165" w:rsidRPr="00024324" w:rsidRDefault="00665165" w:rsidP="005E6F8C">
            <w:pPr>
              <w:spacing w:before="240" w:after="240"/>
              <w:rPr>
                <w:rFonts w:eastAsia="Times New Roman"/>
                <w:sz w:val="24"/>
                <w:szCs w:val="24"/>
                <w:lang w:val="en-US"/>
              </w:rPr>
            </w:pPr>
            <w:r>
              <w:rPr>
                <w:rFonts w:eastAsia="Times New Roman"/>
                <w:sz w:val="24"/>
                <w:szCs w:val="24"/>
                <w:lang w:val="en-US"/>
              </w:rPr>
              <w:t>Traditional Media</w:t>
            </w:r>
          </w:p>
        </w:tc>
        <w:tc>
          <w:tcPr>
            <w:tcW w:w="1980" w:type="dxa"/>
          </w:tcPr>
          <w:p w14:paraId="6687763F" w14:textId="181A442A" w:rsidR="00665165" w:rsidRPr="00024324" w:rsidRDefault="00665165" w:rsidP="005E6F8C">
            <w:pPr>
              <w:spacing w:before="240" w:after="240"/>
              <w:rPr>
                <w:rFonts w:eastAsia="Times New Roman"/>
                <w:sz w:val="24"/>
                <w:szCs w:val="24"/>
                <w:lang w:val="en-US"/>
              </w:rPr>
            </w:pPr>
            <w:r>
              <w:rPr>
                <w:rFonts w:eastAsia="Times New Roman"/>
                <w:sz w:val="24"/>
                <w:szCs w:val="24"/>
                <w:lang w:val="en-US"/>
              </w:rPr>
              <w:t>121,777</w:t>
            </w:r>
          </w:p>
        </w:tc>
        <w:tc>
          <w:tcPr>
            <w:tcW w:w="2520" w:type="dxa"/>
          </w:tcPr>
          <w:p w14:paraId="75D03769" w14:textId="4FF92A8F" w:rsidR="00665165" w:rsidRPr="00024324" w:rsidRDefault="00665165" w:rsidP="005E6F8C">
            <w:pPr>
              <w:spacing w:before="240" w:after="240"/>
              <w:rPr>
                <w:rFonts w:eastAsia="Times New Roman"/>
                <w:sz w:val="24"/>
                <w:szCs w:val="24"/>
                <w:lang w:val="en-US"/>
              </w:rPr>
            </w:pPr>
            <w:r>
              <w:rPr>
                <w:rFonts w:eastAsia="Times New Roman"/>
                <w:sz w:val="24"/>
                <w:szCs w:val="24"/>
                <w:lang w:val="en-US"/>
              </w:rPr>
              <w:t>643,213</w:t>
            </w:r>
          </w:p>
        </w:tc>
      </w:tr>
    </w:tbl>
    <w:p w14:paraId="16ED0287" w14:textId="77777777" w:rsidR="003D54B7" w:rsidRDefault="003D54B7" w:rsidP="003D54B7">
      <w:pPr>
        <w:spacing w:before="240" w:after="240" w:line="480" w:lineRule="auto"/>
        <w:ind w:firstLine="720"/>
        <w:rPr>
          <w:rFonts w:eastAsia="Times New Roman"/>
          <w:sz w:val="24"/>
          <w:szCs w:val="24"/>
          <w:lang w:val="en-US"/>
        </w:rPr>
      </w:pPr>
    </w:p>
    <w:p w14:paraId="2018E0C7" w14:textId="77777777" w:rsidR="00B52AA8" w:rsidRDefault="00665165" w:rsidP="003D54B7">
      <w:pPr>
        <w:spacing w:before="240" w:after="240" w:line="480" w:lineRule="auto"/>
        <w:ind w:firstLine="720"/>
        <w:rPr>
          <w:rFonts w:eastAsia="Times New Roman"/>
          <w:sz w:val="24"/>
          <w:szCs w:val="24"/>
          <w:lang w:val="en-US"/>
        </w:rPr>
      </w:pPr>
      <w:r w:rsidRPr="00665165">
        <w:rPr>
          <w:rFonts w:eastAsia="Times New Roman"/>
          <w:sz w:val="24"/>
          <w:szCs w:val="24"/>
          <w:lang w:val="en-US"/>
        </w:rPr>
        <w:t>Looking at this we see that while videos by Youtubers that land on Trending tend to perform similarly to their typical content, videos by Traditional Media companies that land on Trending tend to perform</w:t>
      </w:r>
      <w:r>
        <w:rPr>
          <w:rFonts w:eastAsia="Times New Roman"/>
          <w:sz w:val="24"/>
          <w:szCs w:val="24"/>
          <w:lang w:val="en-US"/>
        </w:rPr>
        <w:t xml:space="preserve"> a staggering</w:t>
      </w:r>
      <w:r w:rsidRPr="00665165">
        <w:rPr>
          <w:rFonts w:eastAsia="Times New Roman"/>
          <w:sz w:val="24"/>
          <w:szCs w:val="24"/>
          <w:lang w:val="en-US"/>
        </w:rPr>
        <w:t xml:space="preserve"> 4-5x better than usual.</w:t>
      </w:r>
      <w:r>
        <w:rPr>
          <w:rFonts w:eastAsia="Times New Roman"/>
          <w:sz w:val="24"/>
          <w:szCs w:val="24"/>
          <w:lang w:val="en-US"/>
        </w:rPr>
        <w:t xml:space="preserve"> </w:t>
      </w:r>
    </w:p>
    <w:p w14:paraId="788DF8D9" w14:textId="3DD5E23B" w:rsidR="001A6116" w:rsidRDefault="00665165" w:rsidP="00B52AA8">
      <w:pPr>
        <w:spacing w:before="240" w:after="240" w:line="480" w:lineRule="auto"/>
        <w:ind w:firstLine="720"/>
        <w:rPr>
          <w:rFonts w:eastAsia="Times New Roman"/>
          <w:sz w:val="24"/>
          <w:szCs w:val="24"/>
          <w:lang w:val="en-US"/>
        </w:rPr>
      </w:pPr>
      <w:r>
        <w:rPr>
          <w:rFonts w:eastAsia="Times New Roman"/>
          <w:sz w:val="24"/>
          <w:szCs w:val="24"/>
          <w:lang w:val="en-US"/>
        </w:rPr>
        <w:t xml:space="preserve">For a different look at this, Fig. 3 and Fig. </w:t>
      </w:r>
      <w:r w:rsidR="00EE1DFE">
        <w:rPr>
          <w:rFonts w:eastAsia="Times New Roman"/>
          <w:sz w:val="24"/>
          <w:szCs w:val="24"/>
          <w:lang w:val="en-US"/>
        </w:rPr>
        <w:t>4</w:t>
      </w:r>
      <w:r>
        <w:rPr>
          <w:rFonts w:eastAsia="Times New Roman"/>
          <w:sz w:val="24"/>
          <w:szCs w:val="24"/>
          <w:lang w:val="en-US"/>
        </w:rPr>
        <w:t xml:space="preserve"> visualize the data on a per-channel basis for the top 50 most frequently Trending channels.</w:t>
      </w:r>
      <w:r w:rsidR="00EE1DFE">
        <w:rPr>
          <w:rFonts w:eastAsia="Times New Roman"/>
          <w:sz w:val="24"/>
          <w:szCs w:val="24"/>
          <w:lang w:val="en-US"/>
        </w:rPr>
        <w:t xml:space="preserve"> </w:t>
      </w:r>
      <w:r w:rsidR="00B52AA8">
        <w:rPr>
          <w:rFonts w:eastAsia="Times New Roman"/>
          <w:sz w:val="24"/>
          <w:szCs w:val="24"/>
          <w:lang w:val="en-US"/>
        </w:rPr>
        <w:t xml:space="preserve">Looking at those graphs you can see the same trend on a per-channel basis. This isn’t just an overall average for youtubers vs traditional media, it’s true for each individual channel. This is important </w:t>
      </w:r>
      <w:r w:rsidR="00B52AA8">
        <w:rPr>
          <w:rFonts w:eastAsia="Times New Roman"/>
          <w:sz w:val="24"/>
          <w:szCs w:val="24"/>
          <w:lang w:val="en-US"/>
        </w:rPr>
        <w:lastRenderedPageBreak/>
        <w:t>because if you simply look across all traditional media channels you don’t account for the possibility of a small subset of consistently trending channel biasing the mean/median</w:t>
      </w:r>
      <w:r w:rsidR="001A6116">
        <w:rPr>
          <w:rFonts w:eastAsia="Times New Roman"/>
          <w:sz w:val="24"/>
          <w:szCs w:val="24"/>
          <w:lang w:val="en-US"/>
        </w:rPr>
        <w:t xml:space="preserve"> </w:t>
      </w:r>
      <w:r w:rsidR="00B52AA8">
        <w:rPr>
          <w:rFonts w:eastAsia="Times New Roman"/>
          <w:sz w:val="24"/>
          <w:szCs w:val="24"/>
          <w:lang w:val="en-US"/>
        </w:rPr>
        <w:t xml:space="preserve">for the set as a whole. These more detailed graphs address that issue by showing that this phenomenon happens for individual channels, rather than just as an average across </w:t>
      </w:r>
      <w:r w:rsidR="00107BDA">
        <w:rPr>
          <w:rFonts w:eastAsia="Times New Roman"/>
          <w:sz w:val="24"/>
          <w:szCs w:val="24"/>
          <w:lang w:val="en-US"/>
        </w:rPr>
        <w:t>YouTube.</w:t>
      </w:r>
      <w:r w:rsidR="00881448">
        <w:rPr>
          <w:rFonts w:eastAsia="Times New Roman"/>
          <w:sz w:val="24"/>
          <w:szCs w:val="24"/>
          <w:lang w:val="en-US"/>
        </w:rPr>
        <w:t xml:space="preserve"> </w:t>
      </w:r>
    </w:p>
    <w:p w14:paraId="2B8BDB7D" w14:textId="584DDF1A" w:rsidR="00665165" w:rsidRPr="00E33C1E" w:rsidRDefault="00EE1DFE" w:rsidP="00EE1DFE">
      <w:pPr>
        <w:spacing w:before="240" w:after="240" w:line="480" w:lineRule="auto"/>
        <w:rPr>
          <w:rFonts w:eastAsia="Times New Roman"/>
          <w:sz w:val="24"/>
          <w:szCs w:val="24"/>
          <w:lang w:val="en-US"/>
        </w:rPr>
      </w:pPr>
      <w:r w:rsidRPr="00E33C1E">
        <w:rPr>
          <w:rFonts w:eastAsia="Times New Roman"/>
          <w:noProof/>
          <w:color w:val="000000"/>
          <w:sz w:val="24"/>
          <w:szCs w:val="24"/>
          <w:lang w:val="en-US"/>
        </w:rPr>
        <w:lastRenderedPageBreak/>
        <mc:AlternateContent>
          <mc:Choice Requires="wps">
            <w:drawing>
              <wp:anchor distT="45720" distB="45720" distL="114300" distR="114300" simplePos="0" relativeHeight="251671552" behindDoc="0" locked="0" layoutInCell="1" allowOverlap="1" wp14:anchorId="6FB4375B" wp14:editId="2C77886A">
                <wp:simplePos x="0" y="0"/>
                <wp:positionH relativeFrom="margin">
                  <wp:posOffset>152400</wp:posOffset>
                </wp:positionH>
                <wp:positionV relativeFrom="paragraph">
                  <wp:posOffset>4160520</wp:posOffset>
                </wp:positionV>
                <wp:extent cx="3169920" cy="1404620"/>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404620"/>
                        </a:xfrm>
                        <a:prstGeom prst="rect">
                          <a:avLst/>
                        </a:prstGeom>
                        <a:solidFill>
                          <a:srgbClr val="FFFFFF"/>
                        </a:solidFill>
                        <a:ln w="9525">
                          <a:noFill/>
                          <a:miter lim="800000"/>
                          <a:headEnd/>
                          <a:tailEnd/>
                        </a:ln>
                      </wps:spPr>
                      <wps:txbx>
                        <w:txbxContent>
                          <w:p w14:paraId="03403023" w14:textId="1CD3BC46" w:rsidR="005E6F8C" w:rsidRPr="00E33C1E" w:rsidRDefault="005E6F8C" w:rsidP="00EE1DFE">
                            <w:pPr>
                              <w:rPr>
                                <w:b/>
                                <w:bCs/>
                              </w:rPr>
                            </w:pPr>
                            <w:r w:rsidRPr="00E33C1E">
                              <w:rPr>
                                <w:b/>
                                <w:bCs/>
                              </w:rPr>
                              <w:t xml:space="preserve">Fig. </w:t>
                            </w:r>
                            <w:r>
                              <w:rPr>
                                <w:b/>
                                <w:bCs/>
                              </w:rPr>
                              <w:t>4 – Traditional Media Views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B4375B" id="_x0000_s1032" type="#_x0000_t202" style="position:absolute;margin-left:12pt;margin-top:327.6pt;width:249.6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" stroked="f">
                <v:textbox style="mso-fit-shape-to-text:t">
                  <w:txbxContent>
                    <w:p w14:paraId="03403023" w14:textId="1CD3BC46" w:rsidR="005E6F8C" w:rsidRPr="00E33C1E" w:rsidRDefault="005E6F8C" w:rsidP="00EE1DFE">
                      <w:pPr>
                        <w:rPr>
                          <w:b/>
                          <w:bCs/>
                        </w:rPr>
                      </w:pPr>
                      <w:r w:rsidRPr="00E33C1E">
                        <w:rPr>
                          <w:b/>
                          <w:bCs/>
                        </w:rPr>
                        <w:t xml:space="preserve">Fig. </w:t>
                      </w:r>
                      <w:r>
                        <w:rPr>
                          <w:b/>
                          <w:bCs/>
                        </w:rPr>
                        <w:t>4 – Traditional Media Views Comparison</w:t>
                      </w:r>
                    </w:p>
                  </w:txbxContent>
                </v:textbox>
                <w10:wrap anchorx="margin"/>
              </v:shape>
            </w:pict>
          </mc:Fallback>
        </mc:AlternateContent>
      </w:r>
      <w:r w:rsidRPr="00E33C1E">
        <w:rPr>
          <w:rFonts w:eastAsia="Times New Roman"/>
          <w:noProof/>
          <w:color w:val="000000"/>
          <w:sz w:val="24"/>
          <w:szCs w:val="24"/>
          <w:lang w:val="en-US"/>
        </w:rPr>
        <mc:AlternateContent>
          <mc:Choice Requires="wps">
            <w:drawing>
              <wp:anchor distT="45720" distB="45720" distL="114300" distR="114300" simplePos="0" relativeHeight="251669504" behindDoc="0" locked="0" layoutInCell="1" allowOverlap="1" wp14:anchorId="7F666D54" wp14:editId="3452E6BE">
                <wp:simplePos x="0" y="0"/>
                <wp:positionH relativeFrom="margin">
                  <wp:align>left</wp:align>
                </wp:positionH>
                <wp:positionV relativeFrom="paragraph">
                  <wp:posOffset>7620</wp:posOffset>
                </wp:positionV>
                <wp:extent cx="2628900" cy="1404620"/>
                <wp:effectExtent l="0" t="0" r="0" b="6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noFill/>
                          <a:miter lim="800000"/>
                          <a:headEnd/>
                          <a:tailEnd/>
                        </a:ln>
                      </wps:spPr>
                      <wps:txbx>
                        <w:txbxContent>
                          <w:p w14:paraId="27E4A543" w14:textId="73B208EB" w:rsidR="005E6F8C" w:rsidRPr="00E33C1E" w:rsidRDefault="005E6F8C" w:rsidP="00EE1DFE">
                            <w:pPr>
                              <w:rPr>
                                <w:b/>
                                <w:bCs/>
                              </w:rPr>
                            </w:pPr>
                            <w:r w:rsidRPr="00E33C1E">
                              <w:rPr>
                                <w:b/>
                                <w:bCs/>
                              </w:rPr>
                              <w:t xml:space="preserve">Fig. </w:t>
                            </w:r>
                            <w:r>
                              <w:rPr>
                                <w:b/>
                                <w:bCs/>
                              </w:rPr>
                              <w:t>3 – Youtuber Views Comparison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666D54" id="_x0000_s1033" type="#_x0000_t202" style="position:absolute;margin-left:0;margin-top:.6pt;width:207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" stroked="f">
                <v:textbox style="mso-fit-shape-to-text:t">
                  <w:txbxContent>
                    <w:p w14:paraId="27E4A543" w14:textId="73B208EB" w:rsidR="005E6F8C" w:rsidRPr="00E33C1E" w:rsidRDefault="005E6F8C" w:rsidP="00EE1DFE">
                      <w:pPr>
                        <w:rPr>
                          <w:b/>
                          <w:bCs/>
                        </w:rPr>
                      </w:pPr>
                      <w:r w:rsidRPr="00E33C1E">
                        <w:rPr>
                          <w:b/>
                          <w:bCs/>
                        </w:rPr>
                        <w:t xml:space="preserve">Fig. </w:t>
                      </w:r>
                      <w:r>
                        <w:rPr>
                          <w:b/>
                          <w:bCs/>
                        </w:rPr>
                        <w:t>3 – Youtuber Views Comparison</w:t>
                      </w:r>
                    </w:p>
                  </w:txbxContent>
                </v:textbox>
                <w10:wrap anchorx="margin"/>
              </v:shape>
            </w:pict>
          </mc:Fallback>
        </mc:AlternateContent>
      </w:r>
      <w:r w:rsidR="003D54B7">
        <w:rPr>
          <w:rFonts w:eastAsia="Times New Roman"/>
          <w:noProof/>
          <w:sz w:val="24"/>
          <w:szCs w:val="24"/>
          <w:lang w:val="en-US"/>
        </w:rPr>
        <w:drawing>
          <wp:inline distT="0" distB="0" distL="0" distR="0" wp14:anchorId="73F317AB" wp14:editId="4B455BCC">
            <wp:extent cx="5951220" cy="3964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8224" cy="4002911"/>
                    </a:xfrm>
                    <a:prstGeom prst="rect">
                      <a:avLst/>
                    </a:prstGeom>
                    <a:noFill/>
                    <a:ln>
                      <a:noFill/>
                    </a:ln>
                  </pic:spPr>
                </pic:pic>
              </a:graphicData>
            </a:graphic>
          </wp:inline>
        </w:drawing>
      </w:r>
      <w:r w:rsidR="003D54B7">
        <w:rPr>
          <w:rFonts w:eastAsia="Times New Roman"/>
          <w:noProof/>
          <w:sz w:val="24"/>
          <w:szCs w:val="24"/>
          <w:lang w:val="en-US"/>
        </w:rPr>
        <w:drawing>
          <wp:inline distT="0" distB="0" distL="0" distR="0" wp14:anchorId="55C2EF2F" wp14:editId="4E702508">
            <wp:extent cx="5935980" cy="39547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07DA9CC0" w14:textId="6687B30A" w:rsidR="006631EB" w:rsidRPr="006631EB" w:rsidRDefault="006631EB" w:rsidP="006631EB">
      <w:pPr>
        <w:spacing w:before="240" w:after="240" w:line="480" w:lineRule="auto"/>
        <w:ind w:firstLine="720"/>
        <w:rPr>
          <w:rFonts w:eastAsia="Times New Roman"/>
          <w:color w:val="000000"/>
          <w:sz w:val="24"/>
          <w:szCs w:val="24"/>
          <w:lang w:val="en-US"/>
        </w:rPr>
      </w:pPr>
      <w:r w:rsidRPr="006631EB">
        <w:rPr>
          <w:rFonts w:eastAsia="Times New Roman"/>
          <w:color w:val="000000"/>
          <w:sz w:val="24"/>
          <w:szCs w:val="24"/>
          <w:lang w:val="en-US"/>
        </w:rPr>
        <w:lastRenderedPageBreak/>
        <w:t xml:space="preserve">The reality here is that we can't see all the back-end stats -- </w:t>
      </w:r>
      <w:r w:rsidR="00683643" w:rsidRPr="00E33C1E">
        <w:rPr>
          <w:rFonts w:eastAsia="Times New Roman"/>
          <w:color w:val="000000"/>
          <w:sz w:val="24"/>
          <w:szCs w:val="24"/>
          <w:lang w:val="en-US"/>
        </w:rPr>
        <w:t>we can't see where viewers are coming from</w:t>
      </w:r>
      <w:r w:rsidR="005A6F51">
        <w:rPr>
          <w:rFonts w:eastAsia="Times New Roman"/>
          <w:color w:val="000000"/>
          <w:sz w:val="24"/>
          <w:szCs w:val="24"/>
          <w:lang w:val="en-US"/>
        </w:rPr>
        <w:t xml:space="preserve"> – but</w:t>
      </w:r>
      <w:r w:rsidR="00683643" w:rsidRPr="00E33C1E">
        <w:rPr>
          <w:rFonts w:eastAsia="Times New Roman"/>
          <w:color w:val="000000"/>
          <w:sz w:val="24"/>
          <w:szCs w:val="24"/>
          <w:lang w:val="en-US"/>
        </w:rPr>
        <w:t xml:space="preserve"> we can</w:t>
      </w:r>
      <w:r w:rsidR="005A6F51">
        <w:rPr>
          <w:rFonts w:eastAsia="Times New Roman"/>
          <w:color w:val="000000"/>
          <w:sz w:val="24"/>
          <w:szCs w:val="24"/>
          <w:lang w:val="en-US"/>
        </w:rPr>
        <w:t xml:space="preserve"> still</w:t>
      </w:r>
      <w:r w:rsidR="00683643" w:rsidRPr="00E33C1E">
        <w:rPr>
          <w:rFonts w:eastAsia="Times New Roman"/>
          <w:color w:val="000000"/>
          <w:sz w:val="24"/>
          <w:szCs w:val="24"/>
          <w:lang w:val="en-US"/>
        </w:rPr>
        <w:t xml:space="preserve"> get a good idea of </w:t>
      </w:r>
      <w:r w:rsidR="005A6F51">
        <w:rPr>
          <w:rFonts w:eastAsia="Times New Roman"/>
          <w:color w:val="000000"/>
          <w:sz w:val="24"/>
          <w:szCs w:val="24"/>
          <w:lang w:val="en-US"/>
        </w:rPr>
        <w:t>what’s going on</w:t>
      </w:r>
      <w:r w:rsidR="00683643" w:rsidRPr="00E33C1E">
        <w:rPr>
          <w:rFonts w:eastAsia="Times New Roman"/>
          <w:color w:val="000000"/>
          <w:sz w:val="24"/>
          <w:szCs w:val="24"/>
          <w:lang w:val="en-US"/>
        </w:rPr>
        <w:t xml:space="preserve"> by comparing a channel's average video view count to the view counts of videos that trend. This is an imperfect metric, but it’s the best that we can do without access to individual channels’ private data</w:t>
      </w:r>
      <w:r w:rsidR="00683643">
        <w:rPr>
          <w:rFonts w:eastAsia="Times New Roman"/>
          <w:color w:val="000000"/>
          <w:sz w:val="24"/>
          <w:szCs w:val="24"/>
          <w:lang w:val="en-US"/>
        </w:rPr>
        <w:t xml:space="preserve">. </w:t>
      </w:r>
    </w:p>
    <w:p w14:paraId="134F065E" w14:textId="27BAAAFB" w:rsidR="006631EB" w:rsidRPr="006631EB" w:rsidRDefault="006631EB" w:rsidP="006631EB">
      <w:pPr>
        <w:spacing w:before="240" w:after="240" w:line="480" w:lineRule="auto"/>
        <w:ind w:firstLine="720"/>
        <w:rPr>
          <w:rFonts w:eastAsia="Times New Roman"/>
          <w:color w:val="000000"/>
          <w:sz w:val="24"/>
          <w:szCs w:val="24"/>
          <w:lang w:val="en-US"/>
        </w:rPr>
      </w:pPr>
      <w:r w:rsidRPr="006631EB">
        <w:rPr>
          <w:rFonts w:eastAsia="Times New Roman"/>
          <w:color w:val="000000"/>
          <w:sz w:val="24"/>
          <w:szCs w:val="24"/>
          <w:lang w:val="en-US"/>
        </w:rPr>
        <w:t xml:space="preserve">What we find is that traditional media tends to put out content at a very rapid pace, but it doesn't tend to </w:t>
      </w:r>
      <w:r w:rsidRPr="006631EB">
        <w:rPr>
          <w:rFonts w:eastAsia="Times New Roman"/>
          <w:i/>
          <w:iCs/>
          <w:color w:val="000000"/>
          <w:sz w:val="24"/>
          <w:szCs w:val="24"/>
          <w:lang w:val="en-US"/>
        </w:rPr>
        <w:t>land</w:t>
      </w:r>
      <w:r w:rsidRPr="006631EB">
        <w:rPr>
          <w:rFonts w:eastAsia="Times New Roman"/>
          <w:color w:val="000000"/>
          <w:sz w:val="24"/>
          <w:szCs w:val="24"/>
          <w:lang w:val="en-US"/>
        </w:rPr>
        <w:t xml:space="preserve"> with a </w:t>
      </w:r>
      <w:proofErr w:type="spellStart"/>
      <w:r w:rsidRPr="006631EB">
        <w:rPr>
          <w:rFonts w:eastAsia="Times New Roman"/>
          <w:color w:val="000000"/>
          <w:sz w:val="24"/>
          <w:szCs w:val="24"/>
          <w:lang w:val="en-US"/>
        </w:rPr>
        <w:t>youtube</w:t>
      </w:r>
      <w:proofErr w:type="spellEnd"/>
      <w:r w:rsidRPr="006631EB">
        <w:rPr>
          <w:rFonts w:eastAsia="Times New Roman"/>
          <w:color w:val="000000"/>
          <w:sz w:val="24"/>
          <w:szCs w:val="24"/>
          <w:lang w:val="en-US"/>
        </w:rPr>
        <w:t xml:space="preserve"> audience. Not every piece of content</w:t>
      </w:r>
      <w:r>
        <w:rPr>
          <w:rFonts w:eastAsia="Times New Roman"/>
          <w:color w:val="000000"/>
          <w:sz w:val="24"/>
          <w:szCs w:val="24"/>
          <w:lang w:val="en-US"/>
        </w:rPr>
        <w:t xml:space="preserve"> that they produce</w:t>
      </w:r>
      <w:r w:rsidRPr="006631EB">
        <w:rPr>
          <w:rFonts w:eastAsia="Times New Roman"/>
          <w:color w:val="000000"/>
          <w:sz w:val="24"/>
          <w:szCs w:val="24"/>
          <w:lang w:val="en-US"/>
        </w:rPr>
        <w:t xml:space="preserve"> is something that everybody cares about</w:t>
      </w:r>
      <w:r>
        <w:rPr>
          <w:rFonts w:eastAsia="Times New Roman"/>
          <w:color w:val="000000"/>
          <w:sz w:val="24"/>
          <w:szCs w:val="24"/>
          <w:lang w:val="en-US"/>
        </w:rPr>
        <w:t xml:space="preserve">, and I’m willing to bet you don’t consider yourself a “fan” of </w:t>
      </w:r>
      <w:r w:rsidR="00E82554">
        <w:rPr>
          <w:rFonts w:eastAsia="Times New Roman"/>
          <w:color w:val="000000"/>
          <w:sz w:val="24"/>
          <w:szCs w:val="24"/>
          <w:lang w:val="en-US"/>
        </w:rPr>
        <w:t>CBS News</w:t>
      </w:r>
      <w:r>
        <w:rPr>
          <w:rFonts w:eastAsia="Times New Roman"/>
          <w:color w:val="000000"/>
          <w:sz w:val="24"/>
          <w:szCs w:val="24"/>
          <w:lang w:val="en-US"/>
        </w:rPr>
        <w:t>, for example, regardless of how much of their content you consume.</w:t>
      </w:r>
    </w:p>
    <w:p w14:paraId="6AD02888" w14:textId="3A63105F" w:rsidR="006631EB" w:rsidRPr="006631EB" w:rsidRDefault="006631EB" w:rsidP="006631EB">
      <w:pPr>
        <w:spacing w:before="240" w:after="240" w:line="480" w:lineRule="auto"/>
        <w:ind w:firstLine="720"/>
        <w:rPr>
          <w:rFonts w:eastAsia="Times New Roman"/>
          <w:color w:val="000000"/>
          <w:sz w:val="24"/>
          <w:szCs w:val="24"/>
          <w:lang w:val="en-US"/>
        </w:rPr>
      </w:pPr>
      <w:r w:rsidRPr="006631EB">
        <w:rPr>
          <w:rFonts w:eastAsia="Times New Roman"/>
          <w:color w:val="000000"/>
          <w:sz w:val="24"/>
          <w:szCs w:val="24"/>
          <w:lang w:val="en-US"/>
        </w:rPr>
        <w:t xml:space="preserve">Youtubers, on the other hand, *tend* to put out content at a slower pace -- generally once a day at most -- however this content is usually well-targeted to their audience, so in general it does better. It appears that very few youtubers seem to see a substantial viewership boost from trending -- and this suggestion is substantiated by a recent comment by Linus from Linus Media Group. </w:t>
      </w:r>
      <w:r w:rsidR="00DC2399">
        <w:rPr>
          <w:rFonts w:eastAsia="Times New Roman"/>
          <w:color w:val="000000"/>
          <w:sz w:val="24"/>
          <w:szCs w:val="24"/>
          <w:lang w:val="en-US"/>
        </w:rPr>
        <w:t>Linus noted</w:t>
      </w:r>
      <w:r w:rsidRPr="006631EB">
        <w:rPr>
          <w:rFonts w:eastAsia="Times New Roman"/>
          <w:color w:val="000000"/>
          <w:sz w:val="24"/>
          <w:szCs w:val="24"/>
          <w:lang w:val="en-US"/>
        </w:rPr>
        <w:t xml:space="preserve"> that in one case, one of his videos managed to "trend" even while it was underperforming in terms of overall viewership</w:t>
      </w:r>
      <w:r w:rsidR="00DC2399">
        <w:rPr>
          <w:rFonts w:eastAsia="Times New Roman"/>
          <w:color w:val="000000"/>
          <w:sz w:val="24"/>
          <w:szCs w:val="24"/>
          <w:lang w:val="en-US"/>
        </w:rPr>
        <w:t xml:space="preserve"> (Linus Tech Tips, 2019)</w:t>
      </w:r>
      <w:r w:rsidRPr="006631EB">
        <w:rPr>
          <w:rFonts w:eastAsia="Times New Roman"/>
          <w:color w:val="000000"/>
          <w:sz w:val="24"/>
          <w:szCs w:val="24"/>
          <w:lang w:val="en-US"/>
        </w:rPr>
        <w:t xml:space="preserve">. </w:t>
      </w:r>
    </w:p>
    <w:p w14:paraId="4EB1CE46" w14:textId="4FABC8A3" w:rsidR="006631EB" w:rsidRDefault="006631EB" w:rsidP="006631EB">
      <w:pPr>
        <w:spacing w:before="240" w:after="240" w:line="480" w:lineRule="auto"/>
        <w:ind w:firstLine="720"/>
        <w:rPr>
          <w:rFonts w:eastAsia="Times New Roman"/>
          <w:color w:val="000000"/>
          <w:sz w:val="24"/>
          <w:szCs w:val="24"/>
          <w:lang w:val="en-US"/>
        </w:rPr>
      </w:pPr>
      <w:r w:rsidRPr="006631EB">
        <w:rPr>
          <w:rFonts w:eastAsia="Times New Roman"/>
          <w:color w:val="000000"/>
          <w:sz w:val="24"/>
          <w:szCs w:val="24"/>
          <w:lang w:val="en-US"/>
        </w:rPr>
        <w:t xml:space="preserve">Looking at these graphs side by side, it seems to suggest that it isn't the magnitude of viewership for a video that matters, but rather it's the breadth of that viewership. Youtubers tend to post videos that are well-targeted for their usual audience, resulting in a relatively consistent median view count. They can usually rely on </w:t>
      </w:r>
      <w:r w:rsidR="005A6F51">
        <w:rPr>
          <w:rFonts w:eastAsia="Times New Roman"/>
          <w:color w:val="000000"/>
          <w:sz w:val="24"/>
          <w:szCs w:val="24"/>
          <w:lang w:val="en-US"/>
        </w:rPr>
        <w:t>their</w:t>
      </w:r>
      <w:r w:rsidRPr="006631EB">
        <w:rPr>
          <w:rFonts w:eastAsia="Times New Roman"/>
          <w:color w:val="000000"/>
          <w:sz w:val="24"/>
          <w:szCs w:val="24"/>
          <w:lang w:val="en-US"/>
        </w:rPr>
        <w:t xml:space="preserve"> fans returning to watch their new content. By contrast, traditional media </w:t>
      </w:r>
      <w:r w:rsidRPr="006631EB">
        <w:rPr>
          <w:rFonts w:eastAsia="Times New Roman"/>
          <w:color w:val="000000"/>
          <w:sz w:val="24"/>
          <w:szCs w:val="24"/>
          <w:lang w:val="en-US"/>
        </w:rPr>
        <w:lastRenderedPageBreak/>
        <w:t>companies tend to post videos targeted at the general public rather than a specific niche</w:t>
      </w:r>
      <w:r w:rsidR="005A6F51">
        <w:rPr>
          <w:rFonts w:eastAsia="Times New Roman"/>
          <w:color w:val="000000"/>
          <w:sz w:val="24"/>
          <w:szCs w:val="24"/>
          <w:lang w:val="en-US"/>
        </w:rPr>
        <w:t>. In other words, they don’t have hardcore “fanbases” for the most part – and even for those who do, like late-night comedians for example, their fans tend to watch their show on TV, not clips on YouTube.</w:t>
      </w:r>
      <w:r w:rsidRPr="006631EB">
        <w:rPr>
          <w:rFonts w:eastAsia="Times New Roman"/>
          <w:color w:val="000000"/>
          <w:sz w:val="24"/>
          <w:szCs w:val="24"/>
          <w:lang w:val="en-US"/>
        </w:rPr>
        <w:t xml:space="preserve"> </w:t>
      </w:r>
      <w:r w:rsidR="005A6F51">
        <w:rPr>
          <w:rFonts w:eastAsia="Times New Roman"/>
          <w:color w:val="000000"/>
          <w:sz w:val="24"/>
          <w:szCs w:val="24"/>
          <w:lang w:val="en-US"/>
        </w:rPr>
        <w:t>As</w:t>
      </w:r>
      <w:r w:rsidRPr="006631EB">
        <w:rPr>
          <w:rFonts w:eastAsia="Times New Roman"/>
          <w:color w:val="000000"/>
          <w:sz w:val="24"/>
          <w:szCs w:val="24"/>
          <w:lang w:val="en-US"/>
        </w:rPr>
        <w:t xml:space="preserve"> a result</w:t>
      </w:r>
      <w:r w:rsidR="005A6F51">
        <w:rPr>
          <w:rFonts w:eastAsia="Times New Roman"/>
          <w:color w:val="000000"/>
          <w:sz w:val="24"/>
          <w:szCs w:val="24"/>
          <w:lang w:val="en-US"/>
        </w:rPr>
        <w:t>,</w:t>
      </w:r>
      <w:r w:rsidRPr="006631EB">
        <w:rPr>
          <w:rFonts w:eastAsia="Times New Roman"/>
          <w:color w:val="000000"/>
          <w:sz w:val="24"/>
          <w:szCs w:val="24"/>
          <w:lang w:val="en-US"/>
        </w:rPr>
        <w:t xml:space="preserve"> the only videos that trend for them are the videos that are </w:t>
      </w:r>
      <w:r w:rsidR="005A6F51">
        <w:rPr>
          <w:rFonts w:eastAsia="Times New Roman"/>
          <w:color w:val="000000"/>
          <w:sz w:val="24"/>
          <w:szCs w:val="24"/>
          <w:lang w:val="en-US"/>
        </w:rPr>
        <w:t>topical and appealing to a wide audience.</w:t>
      </w:r>
    </w:p>
    <w:p w14:paraId="32294216" w14:textId="65012731" w:rsidR="00E33C1E" w:rsidRDefault="00E33C1E" w:rsidP="00E33C1E">
      <w:pPr>
        <w:spacing w:before="240" w:after="240" w:line="480" w:lineRule="auto"/>
        <w:ind w:firstLine="720"/>
        <w:rPr>
          <w:rFonts w:eastAsia="Times New Roman"/>
          <w:color w:val="000000"/>
          <w:sz w:val="24"/>
          <w:szCs w:val="24"/>
          <w:lang w:val="en-US"/>
        </w:rPr>
      </w:pPr>
      <w:r w:rsidRPr="00E33C1E">
        <w:rPr>
          <w:rFonts w:eastAsia="Times New Roman"/>
          <w:color w:val="000000"/>
          <w:sz w:val="24"/>
          <w:szCs w:val="24"/>
          <w:lang w:val="en-US"/>
        </w:rPr>
        <w:t xml:space="preserve">Any channel's video should only really "trend" when it is </w:t>
      </w:r>
      <w:r w:rsidR="00EB6944">
        <w:rPr>
          <w:rFonts w:eastAsia="Times New Roman"/>
          <w:color w:val="000000"/>
          <w:sz w:val="24"/>
          <w:szCs w:val="24"/>
          <w:lang w:val="en-US"/>
        </w:rPr>
        <w:t>being</w:t>
      </w:r>
      <w:r w:rsidRPr="00E33C1E">
        <w:rPr>
          <w:rFonts w:eastAsia="Times New Roman"/>
          <w:color w:val="000000"/>
          <w:sz w:val="24"/>
          <w:szCs w:val="24"/>
          <w:lang w:val="en-US"/>
        </w:rPr>
        <w:t xml:space="preserve"> watched by a lot of viewers from outside that channel's main fanbase -- and this is true for any creator. According to YouTube, "Trending aims to surface videos that a wide range of viewers would find interesting" -- not just the most popular videos of a given day</w:t>
      </w:r>
      <w:r w:rsidR="00EB6944">
        <w:rPr>
          <w:rFonts w:eastAsia="Times New Roman"/>
          <w:color w:val="000000"/>
          <w:sz w:val="24"/>
          <w:szCs w:val="24"/>
          <w:lang w:val="en-US"/>
        </w:rPr>
        <w:t xml:space="preserve"> (YouTube, 2019)</w:t>
      </w:r>
      <w:r w:rsidRPr="00E33C1E">
        <w:rPr>
          <w:rFonts w:eastAsia="Times New Roman"/>
          <w:color w:val="000000"/>
          <w:sz w:val="24"/>
          <w:szCs w:val="24"/>
          <w:lang w:val="en-US"/>
        </w:rPr>
        <w:t xml:space="preserve">. Because of this, "Trending" seems to relate to videos that are a notable mainstream success for a channel, i.e. videos that do better than usual with </w:t>
      </w:r>
      <w:proofErr w:type="gramStart"/>
      <w:r>
        <w:rPr>
          <w:rFonts w:eastAsia="Times New Roman"/>
          <w:color w:val="000000"/>
          <w:sz w:val="24"/>
          <w:szCs w:val="24"/>
          <w:lang w:val="en-US"/>
        </w:rPr>
        <w:t xml:space="preserve">users </w:t>
      </w:r>
      <w:r w:rsidRPr="00E33C1E">
        <w:rPr>
          <w:rFonts w:eastAsia="Times New Roman"/>
          <w:color w:val="000000"/>
          <w:sz w:val="24"/>
          <w:szCs w:val="24"/>
          <w:lang w:val="en-US"/>
        </w:rPr>
        <w:t xml:space="preserve"> outside</w:t>
      </w:r>
      <w:proofErr w:type="gramEnd"/>
      <w:r w:rsidRPr="00E33C1E">
        <w:rPr>
          <w:rFonts w:eastAsia="Times New Roman"/>
          <w:color w:val="000000"/>
          <w:sz w:val="24"/>
          <w:szCs w:val="24"/>
          <w:lang w:val="en-US"/>
        </w:rPr>
        <w:t xml:space="preserve"> a channel's core audience.</w:t>
      </w:r>
    </w:p>
    <w:p w14:paraId="78497C2E" w14:textId="3E9FAB01" w:rsidR="008F2483" w:rsidRPr="00E33C1E" w:rsidRDefault="008F2483" w:rsidP="00E33C1E">
      <w:pPr>
        <w:spacing w:before="240" w:after="240" w:line="480" w:lineRule="auto"/>
        <w:ind w:firstLine="720"/>
        <w:rPr>
          <w:rFonts w:ascii="Times New Roman" w:eastAsia="Times New Roman" w:hAnsi="Times New Roman" w:cs="Times New Roman"/>
          <w:sz w:val="24"/>
          <w:szCs w:val="24"/>
          <w:lang w:val="en-US"/>
        </w:rPr>
      </w:pPr>
      <w:r>
        <w:rPr>
          <w:rFonts w:eastAsia="Times New Roman"/>
          <w:color w:val="000000"/>
          <w:sz w:val="24"/>
          <w:szCs w:val="24"/>
          <w:lang w:val="en-US"/>
        </w:rPr>
        <w:t>This also helps explain why “Trending” videos for Youtubers don’t perform exceptionally well when compared to their other videos. A video that is more appealing to a wider audience may be more likely to trend, and thus gain views that way, but it may also lose viewership</w:t>
      </w:r>
      <w:r w:rsidR="00B27FFE">
        <w:rPr>
          <w:rFonts w:eastAsia="Times New Roman"/>
          <w:color w:val="000000"/>
          <w:sz w:val="24"/>
          <w:szCs w:val="24"/>
          <w:lang w:val="en-US"/>
        </w:rPr>
        <w:t xml:space="preserve"> overall</w:t>
      </w:r>
      <w:r>
        <w:rPr>
          <w:rFonts w:eastAsia="Times New Roman"/>
          <w:color w:val="000000"/>
          <w:sz w:val="24"/>
          <w:szCs w:val="24"/>
          <w:lang w:val="en-US"/>
        </w:rPr>
        <w:t xml:space="preserve"> since it is less</w:t>
      </w:r>
      <w:r w:rsidR="00B27FFE">
        <w:rPr>
          <w:rFonts w:eastAsia="Times New Roman"/>
          <w:color w:val="000000"/>
          <w:sz w:val="24"/>
          <w:szCs w:val="24"/>
          <w:lang w:val="en-US"/>
        </w:rPr>
        <w:t xml:space="preserve"> directly</w:t>
      </w:r>
      <w:r>
        <w:rPr>
          <w:rFonts w:eastAsia="Times New Roman"/>
          <w:color w:val="000000"/>
          <w:sz w:val="24"/>
          <w:szCs w:val="24"/>
          <w:lang w:val="en-US"/>
        </w:rPr>
        <w:t xml:space="preserve"> targeted at that channel’s core </w:t>
      </w:r>
      <w:r w:rsidR="000D224F">
        <w:rPr>
          <w:rFonts w:eastAsia="Times New Roman"/>
          <w:color w:val="000000"/>
          <w:sz w:val="24"/>
          <w:szCs w:val="24"/>
          <w:lang w:val="en-US"/>
        </w:rPr>
        <w:t>audience</w:t>
      </w:r>
      <w:r>
        <w:rPr>
          <w:rFonts w:eastAsia="Times New Roman"/>
          <w:color w:val="000000"/>
          <w:sz w:val="24"/>
          <w:szCs w:val="24"/>
          <w:lang w:val="en-US"/>
        </w:rPr>
        <w:t>.</w:t>
      </w:r>
      <w:r w:rsidR="00B27FFE">
        <w:rPr>
          <w:rFonts w:eastAsia="Times New Roman"/>
          <w:color w:val="000000"/>
          <w:sz w:val="24"/>
          <w:szCs w:val="24"/>
          <w:lang w:val="en-US"/>
        </w:rPr>
        <w:t xml:space="preserve"> This likely isn’t seen when looking at traditional media outlets, since most of their videos are already targeted at a general audience.</w:t>
      </w:r>
    </w:p>
    <w:p w14:paraId="38E6B505" w14:textId="05BB47B4" w:rsidR="0030113C" w:rsidRDefault="00F61D2F" w:rsidP="0030113C">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Since t</w:t>
      </w:r>
      <w:r w:rsidR="00E33C1E" w:rsidRPr="00E33C1E">
        <w:rPr>
          <w:rFonts w:ascii="Arial" w:hAnsi="Arial" w:cs="Arial"/>
          <w:color w:val="000000"/>
        </w:rPr>
        <w:t>rending does not appear to be manually curated, and the allegations of bias, censorship and unfair play do not appear to be plausible</w:t>
      </w:r>
      <w:r>
        <w:rPr>
          <w:rFonts w:ascii="Arial" w:hAnsi="Arial" w:cs="Arial"/>
          <w:color w:val="000000"/>
        </w:rPr>
        <w:t>, I</w:t>
      </w:r>
      <w:r w:rsidR="00D3546E">
        <w:rPr>
          <w:rFonts w:ascii="Arial" w:hAnsi="Arial" w:cs="Arial"/>
          <w:color w:val="000000"/>
        </w:rPr>
        <w:t xml:space="preserve"> can </w:t>
      </w:r>
      <w:r>
        <w:rPr>
          <w:rFonts w:ascii="Arial" w:hAnsi="Arial" w:cs="Arial"/>
          <w:color w:val="000000"/>
        </w:rPr>
        <w:t>make accurate predictions about trending videos based on their publicly available statistics.</w:t>
      </w:r>
    </w:p>
    <w:p w14:paraId="65535207" w14:textId="77777777" w:rsidR="00E33C1E" w:rsidRDefault="00E33C1E" w:rsidP="005C4A69">
      <w:pPr>
        <w:pStyle w:val="NormalWeb"/>
        <w:spacing w:before="0" w:beforeAutospacing="0" w:after="0" w:afterAutospacing="0" w:line="480" w:lineRule="auto"/>
        <w:rPr>
          <w:rFonts w:ascii="Arial" w:hAnsi="Arial" w:cs="Arial"/>
          <w:color w:val="000000"/>
        </w:rPr>
      </w:pPr>
    </w:p>
    <w:p w14:paraId="5BC0FFCF" w14:textId="0156872C" w:rsidR="005C4A69" w:rsidRPr="00F61D2F" w:rsidRDefault="00A5743B" w:rsidP="005C4A69">
      <w:pPr>
        <w:pStyle w:val="NormalWeb"/>
        <w:spacing w:before="0" w:beforeAutospacing="0" w:after="0" w:afterAutospacing="0" w:line="480" w:lineRule="auto"/>
        <w:rPr>
          <w:rFonts w:ascii="Arial" w:hAnsi="Arial" w:cs="Arial"/>
          <w:b/>
          <w:bCs/>
          <w:color w:val="000000"/>
        </w:rPr>
      </w:pPr>
      <w:r>
        <w:rPr>
          <w:rFonts w:ascii="Arial" w:hAnsi="Arial" w:cs="Arial"/>
          <w:b/>
          <w:bCs/>
          <w:color w:val="000000"/>
        </w:rPr>
        <w:lastRenderedPageBreak/>
        <w:t>Understanding the Prediction Data</w:t>
      </w:r>
    </w:p>
    <w:p w14:paraId="02A69537" w14:textId="30DBB935" w:rsidR="005C4A69" w:rsidRDefault="005C4A69" w:rsidP="005C4A69">
      <w:pPr>
        <w:pStyle w:val="NormalWeb"/>
        <w:spacing w:before="0" w:beforeAutospacing="0" w:after="0" w:afterAutospacing="0" w:line="480" w:lineRule="auto"/>
        <w:rPr>
          <w:rFonts w:ascii="Arial" w:hAnsi="Arial" w:cs="Arial"/>
          <w:color w:val="000000"/>
        </w:rPr>
      </w:pPr>
      <w:r>
        <w:rPr>
          <w:rFonts w:ascii="Arial" w:hAnsi="Arial" w:cs="Arial"/>
          <w:color w:val="000000"/>
        </w:rPr>
        <w:tab/>
      </w:r>
      <w:r w:rsidR="0030113C">
        <w:rPr>
          <w:rFonts w:ascii="Arial" w:hAnsi="Arial" w:cs="Arial"/>
          <w:color w:val="000000"/>
        </w:rPr>
        <w:t xml:space="preserve">When we look at trending, we discover that there are </w:t>
      </w:r>
      <w:proofErr w:type="gramStart"/>
      <w:r w:rsidR="0030113C">
        <w:rPr>
          <w:rFonts w:ascii="Arial" w:hAnsi="Arial" w:cs="Arial"/>
          <w:color w:val="000000"/>
        </w:rPr>
        <w:t>actually TWO</w:t>
      </w:r>
      <w:proofErr w:type="gramEnd"/>
      <w:r w:rsidR="0030113C">
        <w:rPr>
          <w:rFonts w:ascii="Arial" w:hAnsi="Arial" w:cs="Arial"/>
          <w:color w:val="000000"/>
        </w:rPr>
        <w:t xml:space="preserve"> sets of trending videos. There’s the main trending tab, which consists of the top 50 trending videos at any given time</w:t>
      </w:r>
      <w:r w:rsidR="00C06364">
        <w:rPr>
          <w:rFonts w:ascii="Arial" w:hAnsi="Arial" w:cs="Arial"/>
          <w:color w:val="000000"/>
        </w:rPr>
        <w:t xml:space="preserve"> (typically visible by end users)</w:t>
      </w:r>
      <w:r w:rsidR="0030113C">
        <w:rPr>
          <w:rFonts w:ascii="Arial" w:hAnsi="Arial" w:cs="Arial"/>
          <w:color w:val="000000"/>
        </w:rPr>
        <w:t>, and then there’s the full list of 200 videos that are retrieved when making an API call to scrape the trending list</w:t>
      </w:r>
      <w:r w:rsidR="00C06364">
        <w:rPr>
          <w:rFonts w:ascii="Arial" w:hAnsi="Arial" w:cs="Arial"/>
          <w:color w:val="000000"/>
        </w:rPr>
        <w:t xml:space="preserve"> (not typically visible by end users)</w:t>
      </w:r>
      <w:r w:rsidR="0030113C">
        <w:rPr>
          <w:rFonts w:ascii="Arial" w:hAnsi="Arial" w:cs="Arial"/>
          <w:color w:val="000000"/>
        </w:rPr>
        <w:t xml:space="preserve">. </w:t>
      </w:r>
      <w:r w:rsidR="008513B1">
        <w:rPr>
          <w:rFonts w:ascii="Arial" w:hAnsi="Arial" w:cs="Arial"/>
          <w:color w:val="000000"/>
        </w:rPr>
        <w:t>Each of t</w:t>
      </w:r>
      <w:r w:rsidR="0030113C">
        <w:rPr>
          <w:rFonts w:ascii="Arial" w:hAnsi="Arial" w:cs="Arial"/>
          <w:color w:val="000000"/>
        </w:rPr>
        <w:t>hose additional 150 videos fall</w:t>
      </w:r>
      <w:r w:rsidR="008513B1">
        <w:rPr>
          <w:rFonts w:ascii="Arial" w:hAnsi="Arial" w:cs="Arial"/>
          <w:color w:val="000000"/>
        </w:rPr>
        <w:t>s</w:t>
      </w:r>
      <w:r w:rsidR="0030113C">
        <w:rPr>
          <w:rFonts w:ascii="Arial" w:hAnsi="Arial" w:cs="Arial"/>
          <w:color w:val="000000"/>
        </w:rPr>
        <w:t xml:space="preserve"> into </w:t>
      </w:r>
      <w:r w:rsidR="008513B1">
        <w:rPr>
          <w:rFonts w:ascii="Arial" w:hAnsi="Arial" w:cs="Arial"/>
          <w:color w:val="000000"/>
        </w:rPr>
        <w:t>one of these two additional</w:t>
      </w:r>
      <w:r w:rsidR="0030113C">
        <w:rPr>
          <w:rFonts w:ascii="Arial" w:hAnsi="Arial" w:cs="Arial"/>
          <w:color w:val="000000"/>
        </w:rPr>
        <w:t xml:space="preserve"> categories: </w:t>
      </w:r>
    </w:p>
    <w:p w14:paraId="11D22BD2" w14:textId="77777777" w:rsidR="00C06364" w:rsidRDefault="00C06364" w:rsidP="005C4A69">
      <w:pPr>
        <w:pStyle w:val="NormalWeb"/>
        <w:spacing w:before="0" w:beforeAutospacing="0" w:after="0" w:afterAutospacing="0" w:line="480" w:lineRule="auto"/>
        <w:rPr>
          <w:rFonts w:ascii="Arial" w:hAnsi="Arial" w:cs="Arial"/>
          <w:color w:val="000000"/>
        </w:rPr>
      </w:pPr>
    </w:p>
    <w:p w14:paraId="61C00C62" w14:textId="53319960" w:rsidR="0030113C" w:rsidRDefault="0030113C" w:rsidP="0030113C">
      <w:pPr>
        <w:pStyle w:val="NormalWeb"/>
        <w:numPr>
          <w:ilvl w:val="0"/>
          <w:numId w:val="5"/>
        </w:numPr>
        <w:spacing w:before="0" w:beforeAutospacing="0" w:after="0" w:afterAutospacing="0" w:line="480" w:lineRule="auto"/>
        <w:rPr>
          <w:rFonts w:ascii="Arial" w:hAnsi="Arial" w:cs="Arial"/>
          <w:color w:val="000000"/>
        </w:rPr>
      </w:pPr>
      <w:r>
        <w:rPr>
          <w:rFonts w:ascii="Arial" w:hAnsi="Arial" w:cs="Arial"/>
          <w:color w:val="000000"/>
        </w:rPr>
        <w:t>Videos that were recently trending, but have since fallen below rank #50</w:t>
      </w:r>
    </w:p>
    <w:p w14:paraId="30D5C8F3" w14:textId="181CA03E" w:rsidR="0030113C" w:rsidRDefault="0030113C" w:rsidP="0030113C">
      <w:pPr>
        <w:pStyle w:val="NormalWeb"/>
        <w:numPr>
          <w:ilvl w:val="0"/>
          <w:numId w:val="5"/>
        </w:numPr>
        <w:spacing w:before="0" w:beforeAutospacing="0" w:after="0" w:afterAutospacing="0" w:line="480" w:lineRule="auto"/>
        <w:rPr>
          <w:rFonts w:ascii="Arial" w:hAnsi="Arial" w:cs="Arial"/>
          <w:color w:val="000000"/>
        </w:rPr>
      </w:pPr>
      <w:r>
        <w:rPr>
          <w:rFonts w:ascii="Arial" w:hAnsi="Arial" w:cs="Arial"/>
          <w:color w:val="000000"/>
        </w:rPr>
        <w:t>Videos that are likely to rank on Trending soon.</w:t>
      </w:r>
    </w:p>
    <w:p w14:paraId="0EA7EF97" w14:textId="77777777" w:rsidR="0030113C" w:rsidRDefault="0030113C" w:rsidP="0030113C">
      <w:pPr>
        <w:pStyle w:val="NormalWeb"/>
        <w:spacing w:before="0" w:beforeAutospacing="0" w:after="0" w:afterAutospacing="0" w:line="480" w:lineRule="auto"/>
        <w:rPr>
          <w:rFonts w:ascii="Arial" w:hAnsi="Arial" w:cs="Arial"/>
          <w:color w:val="000000"/>
        </w:rPr>
      </w:pPr>
    </w:p>
    <w:p w14:paraId="5EA5B83A" w14:textId="67374C69" w:rsidR="005E6F8C" w:rsidRDefault="0030113C" w:rsidP="00C0636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I’ve decided to refer to this subset of </w:t>
      </w:r>
      <w:r w:rsidR="008513B1">
        <w:rPr>
          <w:rFonts w:ascii="Arial" w:hAnsi="Arial" w:cs="Arial"/>
          <w:color w:val="000000"/>
        </w:rPr>
        <w:t xml:space="preserve">150 </w:t>
      </w:r>
      <w:r>
        <w:rPr>
          <w:rFonts w:ascii="Arial" w:hAnsi="Arial" w:cs="Arial"/>
          <w:color w:val="000000"/>
        </w:rPr>
        <w:t>videos as “charting” – they’re not quite relevant enough to be displayed on the main trending tab, but they almost are.</w:t>
      </w:r>
      <w:r w:rsidR="005E6F8C">
        <w:rPr>
          <w:rFonts w:ascii="Arial" w:hAnsi="Arial" w:cs="Arial"/>
          <w:color w:val="000000"/>
        </w:rPr>
        <w:t xml:space="preserve"> i.e. they’re “on the charts”.</w:t>
      </w:r>
      <w:r>
        <w:rPr>
          <w:rFonts w:ascii="Arial" w:hAnsi="Arial" w:cs="Arial"/>
          <w:color w:val="000000"/>
        </w:rPr>
        <w:t xml:space="preserve"> </w:t>
      </w:r>
      <w:r w:rsidR="008513B1">
        <w:rPr>
          <w:rFonts w:ascii="Arial" w:hAnsi="Arial" w:cs="Arial"/>
          <w:color w:val="000000"/>
        </w:rPr>
        <w:t>Charting videos</w:t>
      </w:r>
      <w:r>
        <w:rPr>
          <w:rFonts w:ascii="Arial" w:hAnsi="Arial" w:cs="Arial"/>
          <w:color w:val="000000"/>
        </w:rPr>
        <w:t xml:space="preserve"> in this range are more commonly in category 1, likely because the statistics on videos that have been public for a longer time are less volatile and so they linger in this </w:t>
      </w:r>
      <w:r w:rsidR="005E6F8C">
        <w:rPr>
          <w:rFonts w:ascii="Arial" w:hAnsi="Arial" w:cs="Arial"/>
          <w:color w:val="000000"/>
        </w:rPr>
        <w:t xml:space="preserve">“charting” </w:t>
      </w:r>
      <w:r>
        <w:rPr>
          <w:rFonts w:ascii="Arial" w:hAnsi="Arial" w:cs="Arial"/>
          <w:color w:val="000000"/>
        </w:rPr>
        <w:t>no-man’s-land for a longer time as their performance continues to slowly dwindle.</w:t>
      </w:r>
      <w:r w:rsidR="005E6F8C">
        <w:rPr>
          <w:rFonts w:ascii="Arial" w:hAnsi="Arial" w:cs="Arial"/>
          <w:color w:val="000000"/>
        </w:rPr>
        <w:t xml:space="preserve"> It’s also possible that these videos are used for the “recently trending” feature, which is displayed below the main trending tab and features a handful of recently trending videos that are tailored to each user.</w:t>
      </w:r>
    </w:p>
    <w:p w14:paraId="037A129D" w14:textId="3EA173C1" w:rsidR="005E6F8C" w:rsidRDefault="0030113C" w:rsidP="00C0636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 By contrast,</w:t>
      </w:r>
      <w:r w:rsidR="005E6F8C">
        <w:rPr>
          <w:rFonts w:ascii="Arial" w:hAnsi="Arial" w:cs="Arial"/>
          <w:color w:val="000000"/>
        </w:rPr>
        <w:t xml:space="preserve"> videos in category #2 are</w:t>
      </w:r>
      <w:r>
        <w:rPr>
          <w:rFonts w:ascii="Arial" w:hAnsi="Arial" w:cs="Arial"/>
          <w:color w:val="000000"/>
        </w:rPr>
        <w:t xml:space="preserve"> early in their life</w:t>
      </w:r>
      <w:r w:rsidR="005E6F8C">
        <w:rPr>
          <w:rFonts w:ascii="Arial" w:hAnsi="Arial" w:cs="Arial"/>
          <w:color w:val="000000"/>
        </w:rPr>
        <w:t>. These videos are getting a lot of views and</w:t>
      </w:r>
      <w:r>
        <w:rPr>
          <w:rFonts w:ascii="Arial" w:hAnsi="Arial" w:cs="Arial"/>
          <w:color w:val="000000"/>
        </w:rPr>
        <w:t xml:space="preserve"> have constantly changing metrics for click-through-rate (the number of times a person clicked a video versus the number of times they saw a thumbnail for it) and view velocity (the number of views accumulated on a video over a given time </w:t>
      </w:r>
      <w:r>
        <w:rPr>
          <w:rFonts w:ascii="Arial" w:hAnsi="Arial" w:cs="Arial"/>
          <w:color w:val="000000"/>
        </w:rPr>
        <w:lastRenderedPageBreak/>
        <w:t>period). As a result, these early-life videos experience exponential changes in viewership</w:t>
      </w:r>
      <w:r w:rsidR="00C06364">
        <w:rPr>
          <w:rFonts w:ascii="Arial" w:hAnsi="Arial" w:cs="Arial"/>
          <w:color w:val="000000"/>
        </w:rPr>
        <w:t xml:space="preserve"> – and they are more likely to </w:t>
      </w:r>
      <w:r w:rsidR="005E6F8C">
        <w:rPr>
          <w:rFonts w:ascii="Arial" w:hAnsi="Arial" w:cs="Arial"/>
          <w:color w:val="000000"/>
        </w:rPr>
        <w:t>“debut”</w:t>
      </w:r>
      <w:r w:rsidR="00C06364">
        <w:rPr>
          <w:rFonts w:ascii="Arial" w:hAnsi="Arial" w:cs="Arial"/>
          <w:color w:val="000000"/>
        </w:rPr>
        <w:t xml:space="preserve"> directly </w:t>
      </w:r>
      <w:r w:rsidR="005E6F8C">
        <w:rPr>
          <w:rFonts w:ascii="Arial" w:hAnsi="Arial" w:cs="Arial"/>
          <w:color w:val="000000"/>
        </w:rPr>
        <w:t>on</w:t>
      </w:r>
      <w:r w:rsidR="00C06364">
        <w:rPr>
          <w:rFonts w:ascii="Arial" w:hAnsi="Arial" w:cs="Arial"/>
          <w:color w:val="000000"/>
        </w:rPr>
        <w:t xml:space="preserve"> the main Trending tab than to slowly climb the ranks of the “charts”</w:t>
      </w:r>
      <w:r w:rsidR="00E53B9E">
        <w:rPr>
          <w:rFonts w:ascii="Arial" w:hAnsi="Arial" w:cs="Arial"/>
          <w:color w:val="000000"/>
        </w:rPr>
        <w:t xml:space="preserve"> – but land here when they don’t quite make the cut.</w:t>
      </w:r>
    </w:p>
    <w:p w14:paraId="05B23E60" w14:textId="44D9F5DE" w:rsidR="00C06364" w:rsidRDefault="005E6F8C" w:rsidP="00C0636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We can think </w:t>
      </w:r>
      <w:r w:rsidR="008513B1">
        <w:rPr>
          <w:rFonts w:ascii="Arial" w:hAnsi="Arial" w:cs="Arial"/>
          <w:color w:val="000000"/>
        </w:rPr>
        <w:t>of Trending overall</w:t>
      </w:r>
      <w:r>
        <w:rPr>
          <w:rFonts w:ascii="Arial" w:hAnsi="Arial" w:cs="Arial"/>
          <w:color w:val="000000"/>
        </w:rPr>
        <w:t xml:space="preserve"> like we think of popular music charts. </w:t>
      </w:r>
      <w:r w:rsidR="008513B1">
        <w:rPr>
          <w:rFonts w:ascii="Arial" w:hAnsi="Arial" w:cs="Arial"/>
          <w:color w:val="000000"/>
        </w:rPr>
        <w:t>“Trending” videos</w:t>
      </w:r>
      <w:r>
        <w:rPr>
          <w:rFonts w:ascii="Arial" w:hAnsi="Arial" w:cs="Arial"/>
          <w:color w:val="000000"/>
        </w:rPr>
        <w:t xml:space="preserve"> are like hit songs that become popular almost overnight, rapidly rising in airplay, and debuting highly on the billboard charts. </w:t>
      </w:r>
      <w:r w:rsidR="008513B1">
        <w:rPr>
          <w:rFonts w:ascii="Arial" w:hAnsi="Arial" w:cs="Arial"/>
          <w:color w:val="000000"/>
        </w:rPr>
        <w:t xml:space="preserve">Charting videos </w:t>
      </w:r>
      <w:r>
        <w:rPr>
          <w:rFonts w:ascii="Arial" w:hAnsi="Arial" w:cs="Arial"/>
          <w:color w:val="000000"/>
        </w:rPr>
        <w:t>are not quite popular or relevant enough to be on trending, either because they haven’t had large enough growth</w:t>
      </w:r>
      <w:r w:rsidR="00C8782D">
        <w:rPr>
          <w:rFonts w:ascii="Arial" w:hAnsi="Arial" w:cs="Arial"/>
          <w:color w:val="000000"/>
        </w:rPr>
        <w:t xml:space="preserve"> (like most indie music)</w:t>
      </w:r>
      <w:r>
        <w:rPr>
          <w:rFonts w:ascii="Arial" w:hAnsi="Arial" w:cs="Arial"/>
          <w:color w:val="000000"/>
        </w:rPr>
        <w:t>, or because they’ve started to get stale</w:t>
      </w:r>
      <w:r w:rsidR="00C8782D">
        <w:rPr>
          <w:rFonts w:ascii="Arial" w:hAnsi="Arial" w:cs="Arial"/>
          <w:color w:val="000000"/>
        </w:rPr>
        <w:t xml:space="preserve"> after being out for a long time (like an overplayed pop song).</w:t>
      </w:r>
    </w:p>
    <w:p w14:paraId="5CC4B33D" w14:textId="541D8986" w:rsidR="00C06364" w:rsidRDefault="00C8782D" w:rsidP="00C0636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Understanding this allows us to make good predictions about where videos will debut and how videos will rank over time. We can also predict whether videos are likely currently Trending or merely Charting</w:t>
      </w:r>
      <w:r w:rsidR="00A5743B">
        <w:rPr>
          <w:rFonts w:ascii="Arial" w:hAnsi="Arial" w:cs="Arial"/>
          <w:color w:val="000000"/>
        </w:rPr>
        <w:t xml:space="preserve"> via classification</w:t>
      </w:r>
      <w:r w:rsidR="00982004">
        <w:rPr>
          <w:rFonts w:ascii="Arial" w:hAnsi="Arial" w:cs="Arial"/>
          <w:color w:val="000000"/>
        </w:rPr>
        <w:t xml:space="preserve"> based on similar predictors.</w:t>
      </w:r>
    </w:p>
    <w:p w14:paraId="51E6E936" w14:textId="228D91AA" w:rsidR="00A5743B" w:rsidRDefault="00A5743B" w:rsidP="00A5743B">
      <w:pPr>
        <w:pStyle w:val="NormalWeb"/>
        <w:spacing w:before="0" w:beforeAutospacing="0" w:after="0" w:afterAutospacing="0" w:line="480" w:lineRule="auto"/>
        <w:rPr>
          <w:rFonts w:ascii="Arial" w:hAnsi="Arial" w:cs="Arial"/>
          <w:color w:val="000000"/>
        </w:rPr>
      </w:pPr>
    </w:p>
    <w:p w14:paraId="7459EB7E"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43E9611F"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0659AC0B"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173F79FE"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68E878BB"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1569087F"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7DF4CDE5"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11E97895"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22D9CBEF"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513A5894" w14:textId="77777777" w:rsidR="002A43C6" w:rsidRDefault="002A43C6" w:rsidP="00A5743B">
      <w:pPr>
        <w:pStyle w:val="NormalWeb"/>
        <w:spacing w:before="0" w:beforeAutospacing="0" w:after="0" w:afterAutospacing="0" w:line="480" w:lineRule="auto"/>
        <w:rPr>
          <w:rFonts w:ascii="Arial" w:hAnsi="Arial" w:cs="Arial"/>
          <w:b/>
          <w:bCs/>
          <w:color w:val="000000"/>
        </w:rPr>
      </w:pPr>
    </w:p>
    <w:p w14:paraId="2C19E074" w14:textId="187164F2" w:rsidR="00A5743B" w:rsidRDefault="00A5743B" w:rsidP="00A5743B">
      <w:pPr>
        <w:pStyle w:val="NormalWeb"/>
        <w:spacing w:before="0" w:beforeAutospacing="0" w:after="0" w:afterAutospacing="0" w:line="480" w:lineRule="auto"/>
        <w:rPr>
          <w:rFonts w:ascii="Arial" w:hAnsi="Arial" w:cs="Arial"/>
          <w:color w:val="000000"/>
        </w:rPr>
      </w:pPr>
      <w:r>
        <w:rPr>
          <w:rFonts w:ascii="Arial" w:hAnsi="Arial" w:cs="Arial"/>
          <w:b/>
          <w:bCs/>
          <w:color w:val="000000"/>
        </w:rPr>
        <w:t>Results</w:t>
      </w:r>
    </w:p>
    <w:p w14:paraId="608E8CE0" w14:textId="7BBEE7AE" w:rsidR="00982004" w:rsidRDefault="00A5743B" w:rsidP="00A5743B">
      <w:pPr>
        <w:pStyle w:val="NormalWeb"/>
        <w:spacing w:before="0" w:beforeAutospacing="0" w:after="0" w:afterAutospacing="0" w:line="480" w:lineRule="auto"/>
        <w:rPr>
          <w:rFonts w:ascii="Arial" w:hAnsi="Arial" w:cs="Arial"/>
          <w:color w:val="000000"/>
        </w:rPr>
      </w:pPr>
      <w:r>
        <w:rPr>
          <w:rFonts w:ascii="Arial" w:hAnsi="Arial" w:cs="Arial"/>
          <w:color w:val="000000"/>
        </w:rPr>
        <w:tab/>
      </w:r>
      <w:r w:rsidR="002A43C6">
        <w:rPr>
          <w:rFonts w:ascii="Arial" w:hAnsi="Arial" w:cs="Arial"/>
          <w:color w:val="000000"/>
        </w:rPr>
        <w:t>I</w:t>
      </w:r>
      <w:r w:rsidR="007A0D81">
        <w:rPr>
          <w:rFonts w:ascii="Arial" w:hAnsi="Arial" w:cs="Arial"/>
          <w:color w:val="000000"/>
        </w:rPr>
        <w:t xml:space="preserve"> split the data I collected into a training and a test set. I then</w:t>
      </w:r>
      <w:r w:rsidR="002A43C6">
        <w:rPr>
          <w:rFonts w:ascii="Arial" w:hAnsi="Arial" w:cs="Arial"/>
          <w:color w:val="000000"/>
        </w:rPr>
        <w:t xml:space="preserve"> initially visualized the data by comparing debut trending rank to view count, with a line of a linear fit. (Figure 5)</w:t>
      </w:r>
    </w:p>
    <w:p w14:paraId="4061E585" w14:textId="0E69CD8A" w:rsidR="002A43C6" w:rsidRDefault="002A43C6" w:rsidP="002A43C6">
      <w:pPr>
        <w:pStyle w:val="NormalWeb"/>
        <w:spacing w:before="0" w:beforeAutospacing="0" w:after="0" w:afterAutospacing="0" w:line="480" w:lineRule="auto"/>
        <w:ind w:firstLine="720"/>
        <w:rPr>
          <w:rFonts w:ascii="Arial" w:hAnsi="Arial" w:cs="Arial"/>
          <w:noProof/>
          <w:color w:val="000000"/>
        </w:rPr>
      </w:pPr>
      <w:r w:rsidRPr="00E33C1E">
        <w:rPr>
          <w:noProof/>
          <w:color w:val="000000"/>
        </w:rPr>
        <mc:AlternateContent>
          <mc:Choice Requires="wps">
            <w:drawing>
              <wp:anchor distT="45720" distB="45720" distL="114300" distR="114300" simplePos="0" relativeHeight="251673600" behindDoc="0" locked="0" layoutInCell="1" allowOverlap="1" wp14:anchorId="0BFEE939" wp14:editId="245D27C0">
                <wp:simplePos x="0" y="0"/>
                <wp:positionH relativeFrom="margin">
                  <wp:posOffset>22860</wp:posOffset>
                </wp:positionH>
                <wp:positionV relativeFrom="paragraph">
                  <wp:posOffset>998220</wp:posOffset>
                </wp:positionV>
                <wp:extent cx="3467100" cy="1404620"/>
                <wp:effectExtent l="0" t="0" r="0" b="6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4D95FF23" w14:textId="50A02F1D" w:rsidR="002A43C6" w:rsidRPr="00E33C1E" w:rsidRDefault="002A43C6" w:rsidP="002A43C6">
                            <w:pPr>
                              <w:rPr>
                                <w:b/>
                                <w:bCs/>
                              </w:rPr>
                            </w:pPr>
                            <w:r w:rsidRPr="00E33C1E">
                              <w:rPr>
                                <w:b/>
                                <w:bCs/>
                              </w:rPr>
                              <w:t xml:space="preserve">Fig. </w:t>
                            </w:r>
                            <w:r>
                              <w:rPr>
                                <w:b/>
                                <w:bCs/>
                              </w:rPr>
                              <w:t>5</w:t>
                            </w:r>
                            <w:r w:rsidR="00D7353E">
                              <w:rPr>
                                <w:b/>
                                <w:bCs/>
                              </w:rPr>
                              <w:t xml:space="preserve"> Video Debut Trending Rank vs </w:t>
                            </w:r>
                            <w:proofErr w:type="spellStart"/>
                            <w:r w:rsidR="00D7353E">
                              <w:rPr>
                                <w:b/>
                                <w:bCs/>
                              </w:rPr>
                              <w:t>View_Count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FEE939" id="_x0000_s1034" type="#_x0000_t202" style="position:absolute;left:0;text-align:left;margin-left:1.8pt;margin-top:78.6pt;width:273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" stroked="f">
                <v:textbox style="mso-fit-shape-to-text:t">
                  <w:txbxContent>
                    <w:p w14:paraId="4D95FF23" w14:textId="50A02F1D" w:rsidR="002A43C6" w:rsidRPr="00E33C1E" w:rsidRDefault="002A43C6" w:rsidP="002A43C6">
                      <w:pPr>
                        <w:rPr>
                          <w:b/>
                          <w:bCs/>
                        </w:rPr>
                      </w:pPr>
                      <w:r w:rsidRPr="00E33C1E">
                        <w:rPr>
                          <w:b/>
                          <w:bCs/>
                        </w:rPr>
                        <w:t xml:space="preserve">Fig. </w:t>
                      </w:r>
                      <w:r>
                        <w:rPr>
                          <w:b/>
                          <w:bCs/>
                        </w:rPr>
                        <w:t>5</w:t>
                      </w:r>
                      <w:r w:rsidR="00D7353E">
                        <w:rPr>
                          <w:b/>
                          <w:bCs/>
                        </w:rPr>
                        <w:t xml:space="preserve"> Video Debut Trending Rank vs </w:t>
                      </w:r>
                      <w:proofErr w:type="spellStart"/>
                      <w:r w:rsidR="00D7353E">
                        <w:rPr>
                          <w:b/>
                          <w:bCs/>
                        </w:rPr>
                        <w:t>View_Count</w:t>
                      </w:r>
                      <w:proofErr w:type="spellEnd"/>
                    </w:p>
                  </w:txbxContent>
                </v:textbox>
                <w10:wrap anchorx="margin"/>
              </v:shape>
            </w:pict>
          </mc:Fallback>
        </mc:AlternateContent>
      </w:r>
      <w:r>
        <w:rPr>
          <w:rFonts w:ascii="Arial" w:hAnsi="Arial" w:cs="Arial"/>
          <w:color w:val="000000"/>
        </w:rPr>
        <w:t xml:space="preserve">We quickly see, however, that the data is nonlinear – instead, it </w:t>
      </w:r>
      <w:proofErr w:type="gramStart"/>
      <w:r>
        <w:rPr>
          <w:rFonts w:ascii="Arial" w:hAnsi="Arial" w:cs="Arial"/>
          <w:color w:val="000000"/>
        </w:rPr>
        <w:t>actually resembles</w:t>
      </w:r>
      <w:proofErr w:type="gramEnd"/>
      <w:r>
        <w:rPr>
          <w:rFonts w:ascii="Arial" w:hAnsi="Arial" w:cs="Arial"/>
          <w:color w:val="000000"/>
        </w:rPr>
        <w:t xml:space="preserve"> exponential decay, and so by scaling view count logarithmically we are able to get much better predictions and a much more accurate fit.</w:t>
      </w:r>
      <w:r w:rsidRPr="002A43C6">
        <w:rPr>
          <w:rFonts w:ascii="Arial" w:hAnsi="Arial" w:cs="Arial"/>
          <w:noProof/>
          <w:color w:val="000000"/>
        </w:rPr>
        <w:t xml:space="preserve"> </w:t>
      </w:r>
      <w:r>
        <w:rPr>
          <w:rFonts w:ascii="Arial" w:hAnsi="Arial" w:cs="Arial"/>
          <w:noProof/>
          <w:color w:val="000000"/>
        </w:rPr>
        <w:t>(Figure 6)</w:t>
      </w:r>
      <w:r>
        <w:rPr>
          <w:rFonts w:ascii="Arial" w:hAnsi="Arial" w:cs="Arial"/>
          <w:noProof/>
          <w:color w:val="000000"/>
        </w:rPr>
        <w:drawing>
          <wp:inline distT="0" distB="0" distL="0" distR="0" wp14:anchorId="29D58187" wp14:editId="42935256">
            <wp:extent cx="6271260" cy="4178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355" cy="4217527"/>
                    </a:xfrm>
                    <a:prstGeom prst="rect">
                      <a:avLst/>
                    </a:prstGeom>
                    <a:noFill/>
                    <a:ln>
                      <a:noFill/>
                    </a:ln>
                  </pic:spPr>
                </pic:pic>
              </a:graphicData>
            </a:graphic>
          </wp:inline>
        </w:drawing>
      </w:r>
    </w:p>
    <w:p w14:paraId="62FBB98B" w14:textId="1ACD35AE" w:rsidR="00982004" w:rsidRDefault="002A43C6" w:rsidP="002A43C6">
      <w:pPr>
        <w:pStyle w:val="NormalWeb"/>
        <w:spacing w:before="0" w:beforeAutospacing="0" w:after="0" w:afterAutospacing="0" w:line="480" w:lineRule="auto"/>
        <w:rPr>
          <w:rFonts w:ascii="Arial" w:hAnsi="Arial" w:cs="Arial"/>
          <w:color w:val="000000"/>
        </w:rPr>
      </w:pPr>
      <w:r w:rsidRPr="00E33C1E">
        <w:rPr>
          <w:noProof/>
          <w:color w:val="000000"/>
        </w:rPr>
        <w:lastRenderedPageBreak/>
        <mc:AlternateContent>
          <mc:Choice Requires="wps">
            <w:drawing>
              <wp:anchor distT="45720" distB="45720" distL="114300" distR="114300" simplePos="0" relativeHeight="251675648" behindDoc="0" locked="0" layoutInCell="1" allowOverlap="1" wp14:anchorId="4D911F83" wp14:editId="1866F5DF">
                <wp:simplePos x="0" y="0"/>
                <wp:positionH relativeFrom="margin">
                  <wp:align>left</wp:align>
                </wp:positionH>
                <wp:positionV relativeFrom="paragraph">
                  <wp:posOffset>7620</wp:posOffset>
                </wp:positionV>
                <wp:extent cx="3954780" cy="1404620"/>
                <wp:effectExtent l="0" t="0" r="7620" b="6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noFill/>
                          <a:miter lim="800000"/>
                          <a:headEnd/>
                          <a:tailEnd/>
                        </a:ln>
                      </wps:spPr>
                      <wps:txbx>
                        <w:txbxContent>
                          <w:p w14:paraId="4C8396E4" w14:textId="55083310" w:rsidR="002A43C6" w:rsidRPr="00E33C1E" w:rsidRDefault="002A43C6" w:rsidP="002A43C6">
                            <w:pPr>
                              <w:rPr>
                                <w:b/>
                                <w:bCs/>
                              </w:rPr>
                            </w:pPr>
                            <w:r w:rsidRPr="00E33C1E">
                              <w:rPr>
                                <w:b/>
                                <w:bCs/>
                              </w:rPr>
                              <w:t xml:space="preserve">Fig. </w:t>
                            </w:r>
                            <w:r>
                              <w:rPr>
                                <w:b/>
                                <w:bCs/>
                              </w:rPr>
                              <w:t>6</w:t>
                            </w:r>
                            <w:r w:rsidR="00D7353E">
                              <w:rPr>
                                <w:b/>
                                <w:bCs/>
                              </w:rPr>
                              <w:t xml:space="preserve"> – Video Debut Trending Rank vs </w:t>
                            </w:r>
                            <w:proofErr w:type="gramStart"/>
                            <w:r w:rsidR="00D7353E">
                              <w:rPr>
                                <w:b/>
                                <w:bCs/>
                              </w:rPr>
                              <w:t>Log(</w:t>
                            </w:r>
                            <w:proofErr w:type="spellStart"/>
                            <w:proofErr w:type="gramEnd"/>
                            <w:r w:rsidR="00D7353E">
                              <w:rPr>
                                <w:b/>
                                <w:bCs/>
                              </w:rPr>
                              <w:t>View_Count</w:t>
                            </w:r>
                            <w:proofErr w:type="spellEnd"/>
                            <w:r w:rsidR="00D7353E">
                              <w:rPr>
                                <w:b/>
                                <w:bC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11F83" id="_x0000_s1035" type="#_x0000_t202" style="position:absolute;margin-left:0;margin-top:.6pt;width:311.4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" stroked="f">
                <v:textbox style="mso-fit-shape-to-text:t">
                  <w:txbxContent>
                    <w:p w14:paraId="4C8396E4" w14:textId="55083310" w:rsidR="002A43C6" w:rsidRPr="00E33C1E" w:rsidRDefault="002A43C6" w:rsidP="002A43C6">
                      <w:pPr>
                        <w:rPr>
                          <w:b/>
                          <w:bCs/>
                        </w:rPr>
                      </w:pPr>
                      <w:r w:rsidRPr="00E33C1E">
                        <w:rPr>
                          <w:b/>
                          <w:bCs/>
                        </w:rPr>
                        <w:t xml:space="preserve">Fig. </w:t>
                      </w:r>
                      <w:r>
                        <w:rPr>
                          <w:b/>
                          <w:bCs/>
                        </w:rPr>
                        <w:t>6</w:t>
                      </w:r>
                      <w:r w:rsidR="00D7353E">
                        <w:rPr>
                          <w:b/>
                          <w:bCs/>
                        </w:rPr>
                        <w:t xml:space="preserve"> – Video Debut Trending Rank vs </w:t>
                      </w:r>
                      <w:proofErr w:type="gramStart"/>
                      <w:r w:rsidR="00D7353E">
                        <w:rPr>
                          <w:b/>
                          <w:bCs/>
                        </w:rPr>
                        <w:t>Log(</w:t>
                      </w:r>
                      <w:proofErr w:type="spellStart"/>
                      <w:proofErr w:type="gramEnd"/>
                      <w:r w:rsidR="00D7353E">
                        <w:rPr>
                          <w:b/>
                          <w:bCs/>
                        </w:rPr>
                        <w:t>View_Count</w:t>
                      </w:r>
                      <w:proofErr w:type="spellEnd"/>
                      <w:r w:rsidR="00D7353E">
                        <w:rPr>
                          <w:b/>
                          <w:bCs/>
                        </w:rPr>
                        <w:t>)</w:t>
                      </w:r>
                    </w:p>
                  </w:txbxContent>
                </v:textbox>
                <w10:wrap anchorx="margin"/>
              </v:shape>
            </w:pict>
          </mc:Fallback>
        </mc:AlternateContent>
      </w:r>
      <w:r>
        <w:rPr>
          <w:rFonts w:ascii="Arial" w:hAnsi="Arial" w:cs="Arial"/>
          <w:noProof/>
          <w:color w:val="000000"/>
        </w:rPr>
        <w:drawing>
          <wp:inline distT="0" distB="0" distL="0" distR="0" wp14:anchorId="37D1F2A0" wp14:editId="2D23ABD3">
            <wp:extent cx="6061791" cy="403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2319" cy="4045614"/>
                    </a:xfrm>
                    <a:prstGeom prst="rect">
                      <a:avLst/>
                    </a:prstGeom>
                    <a:noFill/>
                    <a:ln>
                      <a:noFill/>
                    </a:ln>
                  </pic:spPr>
                </pic:pic>
              </a:graphicData>
            </a:graphic>
          </wp:inline>
        </w:drawing>
      </w:r>
    </w:p>
    <w:p w14:paraId="7BA44447" w14:textId="77777777" w:rsidR="002A43C6" w:rsidRDefault="002A43C6" w:rsidP="00A5743B">
      <w:pPr>
        <w:pStyle w:val="NormalWeb"/>
        <w:spacing w:before="0" w:beforeAutospacing="0" w:after="0" w:afterAutospacing="0" w:line="480" w:lineRule="auto"/>
        <w:rPr>
          <w:rFonts w:ascii="Arial" w:hAnsi="Arial" w:cs="Arial"/>
          <w:color w:val="000000"/>
        </w:rPr>
      </w:pPr>
    </w:p>
    <w:p w14:paraId="2FC735BB" w14:textId="030BB634" w:rsidR="00BB2E43" w:rsidRDefault="00982004" w:rsidP="0098200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I initially intended to use linear models for my predictions,</w:t>
      </w:r>
      <w:r w:rsidR="002A43C6">
        <w:rPr>
          <w:rFonts w:ascii="Arial" w:hAnsi="Arial" w:cs="Arial"/>
          <w:color w:val="000000"/>
        </w:rPr>
        <w:t xml:space="preserve"> and even with </w:t>
      </w:r>
      <w:r w:rsidR="00315FD6">
        <w:rPr>
          <w:rFonts w:ascii="Arial" w:hAnsi="Arial" w:cs="Arial"/>
          <w:color w:val="000000"/>
        </w:rPr>
        <w:t xml:space="preserve">this </w:t>
      </w:r>
      <w:r w:rsidR="002A43C6">
        <w:rPr>
          <w:rFonts w:ascii="Arial" w:hAnsi="Arial" w:cs="Arial"/>
          <w:color w:val="000000"/>
        </w:rPr>
        <w:t>nonlinear data I was able to get good</w:t>
      </w:r>
      <w:r w:rsidR="00315FD6">
        <w:rPr>
          <w:rFonts w:ascii="Arial" w:hAnsi="Arial" w:cs="Arial"/>
          <w:color w:val="000000"/>
        </w:rPr>
        <w:t>, consistent, accurate</w:t>
      </w:r>
      <w:r w:rsidR="002A43C6">
        <w:rPr>
          <w:rFonts w:ascii="Arial" w:hAnsi="Arial" w:cs="Arial"/>
          <w:color w:val="000000"/>
        </w:rPr>
        <w:t xml:space="preserve"> predictions my transforming my predictor variables</w:t>
      </w:r>
      <w:r w:rsidR="00BB2E43">
        <w:rPr>
          <w:rFonts w:ascii="Arial" w:hAnsi="Arial" w:cs="Arial"/>
          <w:color w:val="000000"/>
        </w:rPr>
        <w:t xml:space="preserve"> as above.</w:t>
      </w:r>
    </w:p>
    <w:p w14:paraId="0F31CB96" w14:textId="779BE129" w:rsidR="00982004" w:rsidRDefault="002A43C6" w:rsidP="0098200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The issue, rather, was that linear models don’t limit predictions </w:t>
      </w:r>
      <w:r w:rsidR="00BB2E43">
        <w:rPr>
          <w:rFonts w:ascii="Arial" w:hAnsi="Arial" w:cs="Arial"/>
          <w:color w:val="000000"/>
        </w:rPr>
        <w:t xml:space="preserve">to be </w:t>
      </w:r>
      <w:r>
        <w:rPr>
          <w:rFonts w:ascii="Arial" w:hAnsi="Arial" w:cs="Arial"/>
          <w:color w:val="000000"/>
        </w:rPr>
        <w:t>within observed constraints</w:t>
      </w:r>
      <w:r w:rsidR="00BB2E43">
        <w:rPr>
          <w:rFonts w:ascii="Arial" w:hAnsi="Arial" w:cs="Arial"/>
          <w:color w:val="000000"/>
        </w:rPr>
        <w:t>.</w:t>
      </w:r>
      <w:r>
        <w:rPr>
          <w:rFonts w:ascii="Arial" w:hAnsi="Arial" w:cs="Arial"/>
          <w:color w:val="000000"/>
        </w:rPr>
        <w:t xml:space="preserve"> </w:t>
      </w:r>
      <w:r w:rsidR="00BB2E43">
        <w:rPr>
          <w:rFonts w:ascii="Arial" w:hAnsi="Arial" w:cs="Arial"/>
          <w:color w:val="000000"/>
        </w:rPr>
        <w:t>This</w:t>
      </w:r>
      <w:r>
        <w:rPr>
          <w:rFonts w:ascii="Arial" w:hAnsi="Arial" w:cs="Arial"/>
          <w:color w:val="000000"/>
        </w:rPr>
        <w:t xml:space="preserve"> meant that I was occasionally getting predictions of a trending rank greater than 200 or less than 0.</w:t>
      </w:r>
      <w:r w:rsidR="007A0D81">
        <w:rPr>
          <w:rFonts w:ascii="Arial" w:hAnsi="Arial" w:cs="Arial"/>
          <w:color w:val="000000"/>
        </w:rPr>
        <w:t xml:space="preserve"> As a result, I decided to go with a KNN approach. With the sheer amount of data available I’m able to</w:t>
      </w:r>
      <w:r w:rsidR="007879C4">
        <w:rPr>
          <w:rFonts w:ascii="Arial" w:hAnsi="Arial" w:cs="Arial"/>
          <w:color w:val="000000"/>
        </w:rPr>
        <w:t xml:space="preserve"> effectively</w:t>
      </w:r>
      <w:r w:rsidR="007A0D81">
        <w:rPr>
          <w:rFonts w:ascii="Arial" w:hAnsi="Arial" w:cs="Arial"/>
          <w:color w:val="000000"/>
        </w:rPr>
        <w:t xml:space="preserve"> eliminate </w:t>
      </w:r>
      <w:r w:rsidR="007879C4">
        <w:rPr>
          <w:rFonts w:ascii="Arial" w:hAnsi="Arial" w:cs="Arial"/>
          <w:color w:val="000000"/>
        </w:rPr>
        <w:t>the influence of outliers</w:t>
      </w:r>
      <w:r w:rsidR="007A0D81">
        <w:rPr>
          <w:rFonts w:ascii="Arial" w:hAnsi="Arial" w:cs="Arial"/>
          <w:color w:val="000000"/>
        </w:rPr>
        <w:t xml:space="preserve">, and </w:t>
      </w:r>
      <w:r>
        <w:rPr>
          <w:rFonts w:ascii="Arial" w:hAnsi="Arial" w:cs="Arial"/>
          <w:color w:val="000000"/>
        </w:rPr>
        <w:t>the</w:t>
      </w:r>
      <w:r w:rsidR="00982004">
        <w:rPr>
          <w:rFonts w:ascii="Arial" w:hAnsi="Arial" w:cs="Arial"/>
          <w:color w:val="000000"/>
        </w:rPr>
        <w:t xml:space="preserve"> accuracy enhancements from using a KNN model are worth </w:t>
      </w:r>
      <w:r w:rsidR="007A0D81">
        <w:rPr>
          <w:rFonts w:ascii="Arial" w:hAnsi="Arial" w:cs="Arial"/>
          <w:color w:val="000000"/>
        </w:rPr>
        <w:t>the computation time</w:t>
      </w:r>
      <w:r w:rsidR="00BB2E43">
        <w:rPr>
          <w:rFonts w:ascii="Arial" w:hAnsi="Arial" w:cs="Arial"/>
          <w:color w:val="000000"/>
        </w:rPr>
        <w:t xml:space="preserve"> --</w:t>
      </w:r>
      <w:r>
        <w:rPr>
          <w:rFonts w:ascii="Arial" w:hAnsi="Arial" w:cs="Arial"/>
          <w:color w:val="000000"/>
        </w:rPr>
        <w:t xml:space="preserve"> especially </w:t>
      </w:r>
      <w:r w:rsidR="007A0D81">
        <w:rPr>
          <w:rFonts w:ascii="Arial" w:hAnsi="Arial" w:cs="Arial"/>
          <w:color w:val="000000"/>
        </w:rPr>
        <w:t>when predicting values near rank #1 or rank #200</w:t>
      </w:r>
      <w:r>
        <w:rPr>
          <w:rFonts w:ascii="Arial" w:hAnsi="Arial" w:cs="Arial"/>
          <w:color w:val="000000"/>
        </w:rPr>
        <w:t xml:space="preserve">. </w:t>
      </w:r>
      <w:r w:rsidR="0032637C">
        <w:rPr>
          <w:rFonts w:ascii="Arial" w:hAnsi="Arial" w:cs="Arial"/>
          <w:color w:val="000000"/>
        </w:rPr>
        <w:t>For both models, the best results were obtained with a k-value of 5.</w:t>
      </w:r>
    </w:p>
    <w:p w14:paraId="78CD363F" w14:textId="0329E715" w:rsidR="0032637C" w:rsidRDefault="007A0D81" w:rsidP="00982004">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 xml:space="preserve">We can see this when we </w:t>
      </w:r>
      <w:r w:rsidR="0032637C">
        <w:rPr>
          <w:rFonts w:ascii="Arial" w:hAnsi="Arial" w:cs="Arial"/>
          <w:color w:val="000000"/>
        </w:rPr>
        <w:t>look at</w:t>
      </w:r>
      <w:r w:rsidR="004A4381">
        <w:rPr>
          <w:rFonts w:ascii="Arial" w:hAnsi="Arial" w:cs="Arial"/>
          <w:color w:val="000000"/>
        </w:rPr>
        <w:t xml:space="preserve"> </w:t>
      </w:r>
      <w:r>
        <w:rPr>
          <w:rFonts w:ascii="Arial" w:hAnsi="Arial" w:cs="Arial"/>
          <w:color w:val="000000"/>
        </w:rPr>
        <w:t>predictive accuracy</w:t>
      </w:r>
      <w:r w:rsidR="004A4381">
        <w:rPr>
          <w:rFonts w:ascii="Arial" w:hAnsi="Arial" w:cs="Arial"/>
          <w:color w:val="000000"/>
        </w:rPr>
        <w:t>.</w:t>
      </w:r>
      <w:r w:rsidR="0032637C">
        <w:rPr>
          <w:rFonts w:ascii="Arial" w:hAnsi="Arial" w:cs="Arial"/>
          <w:color w:val="000000"/>
        </w:rPr>
        <w:t xml:space="preserve"> In a value range of 1-200, the model predicting debut rank on trending had an RMSE value of just under 12.92, with a chi-squared test returning a p-score of p&lt;2.2e-16. In other words, </w:t>
      </w:r>
      <w:proofErr w:type="gramStart"/>
      <w:r w:rsidR="0032637C">
        <w:rPr>
          <w:rFonts w:ascii="Arial" w:hAnsi="Arial" w:cs="Arial"/>
          <w:color w:val="000000"/>
        </w:rPr>
        <w:t>it’s</w:t>
      </w:r>
      <w:proofErr w:type="gramEnd"/>
      <w:r w:rsidR="0032637C">
        <w:rPr>
          <w:rFonts w:ascii="Arial" w:hAnsi="Arial" w:cs="Arial"/>
          <w:color w:val="000000"/>
        </w:rPr>
        <w:t xml:space="preserve"> </w:t>
      </w:r>
      <w:r w:rsidR="004B02D3">
        <w:rPr>
          <w:rFonts w:ascii="Arial" w:hAnsi="Arial" w:cs="Arial"/>
          <w:color w:val="000000"/>
        </w:rPr>
        <w:t>accuracy is significant,</w:t>
      </w:r>
      <w:r w:rsidR="0032637C">
        <w:rPr>
          <w:rFonts w:ascii="Arial" w:hAnsi="Arial" w:cs="Arial"/>
          <w:color w:val="000000"/>
        </w:rPr>
        <w:t xml:space="preserve"> but our</w:t>
      </w:r>
      <w:r w:rsidR="007602BC">
        <w:rPr>
          <w:rFonts w:ascii="Arial" w:hAnsi="Arial" w:cs="Arial"/>
          <w:color w:val="000000"/>
        </w:rPr>
        <w:t xml:space="preserve"> </w:t>
      </w:r>
      <w:r w:rsidR="004B02D3">
        <w:rPr>
          <w:rFonts w:ascii="Arial" w:hAnsi="Arial" w:cs="Arial"/>
          <w:color w:val="000000"/>
        </w:rPr>
        <w:t xml:space="preserve">RMSE value is pretty high given a range of 200 values. It’s mostly just good enough to show that </w:t>
      </w:r>
      <w:r w:rsidR="001C3537">
        <w:rPr>
          <w:rFonts w:ascii="Arial" w:hAnsi="Arial" w:cs="Arial"/>
          <w:color w:val="000000"/>
        </w:rPr>
        <w:t xml:space="preserve">the ranking is algorithmic, not </w:t>
      </w:r>
      <w:proofErr w:type="gramStart"/>
      <w:r w:rsidR="001C3537">
        <w:rPr>
          <w:rFonts w:ascii="Arial" w:hAnsi="Arial" w:cs="Arial"/>
          <w:color w:val="000000"/>
        </w:rPr>
        <w:t>biased.</w:t>
      </w:r>
      <w:r w:rsidR="0032637C">
        <w:rPr>
          <w:rFonts w:ascii="Arial" w:hAnsi="Arial" w:cs="Arial"/>
          <w:color w:val="000000"/>
        </w:rPr>
        <w:t>.</w:t>
      </w:r>
      <w:proofErr w:type="gramEnd"/>
    </w:p>
    <w:p w14:paraId="4E1A0F77" w14:textId="4E284D72" w:rsidR="007602BC" w:rsidRDefault="007602BC" w:rsidP="007602BC">
      <w:pPr>
        <w:pStyle w:val="NormalWeb"/>
        <w:spacing w:before="0" w:beforeAutospacing="0" w:after="0" w:afterAutospacing="0" w:line="480" w:lineRule="auto"/>
        <w:rPr>
          <w:rFonts w:ascii="Arial" w:hAnsi="Arial" w:cs="Arial"/>
          <w:color w:val="000000"/>
        </w:rPr>
      </w:pPr>
      <w:r w:rsidRPr="00E33C1E">
        <w:rPr>
          <w:noProof/>
          <w:color w:val="000000"/>
        </w:rPr>
        <mc:AlternateContent>
          <mc:Choice Requires="wps">
            <w:drawing>
              <wp:anchor distT="45720" distB="45720" distL="114300" distR="114300" simplePos="0" relativeHeight="251677696" behindDoc="0" locked="0" layoutInCell="1" allowOverlap="1" wp14:anchorId="0BA4EAC9" wp14:editId="6FCB1D6F">
                <wp:simplePos x="0" y="0"/>
                <wp:positionH relativeFrom="margin">
                  <wp:posOffset>-30480</wp:posOffset>
                </wp:positionH>
                <wp:positionV relativeFrom="paragraph">
                  <wp:posOffset>7620</wp:posOffset>
                </wp:positionV>
                <wp:extent cx="3954780" cy="1404620"/>
                <wp:effectExtent l="0" t="0" r="7620" b="6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noFill/>
                          <a:miter lim="800000"/>
                          <a:headEnd/>
                          <a:tailEnd/>
                        </a:ln>
                      </wps:spPr>
                      <wps:txbx>
                        <w:txbxContent>
                          <w:p w14:paraId="223190E0" w14:textId="07F0089A" w:rsidR="007602BC" w:rsidRPr="00E33C1E" w:rsidRDefault="007602BC" w:rsidP="007602BC">
                            <w:pPr>
                              <w:rPr>
                                <w:b/>
                                <w:bCs/>
                              </w:rPr>
                            </w:pPr>
                            <w:r w:rsidRPr="00E33C1E">
                              <w:rPr>
                                <w:b/>
                                <w:bCs/>
                              </w:rPr>
                              <w:t xml:space="preserve">Fig. </w:t>
                            </w:r>
                            <w:r w:rsidR="002D689F">
                              <w:rPr>
                                <w:b/>
                                <w:bCs/>
                              </w:rPr>
                              <w:t>7</w:t>
                            </w:r>
                            <w:r>
                              <w:rPr>
                                <w:b/>
                                <w:bCs/>
                              </w:rPr>
                              <w:t xml:space="preserve"> – Video Debut Trending Rank, KNN predictions.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4EAC9" id="_x0000_s1036" type="#_x0000_t202" style="position:absolute;margin-left:-2.4pt;margin-top:.6pt;width:311.4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" stroked="f">
                <v:textbox style="mso-fit-shape-to-text:t">
                  <w:txbxContent>
                    <w:p w14:paraId="223190E0" w14:textId="07F0089A" w:rsidR="007602BC" w:rsidRPr="00E33C1E" w:rsidRDefault="007602BC" w:rsidP="007602BC">
                      <w:pPr>
                        <w:rPr>
                          <w:b/>
                          <w:bCs/>
                        </w:rPr>
                      </w:pPr>
                      <w:r w:rsidRPr="00E33C1E">
                        <w:rPr>
                          <w:b/>
                          <w:bCs/>
                        </w:rPr>
                        <w:t xml:space="preserve">Fig. </w:t>
                      </w:r>
                      <w:r w:rsidR="002D689F">
                        <w:rPr>
                          <w:b/>
                          <w:bCs/>
                        </w:rPr>
                        <w:t>7</w:t>
                      </w:r>
                      <w:r>
                        <w:rPr>
                          <w:b/>
                          <w:bCs/>
                        </w:rPr>
                        <w:t xml:space="preserve"> – Video Debut Trending Rank, KNN predictions.</w:t>
                      </w:r>
                    </w:p>
                  </w:txbxContent>
                </v:textbox>
                <w10:wrap anchorx="margin"/>
              </v:shape>
            </w:pict>
          </mc:Fallback>
        </mc:AlternateContent>
      </w:r>
      <w:r>
        <w:rPr>
          <w:rFonts w:ascii="Arial" w:hAnsi="Arial" w:cs="Arial"/>
          <w:noProof/>
          <w:color w:val="000000"/>
        </w:rPr>
        <w:drawing>
          <wp:inline distT="0" distB="0" distL="0" distR="0" wp14:anchorId="396CA82A" wp14:editId="41E53510">
            <wp:extent cx="5935980" cy="39547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602DD270" w14:textId="306C0F40" w:rsidR="007602BC" w:rsidRDefault="007602BC" w:rsidP="007602BC">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In addition, I felt it was important that the model makes predictions based on a small number of predictor variables, which are all easily available to any YouTube end-user. That way anybody can get an idea of whether a given video is likely to rank on trending. Specifically, it predicts rank based on a video’s: Current View count</w:t>
      </w:r>
      <w:r w:rsidRPr="007602BC">
        <w:rPr>
          <w:rFonts w:ascii="Arial" w:hAnsi="Arial" w:cs="Arial"/>
          <w:color w:val="000000"/>
        </w:rPr>
        <w:t xml:space="preserve"> + </w:t>
      </w:r>
      <w:r>
        <w:rPr>
          <w:rFonts w:ascii="Arial" w:hAnsi="Arial" w:cs="Arial"/>
          <w:color w:val="000000"/>
        </w:rPr>
        <w:t>View Velocity</w:t>
      </w:r>
      <w:r w:rsidRPr="007602BC">
        <w:rPr>
          <w:rFonts w:ascii="Arial" w:hAnsi="Arial" w:cs="Arial"/>
          <w:color w:val="000000"/>
        </w:rPr>
        <w:t xml:space="preserve"> + </w:t>
      </w:r>
      <w:r>
        <w:rPr>
          <w:rFonts w:ascii="Arial" w:hAnsi="Arial" w:cs="Arial"/>
          <w:color w:val="000000"/>
        </w:rPr>
        <w:t>Channel Subscriber Count</w:t>
      </w:r>
      <w:r w:rsidRPr="007602BC">
        <w:rPr>
          <w:rFonts w:ascii="Arial" w:hAnsi="Arial" w:cs="Arial"/>
          <w:color w:val="000000"/>
        </w:rPr>
        <w:t xml:space="preserve"> + </w:t>
      </w:r>
      <w:r>
        <w:rPr>
          <w:rFonts w:ascii="Arial" w:hAnsi="Arial" w:cs="Arial"/>
          <w:color w:val="000000"/>
        </w:rPr>
        <w:t xml:space="preserve">Time (in hours) since </w:t>
      </w:r>
      <w:r w:rsidR="00607EBE">
        <w:rPr>
          <w:rFonts w:ascii="Arial" w:hAnsi="Arial" w:cs="Arial"/>
          <w:color w:val="000000"/>
        </w:rPr>
        <w:t>publishing</w:t>
      </w:r>
      <w:r>
        <w:rPr>
          <w:rFonts w:ascii="Arial" w:hAnsi="Arial" w:cs="Arial"/>
          <w:color w:val="000000"/>
        </w:rPr>
        <w:t>.</w:t>
      </w:r>
    </w:p>
    <w:p w14:paraId="3C91E8BC" w14:textId="77777777" w:rsidR="002D689F" w:rsidRDefault="002D689F" w:rsidP="007602BC">
      <w:pPr>
        <w:pStyle w:val="NormalWeb"/>
        <w:spacing w:before="0" w:beforeAutospacing="0" w:after="0" w:afterAutospacing="0" w:line="480" w:lineRule="auto"/>
        <w:ind w:firstLine="720"/>
        <w:rPr>
          <w:rFonts w:ascii="Arial" w:hAnsi="Arial" w:cs="Arial"/>
          <w:color w:val="000000"/>
        </w:rPr>
      </w:pPr>
    </w:p>
    <w:p w14:paraId="40D56DB5" w14:textId="109F3AF6" w:rsidR="002D689F" w:rsidRDefault="002D689F" w:rsidP="002D689F">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lastRenderedPageBreak/>
        <w:t>My second model predicts current rank as an ongoing process. Rather than just looking at where a video is ranked when it debuts on trending, this model uses the full dataset to predict where a video is likely to rank at any given time after it is published. It is based on the same four predictor variables as the previous model.</w:t>
      </w:r>
    </w:p>
    <w:p w14:paraId="68A6AB67" w14:textId="15A0CC90" w:rsidR="00A5743B" w:rsidRDefault="002D689F" w:rsidP="002D689F">
      <w:pPr>
        <w:pStyle w:val="NormalWeb"/>
        <w:spacing w:before="0" w:beforeAutospacing="0" w:after="0" w:afterAutospacing="0" w:line="480" w:lineRule="auto"/>
        <w:ind w:firstLine="720"/>
        <w:rPr>
          <w:rFonts w:ascii="Arial" w:hAnsi="Arial" w:cs="Arial"/>
          <w:color w:val="000000"/>
        </w:rPr>
      </w:pPr>
      <w:r w:rsidRPr="00E33C1E">
        <w:rPr>
          <w:noProof/>
          <w:color w:val="000000"/>
        </w:rPr>
        <mc:AlternateContent>
          <mc:Choice Requires="wps">
            <w:drawing>
              <wp:anchor distT="45720" distB="45720" distL="114300" distR="114300" simplePos="0" relativeHeight="251679744" behindDoc="0" locked="0" layoutInCell="1" allowOverlap="1" wp14:anchorId="6B882836" wp14:editId="7189B76A">
                <wp:simplePos x="0" y="0"/>
                <wp:positionH relativeFrom="margin">
                  <wp:posOffset>-60960</wp:posOffset>
                </wp:positionH>
                <wp:positionV relativeFrom="paragraph">
                  <wp:posOffset>1287145</wp:posOffset>
                </wp:positionV>
                <wp:extent cx="3954780" cy="1404620"/>
                <wp:effectExtent l="0" t="0" r="7620" b="6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noFill/>
                          <a:miter lim="800000"/>
                          <a:headEnd/>
                          <a:tailEnd/>
                        </a:ln>
                      </wps:spPr>
                      <wps:txbx>
                        <w:txbxContent>
                          <w:p w14:paraId="0484E744" w14:textId="4CF87ABB" w:rsidR="002D689F" w:rsidRPr="00E33C1E" w:rsidRDefault="002D689F" w:rsidP="002D689F">
                            <w:pPr>
                              <w:rPr>
                                <w:b/>
                                <w:bCs/>
                              </w:rPr>
                            </w:pPr>
                            <w:r w:rsidRPr="00E33C1E">
                              <w:rPr>
                                <w:b/>
                                <w:bCs/>
                              </w:rPr>
                              <w:t xml:space="preserve">Fig. </w:t>
                            </w:r>
                            <w:r w:rsidR="0014191A">
                              <w:rPr>
                                <w:b/>
                                <w:bCs/>
                              </w:rPr>
                              <w:t>8</w:t>
                            </w:r>
                            <w:r>
                              <w:rPr>
                                <w:b/>
                                <w:bCs/>
                              </w:rPr>
                              <w:t xml:space="preserve"> – Rolling Video Trending Rank, KNN predictions.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82836" id="_x0000_s1037" type="#_x0000_t202" style="position:absolute;left:0;text-align:left;margin-left:-4.8pt;margin-top:101.35pt;width:311.4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" stroked="f">
                <v:textbox style="mso-fit-shape-to-text:t">
                  <w:txbxContent>
                    <w:p w14:paraId="0484E744" w14:textId="4CF87ABB" w:rsidR="002D689F" w:rsidRPr="00E33C1E" w:rsidRDefault="002D689F" w:rsidP="002D689F">
                      <w:pPr>
                        <w:rPr>
                          <w:b/>
                          <w:bCs/>
                        </w:rPr>
                      </w:pPr>
                      <w:r w:rsidRPr="00E33C1E">
                        <w:rPr>
                          <w:b/>
                          <w:bCs/>
                        </w:rPr>
                        <w:t xml:space="preserve">Fig. </w:t>
                      </w:r>
                      <w:r w:rsidR="0014191A">
                        <w:rPr>
                          <w:b/>
                          <w:bCs/>
                        </w:rPr>
                        <w:t>8</w:t>
                      </w:r>
                      <w:r>
                        <w:rPr>
                          <w:b/>
                          <w:bCs/>
                        </w:rPr>
                        <w:t xml:space="preserve"> – Rolling Video Trending Rank, KNN predictions.</w:t>
                      </w:r>
                    </w:p>
                  </w:txbxContent>
                </v:textbox>
                <w10:wrap anchorx="margin"/>
              </v:shape>
            </w:pict>
          </mc:Fallback>
        </mc:AlternateContent>
      </w:r>
      <w:r>
        <w:rPr>
          <w:rFonts w:ascii="Arial" w:hAnsi="Arial" w:cs="Arial"/>
          <w:color w:val="000000"/>
        </w:rPr>
        <w:t xml:space="preserve">In a value range of 1-200, the model predicting debut rank on trending had an RMSE value of just under 10.50, with a chi-squared test returning a p-score of p&lt;2.2e-16. </w:t>
      </w:r>
      <w:r w:rsidR="004B02D3">
        <w:rPr>
          <w:rFonts w:ascii="Arial" w:hAnsi="Arial" w:cs="Arial"/>
          <w:color w:val="000000"/>
        </w:rPr>
        <w:t>These</w:t>
      </w:r>
      <w:r>
        <w:rPr>
          <w:rFonts w:ascii="Arial" w:hAnsi="Arial" w:cs="Arial"/>
          <w:color w:val="000000"/>
        </w:rPr>
        <w:t xml:space="preserve"> model</w:t>
      </w:r>
      <w:r w:rsidR="004B02D3">
        <w:rPr>
          <w:rFonts w:ascii="Arial" w:hAnsi="Arial" w:cs="Arial"/>
          <w:color w:val="000000"/>
        </w:rPr>
        <w:t>s</w:t>
      </w:r>
      <w:r>
        <w:rPr>
          <w:rFonts w:ascii="Arial" w:hAnsi="Arial" w:cs="Arial"/>
          <w:color w:val="000000"/>
        </w:rPr>
        <w:t xml:space="preserve"> </w:t>
      </w:r>
      <w:r w:rsidR="004B02D3">
        <w:rPr>
          <w:rFonts w:ascii="Arial" w:hAnsi="Arial" w:cs="Arial"/>
          <w:color w:val="000000"/>
        </w:rPr>
        <w:t>aren’t</w:t>
      </w:r>
      <w:r>
        <w:rPr>
          <w:rFonts w:ascii="Arial" w:hAnsi="Arial" w:cs="Arial"/>
          <w:color w:val="000000"/>
        </w:rPr>
        <w:t xml:space="preserve"> incredibly accurate, but our reasonable RMSE value and limited predictor variables ensure that it’s still generalizable rather than overfitted.</w:t>
      </w:r>
    </w:p>
    <w:p w14:paraId="06A1F126" w14:textId="738934EB" w:rsidR="002D689F" w:rsidRDefault="002D689F" w:rsidP="002D689F">
      <w:pPr>
        <w:pStyle w:val="NormalWeb"/>
        <w:spacing w:before="0" w:beforeAutospacing="0" w:after="0" w:afterAutospacing="0" w:line="480" w:lineRule="auto"/>
        <w:rPr>
          <w:rFonts w:ascii="Arial" w:hAnsi="Arial" w:cs="Arial"/>
          <w:color w:val="000000"/>
        </w:rPr>
      </w:pPr>
      <w:r>
        <w:rPr>
          <w:rFonts w:ascii="Arial" w:hAnsi="Arial" w:cs="Arial"/>
          <w:noProof/>
          <w:color w:val="000000"/>
        </w:rPr>
        <w:drawing>
          <wp:inline distT="0" distB="0" distL="0" distR="0" wp14:anchorId="08A39B6F" wp14:editId="25BEC12E">
            <wp:extent cx="5935980" cy="39547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954780"/>
                    </a:xfrm>
                    <a:prstGeom prst="rect">
                      <a:avLst/>
                    </a:prstGeom>
                    <a:noFill/>
                    <a:ln>
                      <a:noFill/>
                    </a:ln>
                  </pic:spPr>
                </pic:pic>
              </a:graphicData>
            </a:graphic>
          </wp:inline>
        </w:drawing>
      </w:r>
    </w:p>
    <w:p w14:paraId="71C0052B" w14:textId="097BEC5D" w:rsidR="0014191A" w:rsidRDefault="0014191A" w:rsidP="002D689F">
      <w:pPr>
        <w:pStyle w:val="NormalWeb"/>
        <w:spacing w:before="0" w:beforeAutospacing="0" w:after="0" w:afterAutospacing="0" w:line="480" w:lineRule="auto"/>
        <w:rPr>
          <w:rFonts w:ascii="Arial" w:hAnsi="Arial" w:cs="Arial"/>
          <w:color w:val="000000"/>
        </w:rPr>
      </w:pPr>
      <w:r>
        <w:rPr>
          <w:rFonts w:ascii="Arial" w:hAnsi="Arial" w:cs="Arial"/>
          <w:color w:val="000000"/>
        </w:rPr>
        <w:tab/>
        <w:t xml:space="preserve">Again, we see a consistent distribution of predictions, all within a reasonable range of accuracy – and notably tapering at the extremes! One major benefit of using KNN was that it gave increasingly accurate predictions as we approach rank #1 on trending – which is especially relevant to this problem, as the top spots on trending are </w:t>
      </w:r>
      <w:r>
        <w:rPr>
          <w:rFonts w:ascii="Arial" w:hAnsi="Arial" w:cs="Arial"/>
          <w:color w:val="000000"/>
        </w:rPr>
        <w:lastRenderedPageBreak/>
        <w:t>the most advantageous, since they receive the greatest number of user impressions. Thus, accuracy in this area is important.</w:t>
      </w:r>
    </w:p>
    <w:p w14:paraId="77BA7FC0" w14:textId="77777777" w:rsidR="00946071" w:rsidRDefault="00F14D3E" w:rsidP="002D689F">
      <w:pPr>
        <w:pStyle w:val="NormalWeb"/>
        <w:spacing w:before="0" w:beforeAutospacing="0" w:after="0" w:afterAutospacing="0" w:line="480" w:lineRule="auto"/>
        <w:rPr>
          <w:rFonts w:ascii="Arial" w:hAnsi="Arial" w:cs="Arial"/>
          <w:color w:val="000000"/>
        </w:rPr>
      </w:pPr>
      <w:r>
        <w:rPr>
          <w:rFonts w:ascii="Arial" w:hAnsi="Arial" w:cs="Arial"/>
          <w:color w:val="000000"/>
        </w:rPr>
        <w:tab/>
        <w:t>Finally, I wanted to be able to predict merely whether a video is likely to be Trending at all, classifying videos as either Trending or Charting,</w:t>
      </w:r>
      <w:r w:rsidR="00946071">
        <w:rPr>
          <w:rFonts w:ascii="Arial" w:hAnsi="Arial" w:cs="Arial"/>
          <w:color w:val="000000"/>
        </w:rPr>
        <w:t xml:space="preserve"> based on similarly available stats as above. </w:t>
      </w:r>
    </w:p>
    <w:p w14:paraId="52BF8259" w14:textId="412D1AD4" w:rsidR="00946071" w:rsidRDefault="00946071" w:rsidP="00946071">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Because most of the videos in the dataset are videos that are merely Charting rather than Trending, I trained a SMOTE dataset to balance these categories. Here, we see outstanding predictions.</w:t>
      </w:r>
    </w:p>
    <w:p w14:paraId="7A6B13C6" w14:textId="0CACBF79" w:rsidR="00946071" w:rsidRDefault="00946071" w:rsidP="00946071">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Using a deep neural network to perform classifications, this model predicts a video’s trending status (Trending or Charting) with the following predictor variables: view count (scaled logarithmically)</w:t>
      </w:r>
      <w:r w:rsidRPr="00946071">
        <w:rPr>
          <w:rFonts w:ascii="Arial" w:hAnsi="Arial" w:cs="Arial"/>
          <w:color w:val="000000"/>
        </w:rPr>
        <w:t xml:space="preserve"> + </w:t>
      </w:r>
      <w:r>
        <w:rPr>
          <w:rFonts w:ascii="Arial" w:hAnsi="Arial" w:cs="Arial"/>
          <w:color w:val="000000"/>
        </w:rPr>
        <w:t>Channel Subscriber Count</w:t>
      </w:r>
      <w:r w:rsidRPr="007602BC">
        <w:rPr>
          <w:rFonts w:ascii="Arial" w:hAnsi="Arial" w:cs="Arial"/>
          <w:color w:val="000000"/>
        </w:rPr>
        <w:t xml:space="preserve"> + </w:t>
      </w:r>
      <w:r>
        <w:rPr>
          <w:rFonts w:ascii="Arial" w:hAnsi="Arial" w:cs="Arial"/>
          <w:color w:val="000000"/>
        </w:rPr>
        <w:t>Time (in hours) since publishing.</w:t>
      </w:r>
    </w:p>
    <w:p w14:paraId="4DC358A3" w14:textId="0EF8E2C6" w:rsidR="00946071" w:rsidRPr="00AB04F0" w:rsidRDefault="00946071" w:rsidP="00AB04F0">
      <w:pPr>
        <w:pStyle w:val="NormalWeb"/>
        <w:spacing w:before="0" w:beforeAutospacing="0" w:after="0" w:afterAutospacing="0" w:line="480" w:lineRule="auto"/>
        <w:rPr>
          <w:rFonts w:ascii="Arial" w:hAnsi="Arial" w:cs="Arial"/>
          <w:color w:val="000000"/>
        </w:rPr>
      </w:pPr>
      <w:r>
        <w:rPr>
          <w:rFonts w:ascii="Arial" w:hAnsi="Arial" w:cs="Arial"/>
          <w:color w:val="000000"/>
        </w:rPr>
        <w:tab/>
        <w:t xml:space="preserve">With an accuracy score of .9376, p-value of p&lt;2.2e-16, and a kappa score of .847, this model </w:t>
      </w:r>
      <w:proofErr w:type="gramStart"/>
      <w:r>
        <w:rPr>
          <w:rFonts w:ascii="Arial" w:hAnsi="Arial" w:cs="Arial"/>
          <w:color w:val="000000"/>
        </w:rPr>
        <w:t>is able to</w:t>
      </w:r>
      <w:proofErr w:type="gramEnd"/>
      <w:r>
        <w:rPr>
          <w:rFonts w:ascii="Arial" w:hAnsi="Arial" w:cs="Arial"/>
          <w:color w:val="000000"/>
        </w:rPr>
        <w:t xml:space="preserve"> make classification predictions on the test set with an outstanding degree of accuracy. This accuracy is reflected in the confusion matrix shown in Table </w:t>
      </w:r>
      <w:r w:rsidR="00D30D13">
        <w:rPr>
          <w:rFonts w:ascii="Arial" w:hAnsi="Arial" w:cs="Arial"/>
          <w:color w:val="000000"/>
        </w:rPr>
        <w:t>2</w:t>
      </w:r>
      <w:r w:rsidR="00710CD1">
        <w:rPr>
          <w:rFonts w:ascii="Arial" w:hAnsi="Arial" w:cs="Arial"/>
          <w:color w:val="000000"/>
        </w:rPr>
        <w:t>, showing correct classification of over 90% of videos.</w:t>
      </w:r>
    </w:p>
    <w:tbl>
      <w:tblPr>
        <w:tblStyle w:val="TableGrid"/>
        <w:tblpPr w:leftFromText="180" w:rightFromText="180" w:vertAnchor="text" w:horzAnchor="margin" w:tblpY="470"/>
        <w:tblW w:w="0" w:type="auto"/>
        <w:tblLook w:val="04A0" w:firstRow="1" w:lastRow="0" w:firstColumn="1" w:lastColumn="0" w:noHBand="0" w:noVBand="1"/>
      </w:tblPr>
      <w:tblGrid>
        <w:gridCol w:w="3116"/>
        <w:gridCol w:w="3117"/>
        <w:gridCol w:w="3117"/>
      </w:tblGrid>
      <w:tr w:rsidR="00946071" w14:paraId="26D31335" w14:textId="77777777" w:rsidTr="00946071">
        <w:tc>
          <w:tcPr>
            <w:tcW w:w="3116" w:type="dxa"/>
          </w:tcPr>
          <w:p w14:paraId="234BB1E8" w14:textId="77777777"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                          Reference</w:t>
            </w:r>
          </w:p>
          <w:p w14:paraId="29F4CA9A" w14:textId="77777777"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Prediction</w:t>
            </w:r>
          </w:p>
        </w:tc>
        <w:tc>
          <w:tcPr>
            <w:tcW w:w="3117" w:type="dxa"/>
          </w:tcPr>
          <w:p w14:paraId="2F0D4E10" w14:textId="5B351447" w:rsidR="00946071" w:rsidRDefault="00946071" w:rsidP="00946071">
            <w:pPr>
              <w:pStyle w:val="NormalWeb"/>
              <w:spacing w:before="0" w:beforeAutospacing="0" w:after="0" w:afterAutospacing="0" w:line="480" w:lineRule="auto"/>
              <w:jc w:val="center"/>
              <w:rPr>
                <w:rFonts w:ascii="Arial" w:hAnsi="Arial" w:cs="Arial"/>
                <w:color w:val="000000"/>
              </w:rPr>
            </w:pPr>
            <w:r>
              <w:rPr>
                <w:rFonts w:ascii="Arial" w:hAnsi="Arial" w:cs="Arial"/>
                <w:color w:val="000000"/>
              </w:rPr>
              <w:t>Charting</w:t>
            </w:r>
          </w:p>
        </w:tc>
        <w:tc>
          <w:tcPr>
            <w:tcW w:w="3117" w:type="dxa"/>
          </w:tcPr>
          <w:p w14:paraId="2C7886AB" w14:textId="69F48479" w:rsidR="00946071" w:rsidRDefault="00946071" w:rsidP="00946071">
            <w:pPr>
              <w:pStyle w:val="NormalWeb"/>
              <w:spacing w:before="0" w:beforeAutospacing="0" w:after="0" w:afterAutospacing="0" w:line="480" w:lineRule="auto"/>
              <w:jc w:val="center"/>
              <w:rPr>
                <w:rFonts w:ascii="Arial" w:hAnsi="Arial" w:cs="Arial"/>
                <w:color w:val="000000"/>
              </w:rPr>
            </w:pPr>
            <w:r>
              <w:rPr>
                <w:rFonts w:ascii="Arial" w:hAnsi="Arial" w:cs="Arial"/>
                <w:color w:val="000000"/>
              </w:rPr>
              <w:t>Trending</w:t>
            </w:r>
          </w:p>
        </w:tc>
      </w:tr>
      <w:tr w:rsidR="00946071" w14:paraId="2582DF54" w14:textId="77777777" w:rsidTr="00946071">
        <w:tc>
          <w:tcPr>
            <w:tcW w:w="3116" w:type="dxa"/>
          </w:tcPr>
          <w:p w14:paraId="0A949DDE" w14:textId="0513C2D0"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Charting</w:t>
            </w:r>
          </w:p>
        </w:tc>
        <w:tc>
          <w:tcPr>
            <w:tcW w:w="3117" w:type="dxa"/>
          </w:tcPr>
          <w:p w14:paraId="0278F750" w14:textId="5927E82C"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28505</w:t>
            </w:r>
          </w:p>
        </w:tc>
        <w:tc>
          <w:tcPr>
            <w:tcW w:w="3117" w:type="dxa"/>
          </w:tcPr>
          <w:p w14:paraId="75B46B3C" w14:textId="351797C2"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822</w:t>
            </w:r>
          </w:p>
        </w:tc>
      </w:tr>
      <w:tr w:rsidR="00946071" w14:paraId="4C604E97" w14:textId="77777777" w:rsidTr="00946071">
        <w:tc>
          <w:tcPr>
            <w:tcW w:w="3116" w:type="dxa"/>
          </w:tcPr>
          <w:p w14:paraId="28BE4DBE" w14:textId="50735F36"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Trending</w:t>
            </w:r>
          </w:p>
        </w:tc>
        <w:tc>
          <w:tcPr>
            <w:tcW w:w="3117" w:type="dxa"/>
          </w:tcPr>
          <w:p w14:paraId="27B93CA7" w14:textId="2959EE38"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1777</w:t>
            </w:r>
          </w:p>
        </w:tc>
        <w:tc>
          <w:tcPr>
            <w:tcW w:w="3117" w:type="dxa"/>
          </w:tcPr>
          <w:p w14:paraId="0858A937" w14:textId="4B820A12" w:rsidR="00946071" w:rsidRDefault="00946071" w:rsidP="00946071">
            <w:pPr>
              <w:pStyle w:val="NormalWeb"/>
              <w:spacing w:before="0" w:beforeAutospacing="0" w:after="0" w:afterAutospacing="0" w:line="480" w:lineRule="auto"/>
              <w:rPr>
                <w:rFonts w:ascii="Arial" w:hAnsi="Arial" w:cs="Arial"/>
                <w:color w:val="000000"/>
              </w:rPr>
            </w:pPr>
            <w:r>
              <w:rPr>
                <w:rFonts w:ascii="Arial" w:hAnsi="Arial" w:cs="Arial"/>
                <w:color w:val="000000"/>
              </w:rPr>
              <w:t>10570</w:t>
            </w:r>
          </w:p>
        </w:tc>
      </w:tr>
    </w:tbl>
    <w:p w14:paraId="28C32C80" w14:textId="5C30AF0E" w:rsidR="00946071" w:rsidRDefault="00AB04F0" w:rsidP="002D689F">
      <w:pPr>
        <w:pStyle w:val="NormalWeb"/>
        <w:spacing w:before="0" w:beforeAutospacing="0" w:after="0" w:afterAutospacing="0" w:line="480" w:lineRule="auto"/>
        <w:rPr>
          <w:rFonts w:ascii="Arial" w:hAnsi="Arial" w:cs="Arial"/>
          <w:color w:val="000000"/>
        </w:rPr>
      </w:pPr>
      <w:r w:rsidRPr="00E33C1E">
        <w:rPr>
          <w:noProof/>
          <w:color w:val="000000"/>
        </w:rPr>
        <mc:AlternateContent>
          <mc:Choice Requires="wps">
            <w:drawing>
              <wp:anchor distT="45720" distB="45720" distL="114300" distR="114300" simplePos="0" relativeHeight="251681792" behindDoc="0" locked="0" layoutInCell="1" allowOverlap="1" wp14:anchorId="52B89EF3" wp14:editId="316136D3">
                <wp:simplePos x="0" y="0"/>
                <wp:positionH relativeFrom="margin">
                  <wp:align>left</wp:align>
                </wp:positionH>
                <wp:positionV relativeFrom="paragraph">
                  <wp:posOffset>7620</wp:posOffset>
                </wp:positionV>
                <wp:extent cx="3954780" cy="1404620"/>
                <wp:effectExtent l="0" t="0" r="7620" b="63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noFill/>
                          <a:miter lim="800000"/>
                          <a:headEnd/>
                          <a:tailEnd/>
                        </a:ln>
                      </wps:spPr>
                      <wps:txbx>
                        <w:txbxContent>
                          <w:p w14:paraId="41E3C697" w14:textId="12D7342F" w:rsidR="00AB04F0" w:rsidRPr="00E33C1E" w:rsidRDefault="00AB04F0" w:rsidP="00AB04F0">
                            <w:pPr>
                              <w:rPr>
                                <w:b/>
                                <w:bCs/>
                              </w:rPr>
                            </w:pPr>
                            <w:r>
                              <w:rPr>
                                <w:b/>
                                <w:bCs/>
                              </w:rPr>
                              <w:t xml:space="preserve">Table </w:t>
                            </w:r>
                            <w:r w:rsidR="00D30D13">
                              <w:rPr>
                                <w:b/>
                                <w:bCs/>
                              </w:rPr>
                              <w:t>2</w:t>
                            </w:r>
                            <w:r>
                              <w:rPr>
                                <w:b/>
                                <w:bCs/>
                              </w:rPr>
                              <w:t xml:space="preserve"> – Confusion Matrix of Predictions by DNN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B89EF3" id="_x0000_s1038" type="#_x0000_t202" style="position:absolute;margin-left:0;margin-top:.6pt;width:311.4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" stroked="f">
                <v:textbox style="mso-fit-shape-to-text:t">
                  <w:txbxContent>
                    <w:p w14:paraId="41E3C697" w14:textId="12D7342F" w:rsidR="00AB04F0" w:rsidRPr="00E33C1E" w:rsidRDefault="00AB04F0" w:rsidP="00AB04F0">
                      <w:pPr>
                        <w:rPr>
                          <w:b/>
                          <w:bCs/>
                        </w:rPr>
                      </w:pPr>
                      <w:r>
                        <w:rPr>
                          <w:b/>
                          <w:bCs/>
                        </w:rPr>
                        <w:t xml:space="preserve">Table </w:t>
                      </w:r>
                      <w:r w:rsidR="00D30D13">
                        <w:rPr>
                          <w:b/>
                          <w:bCs/>
                        </w:rPr>
                        <w:t>2</w:t>
                      </w:r>
                      <w:r>
                        <w:rPr>
                          <w:b/>
                          <w:bCs/>
                        </w:rPr>
                        <w:t xml:space="preserve"> – Confusion Matrix of Predictions by DNN model</w:t>
                      </w:r>
                    </w:p>
                  </w:txbxContent>
                </v:textbox>
                <w10:wrap anchorx="margin"/>
              </v:shape>
            </w:pict>
          </mc:Fallback>
        </mc:AlternateContent>
      </w:r>
    </w:p>
    <w:p w14:paraId="09917E3B" w14:textId="1178BC55" w:rsidR="00946071" w:rsidRDefault="00946071" w:rsidP="002D689F">
      <w:pPr>
        <w:pStyle w:val="NormalWeb"/>
        <w:spacing w:before="0" w:beforeAutospacing="0" w:after="0" w:afterAutospacing="0" w:line="480" w:lineRule="auto"/>
        <w:rPr>
          <w:rFonts w:ascii="Arial" w:hAnsi="Arial" w:cs="Arial"/>
          <w:color w:val="000000"/>
        </w:rPr>
      </w:pPr>
      <w:r>
        <w:rPr>
          <w:rFonts w:ascii="Arial" w:hAnsi="Arial" w:cs="Arial"/>
          <w:color w:val="000000"/>
        </w:rPr>
        <w:tab/>
      </w:r>
    </w:p>
    <w:p w14:paraId="3F26FBD9" w14:textId="4471EF4F" w:rsidR="00982004" w:rsidRDefault="00982004" w:rsidP="005C4A69">
      <w:pPr>
        <w:pStyle w:val="NormalWeb"/>
        <w:spacing w:before="0" w:beforeAutospacing="0" w:after="0" w:afterAutospacing="0" w:line="480" w:lineRule="auto"/>
        <w:rPr>
          <w:rFonts w:ascii="Arial" w:hAnsi="Arial" w:cs="Arial"/>
          <w:color w:val="000000"/>
        </w:rPr>
      </w:pPr>
    </w:p>
    <w:p w14:paraId="61F6778C" w14:textId="77777777" w:rsidR="00924DBA" w:rsidRDefault="00924DBA" w:rsidP="005C4A69">
      <w:pPr>
        <w:pStyle w:val="NormalWeb"/>
        <w:spacing w:before="0" w:beforeAutospacing="0" w:after="0" w:afterAutospacing="0" w:line="480" w:lineRule="auto"/>
        <w:rPr>
          <w:rFonts w:ascii="Arial" w:hAnsi="Arial" w:cs="Arial"/>
          <w:b/>
          <w:bCs/>
          <w:color w:val="000000"/>
        </w:rPr>
      </w:pPr>
    </w:p>
    <w:p w14:paraId="1AC9FD37" w14:textId="4BF4373C" w:rsidR="00A5743B" w:rsidRDefault="005C4A69" w:rsidP="00982004">
      <w:pPr>
        <w:pStyle w:val="NormalWeb"/>
        <w:spacing w:before="0" w:beforeAutospacing="0" w:after="0" w:afterAutospacing="0" w:line="480" w:lineRule="auto"/>
        <w:rPr>
          <w:rFonts w:ascii="Arial" w:hAnsi="Arial" w:cs="Arial"/>
          <w:b/>
          <w:bCs/>
          <w:color w:val="000000"/>
        </w:rPr>
      </w:pPr>
      <w:r w:rsidRPr="00A5743B">
        <w:rPr>
          <w:rFonts w:ascii="Arial" w:hAnsi="Arial" w:cs="Arial"/>
          <w:b/>
          <w:bCs/>
          <w:color w:val="000000"/>
        </w:rPr>
        <w:lastRenderedPageBreak/>
        <w:t>Discussion</w:t>
      </w:r>
      <w:r w:rsidR="000F4909">
        <w:rPr>
          <w:rFonts w:ascii="Arial" w:hAnsi="Arial" w:cs="Arial"/>
          <w:b/>
          <w:bCs/>
          <w:color w:val="000000"/>
        </w:rPr>
        <w:t xml:space="preserve"> &amp; Conclusion</w:t>
      </w:r>
      <w:r w:rsidR="00924DBA">
        <w:rPr>
          <w:rFonts w:ascii="Arial" w:hAnsi="Arial" w:cs="Arial"/>
          <w:b/>
          <w:bCs/>
          <w:color w:val="000000"/>
        </w:rPr>
        <w:t xml:space="preserve"> </w:t>
      </w:r>
    </w:p>
    <w:p w14:paraId="1C75E3B7" w14:textId="3E5BD75E" w:rsidR="00924DBA" w:rsidRPr="00924DBA" w:rsidRDefault="008A4D05" w:rsidP="00924DBA">
      <w:pPr>
        <w:pStyle w:val="NormalWeb"/>
        <w:spacing w:line="480" w:lineRule="auto"/>
        <w:ind w:firstLine="720"/>
        <w:rPr>
          <w:rFonts w:ascii="Arial" w:hAnsi="Arial" w:cs="Arial"/>
          <w:color w:val="000000"/>
        </w:rPr>
      </w:pPr>
      <w:r>
        <w:rPr>
          <w:rFonts w:ascii="Arial" w:hAnsi="Arial" w:cs="Arial"/>
          <w:color w:val="000000"/>
        </w:rPr>
        <w:t>Ultimately the main question here boils down to this:</w:t>
      </w:r>
      <w:r w:rsidR="00924DBA" w:rsidRPr="00924DBA">
        <w:rPr>
          <w:rFonts w:ascii="Arial" w:hAnsi="Arial" w:cs="Arial"/>
          <w:color w:val="000000"/>
        </w:rPr>
        <w:t xml:space="preserve"> Do videos trend because they're widely popular, or do videos become widely popular *because* they hit Trending? In other words</w:t>
      </w:r>
      <w:r>
        <w:rPr>
          <w:rFonts w:ascii="Arial" w:hAnsi="Arial" w:cs="Arial"/>
          <w:color w:val="000000"/>
        </w:rPr>
        <w:t>:</w:t>
      </w:r>
      <w:r w:rsidR="00924DBA" w:rsidRPr="00924DBA">
        <w:rPr>
          <w:rFonts w:ascii="Arial" w:hAnsi="Arial" w:cs="Arial"/>
          <w:color w:val="000000"/>
        </w:rPr>
        <w:t xml:space="preserve"> is it rigged?</w:t>
      </w:r>
    </w:p>
    <w:p w14:paraId="00A4B312" w14:textId="62CF08FC" w:rsidR="00924DBA" w:rsidRPr="00DF7440" w:rsidRDefault="00924DBA" w:rsidP="00924DBA">
      <w:pPr>
        <w:pStyle w:val="NormalWeb"/>
        <w:spacing w:before="0" w:beforeAutospacing="0" w:after="0" w:afterAutospacing="0" w:line="480" w:lineRule="auto"/>
        <w:ind w:firstLine="720"/>
      </w:pPr>
      <w:r w:rsidRPr="00924DBA">
        <w:rPr>
          <w:rFonts w:ascii="Arial" w:hAnsi="Arial" w:cs="Arial"/>
          <w:color w:val="000000"/>
        </w:rPr>
        <w:t>While it's difficult to be certain, I think that in general videos tend to hit trending because of widespread popularity -- and not the other way around.</w:t>
      </w:r>
      <w:r w:rsidR="008A4D05">
        <w:rPr>
          <w:rFonts w:ascii="Arial" w:hAnsi="Arial" w:cs="Arial"/>
          <w:color w:val="000000"/>
        </w:rPr>
        <w:t xml:space="preserve"> Based upon the analysis of </w:t>
      </w:r>
      <w:r w:rsidR="00373926">
        <w:rPr>
          <w:rFonts w:ascii="Arial" w:hAnsi="Arial" w:cs="Arial"/>
          <w:color w:val="000000"/>
        </w:rPr>
        <w:t>the data, we can see the effect that trending has on video view count for various content publishers, whether they are tradition</w:t>
      </w:r>
      <w:r w:rsidR="00993297">
        <w:rPr>
          <w:rFonts w:ascii="Arial" w:hAnsi="Arial" w:cs="Arial"/>
          <w:color w:val="000000"/>
        </w:rPr>
        <w:t>al</w:t>
      </w:r>
      <w:r w:rsidR="00373926">
        <w:rPr>
          <w:rFonts w:ascii="Arial" w:hAnsi="Arial" w:cs="Arial"/>
          <w:color w:val="000000"/>
        </w:rPr>
        <w:t xml:space="preserve"> media sources or Youtubers.</w:t>
      </w:r>
      <w:r w:rsidR="001C2567">
        <w:rPr>
          <w:rFonts w:ascii="Arial" w:hAnsi="Arial" w:cs="Arial"/>
          <w:color w:val="000000"/>
        </w:rPr>
        <w:t xml:space="preserve"> The most important predictor metrics for trending, according to the coefficients seen in the model, are time since the video was published, and view count.</w:t>
      </w:r>
      <w:r w:rsidR="00F568BB">
        <w:rPr>
          <w:rFonts w:ascii="Arial" w:hAnsi="Arial" w:cs="Arial"/>
          <w:color w:val="000000"/>
        </w:rPr>
        <w:t xml:space="preserve"> A full breakdown can be </w:t>
      </w:r>
    </w:p>
    <w:p w14:paraId="6F40CBDB" w14:textId="435B25E8" w:rsidR="00A5743B" w:rsidRPr="00982004" w:rsidRDefault="00A5743B" w:rsidP="00A5743B">
      <w:pPr>
        <w:pStyle w:val="NormalWeb"/>
        <w:spacing w:line="480" w:lineRule="auto"/>
        <w:rPr>
          <w:rFonts w:ascii="Arial" w:hAnsi="Arial" w:cs="Arial"/>
          <w:color w:val="000000"/>
          <w:u w:val="single"/>
        </w:rPr>
      </w:pPr>
      <w:r w:rsidRPr="00982004">
        <w:rPr>
          <w:rFonts w:ascii="Arial" w:hAnsi="Arial" w:cs="Arial"/>
          <w:color w:val="000000"/>
          <w:u w:val="single"/>
        </w:rPr>
        <w:t>What can this model do?</w:t>
      </w:r>
    </w:p>
    <w:p w14:paraId="23D97869" w14:textId="0268DE3A" w:rsidR="00A5743B" w:rsidRPr="00A5743B" w:rsidRDefault="00A5743B" w:rsidP="00A5743B">
      <w:pPr>
        <w:pStyle w:val="NormalWeb"/>
        <w:spacing w:line="480" w:lineRule="auto"/>
        <w:ind w:firstLine="720"/>
        <w:rPr>
          <w:rFonts w:ascii="Arial" w:hAnsi="Arial" w:cs="Arial"/>
          <w:color w:val="000000"/>
        </w:rPr>
      </w:pPr>
      <w:r>
        <w:rPr>
          <w:rFonts w:ascii="Arial" w:hAnsi="Arial" w:cs="Arial"/>
          <w:color w:val="000000"/>
        </w:rPr>
        <w:t xml:space="preserve">If we can </w:t>
      </w:r>
      <w:r w:rsidR="00373926">
        <w:rPr>
          <w:rFonts w:ascii="Arial" w:hAnsi="Arial" w:cs="Arial"/>
          <w:color w:val="000000"/>
        </w:rPr>
        <w:t>assume</w:t>
      </w:r>
      <w:r>
        <w:rPr>
          <w:rFonts w:ascii="Arial" w:hAnsi="Arial" w:cs="Arial"/>
          <w:color w:val="000000"/>
        </w:rPr>
        <w:t xml:space="preserve"> that</w:t>
      </w:r>
      <w:r w:rsidRPr="00A5743B">
        <w:rPr>
          <w:rFonts w:ascii="Arial" w:hAnsi="Arial" w:cs="Arial"/>
          <w:color w:val="000000"/>
        </w:rPr>
        <w:t xml:space="preserve"> a video is sufficiently topical, we can use these methods to predict whether that video will trend. We also know what kinds of videos trend</w:t>
      </w:r>
      <w:r>
        <w:rPr>
          <w:rFonts w:ascii="Arial" w:hAnsi="Arial" w:cs="Arial"/>
          <w:color w:val="000000"/>
        </w:rPr>
        <w:t>, based on our earlier exploration.</w:t>
      </w:r>
    </w:p>
    <w:p w14:paraId="68ED24B1" w14:textId="196D33D6" w:rsidR="00A5743B" w:rsidRDefault="00A5743B" w:rsidP="00A5743B">
      <w:pPr>
        <w:pStyle w:val="NormalWeb"/>
        <w:spacing w:line="480" w:lineRule="auto"/>
        <w:ind w:firstLine="720"/>
        <w:rPr>
          <w:rFonts w:ascii="Arial" w:hAnsi="Arial" w:cs="Arial"/>
          <w:color w:val="000000"/>
        </w:rPr>
      </w:pPr>
      <w:r w:rsidRPr="00A5743B">
        <w:rPr>
          <w:rFonts w:ascii="Arial" w:hAnsi="Arial" w:cs="Arial"/>
          <w:color w:val="000000"/>
        </w:rPr>
        <w:t xml:space="preserve">For example, if you were to feed </w:t>
      </w:r>
      <w:r>
        <w:rPr>
          <w:rFonts w:ascii="Arial" w:hAnsi="Arial" w:cs="Arial"/>
          <w:color w:val="000000"/>
        </w:rPr>
        <w:t>this</w:t>
      </w:r>
      <w:r w:rsidRPr="00A5743B">
        <w:rPr>
          <w:rFonts w:ascii="Arial" w:hAnsi="Arial" w:cs="Arial"/>
          <w:color w:val="000000"/>
        </w:rPr>
        <w:t xml:space="preserve"> algorithm </w:t>
      </w:r>
      <w:r>
        <w:rPr>
          <w:rFonts w:ascii="Arial" w:hAnsi="Arial" w:cs="Arial"/>
          <w:color w:val="000000"/>
        </w:rPr>
        <w:t xml:space="preserve">the </w:t>
      </w:r>
      <w:r w:rsidRPr="00A5743B">
        <w:rPr>
          <w:rFonts w:ascii="Arial" w:hAnsi="Arial" w:cs="Arial"/>
          <w:color w:val="000000"/>
        </w:rPr>
        <w:t>initial performance metrics</w:t>
      </w:r>
      <w:r>
        <w:rPr>
          <w:rFonts w:ascii="Arial" w:hAnsi="Arial" w:cs="Arial"/>
          <w:color w:val="000000"/>
        </w:rPr>
        <w:t xml:space="preserve"> for </w:t>
      </w:r>
      <w:r w:rsidRPr="00A5743B">
        <w:rPr>
          <w:rFonts w:ascii="Arial" w:hAnsi="Arial" w:cs="Arial"/>
          <w:color w:val="000000"/>
        </w:rPr>
        <w:t xml:space="preserve">a video about </w:t>
      </w:r>
      <w:r>
        <w:rPr>
          <w:rFonts w:ascii="Arial" w:hAnsi="Arial" w:cs="Arial"/>
          <w:color w:val="000000"/>
        </w:rPr>
        <w:t xml:space="preserve">the new Apple </w:t>
      </w:r>
      <w:proofErr w:type="spellStart"/>
      <w:r>
        <w:rPr>
          <w:rFonts w:ascii="Arial" w:hAnsi="Arial" w:cs="Arial"/>
          <w:color w:val="000000"/>
        </w:rPr>
        <w:t>AirPods</w:t>
      </w:r>
      <w:proofErr w:type="spellEnd"/>
      <w:r>
        <w:rPr>
          <w:rFonts w:ascii="Arial" w:hAnsi="Arial" w:cs="Arial"/>
          <w:color w:val="000000"/>
        </w:rPr>
        <w:t xml:space="preserve"> Pro</w:t>
      </w:r>
      <w:r w:rsidRPr="00A5743B">
        <w:rPr>
          <w:rFonts w:ascii="Arial" w:hAnsi="Arial" w:cs="Arial"/>
          <w:color w:val="000000"/>
        </w:rPr>
        <w:t xml:space="preserve"> on the same day the</w:t>
      </w:r>
      <w:r>
        <w:rPr>
          <w:rFonts w:ascii="Arial" w:hAnsi="Arial" w:cs="Arial"/>
          <w:color w:val="000000"/>
        </w:rPr>
        <w:t xml:space="preserve">ir </w:t>
      </w:r>
      <w:proofErr w:type="spellStart"/>
      <w:r>
        <w:rPr>
          <w:rFonts w:ascii="Arial" w:hAnsi="Arial" w:cs="Arial"/>
          <w:color w:val="000000"/>
        </w:rPr>
        <w:t>AirPods</w:t>
      </w:r>
      <w:proofErr w:type="spellEnd"/>
      <w:r>
        <w:rPr>
          <w:rFonts w:ascii="Arial" w:hAnsi="Arial" w:cs="Arial"/>
          <w:color w:val="000000"/>
        </w:rPr>
        <w:t xml:space="preserve"> announcement trailer </w:t>
      </w:r>
      <w:r w:rsidRPr="00A5743B">
        <w:rPr>
          <w:rFonts w:ascii="Arial" w:hAnsi="Arial" w:cs="Arial"/>
          <w:color w:val="000000"/>
        </w:rPr>
        <w:t>was released</w:t>
      </w:r>
      <w:r>
        <w:rPr>
          <w:rFonts w:ascii="Arial" w:hAnsi="Arial" w:cs="Arial"/>
          <w:color w:val="000000"/>
        </w:rPr>
        <w:t xml:space="preserve"> (this announcement ranked #1 on trending for over 24 hours)</w:t>
      </w:r>
      <w:r w:rsidRPr="00A5743B">
        <w:rPr>
          <w:rFonts w:ascii="Arial" w:hAnsi="Arial" w:cs="Arial"/>
          <w:color w:val="000000"/>
        </w:rPr>
        <w:t>, I feel confident that this model could give a reasonable prediction about whether it will trend, and how highly it will rank.</w:t>
      </w:r>
      <w:r>
        <w:rPr>
          <w:rFonts w:ascii="Arial" w:hAnsi="Arial" w:cs="Arial"/>
          <w:color w:val="000000"/>
        </w:rPr>
        <w:t xml:space="preserve"> The same goes for Halloween costume videos released near </w:t>
      </w:r>
      <w:r>
        <w:rPr>
          <w:rFonts w:ascii="Arial" w:hAnsi="Arial" w:cs="Arial"/>
          <w:color w:val="000000"/>
        </w:rPr>
        <w:lastRenderedPageBreak/>
        <w:t xml:space="preserve">Halloween, </w:t>
      </w:r>
      <w:r w:rsidR="00982004">
        <w:rPr>
          <w:rFonts w:ascii="Arial" w:hAnsi="Arial" w:cs="Arial"/>
          <w:color w:val="000000"/>
        </w:rPr>
        <w:t>videos critiquing the new 2019 sonic trailer/redesign, and even</w:t>
      </w:r>
      <w:r>
        <w:rPr>
          <w:rFonts w:ascii="Arial" w:hAnsi="Arial" w:cs="Arial"/>
          <w:color w:val="000000"/>
        </w:rPr>
        <w:t xml:space="preserve"> </w:t>
      </w:r>
      <w:r w:rsidR="00982004">
        <w:rPr>
          <w:rFonts w:ascii="Arial" w:hAnsi="Arial" w:cs="Arial"/>
          <w:color w:val="000000"/>
        </w:rPr>
        <w:t>humorous</w:t>
      </w:r>
      <w:r>
        <w:rPr>
          <w:rFonts w:ascii="Arial" w:hAnsi="Arial" w:cs="Arial"/>
          <w:color w:val="000000"/>
        </w:rPr>
        <w:t xml:space="preserve"> late-night commentary on current events.</w:t>
      </w:r>
      <w:r w:rsidR="00373926">
        <w:rPr>
          <w:rFonts w:ascii="Arial" w:hAnsi="Arial" w:cs="Arial"/>
          <w:color w:val="000000"/>
        </w:rPr>
        <w:t xml:space="preserve"> </w:t>
      </w:r>
    </w:p>
    <w:p w14:paraId="2BD303B3" w14:textId="77777777" w:rsidR="00FD61F3" w:rsidRDefault="00373926" w:rsidP="00A5743B">
      <w:pPr>
        <w:pStyle w:val="NormalWeb"/>
        <w:spacing w:line="480" w:lineRule="auto"/>
        <w:ind w:firstLine="720"/>
        <w:rPr>
          <w:rFonts w:ascii="Arial" w:hAnsi="Arial" w:cs="Arial"/>
          <w:color w:val="000000"/>
        </w:rPr>
      </w:pPr>
      <w:r>
        <w:rPr>
          <w:rFonts w:ascii="Arial" w:hAnsi="Arial" w:cs="Arial"/>
          <w:color w:val="000000"/>
        </w:rPr>
        <w:t>YouTube’s stated goal with trending is to surface videos that are appealing to a wide range of viewers, and often that means videos that reference popular discourse. In the context of the three kinds of videos referenced above, Halloween is a popular nationwide cultural event, the sonic trailer was an important moment in internet culture, and late-night videos are an important commentary on current events, like elections</w:t>
      </w:r>
      <w:r w:rsidR="00FD61F3">
        <w:rPr>
          <w:rFonts w:ascii="Arial" w:hAnsi="Arial" w:cs="Arial"/>
          <w:color w:val="000000"/>
        </w:rPr>
        <w:t>.</w:t>
      </w:r>
    </w:p>
    <w:p w14:paraId="6CA57E41" w14:textId="751EF106" w:rsidR="00A5743B" w:rsidRPr="00A5743B" w:rsidRDefault="00FD61F3" w:rsidP="005638A9">
      <w:pPr>
        <w:pStyle w:val="NormalWeb"/>
        <w:spacing w:line="480" w:lineRule="auto"/>
        <w:ind w:firstLine="720"/>
        <w:rPr>
          <w:rFonts w:ascii="Arial" w:hAnsi="Arial" w:cs="Arial"/>
          <w:color w:val="000000"/>
        </w:rPr>
      </w:pPr>
      <w:r>
        <w:rPr>
          <w:rFonts w:ascii="Arial" w:hAnsi="Arial" w:cs="Arial"/>
          <w:color w:val="000000"/>
        </w:rPr>
        <w:t xml:space="preserve">Incidentally, this </w:t>
      </w:r>
      <w:r w:rsidR="00373926">
        <w:rPr>
          <w:rFonts w:ascii="Arial" w:hAnsi="Arial" w:cs="Arial"/>
          <w:color w:val="000000"/>
        </w:rPr>
        <w:t xml:space="preserve">may explain the prevalence </w:t>
      </w:r>
      <w:r>
        <w:rPr>
          <w:rFonts w:ascii="Arial" w:hAnsi="Arial" w:cs="Arial"/>
          <w:color w:val="000000"/>
        </w:rPr>
        <w:t xml:space="preserve">of late-night shows like Colbert </w:t>
      </w:r>
      <w:r w:rsidR="00373926">
        <w:rPr>
          <w:rFonts w:ascii="Arial" w:hAnsi="Arial" w:cs="Arial"/>
          <w:color w:val="000000"/>
        </w:rPr>
        <w:t>in the historical dataset from 2017-18. Even a year after Donald Trump’s election, people were still talking about it constantly. Now, not nearly as much</w:t>
      </w:r>
      <w:r w:rsidR="0004110C">
        <w:rPr>
          <w:rFonts w:ascii="Arial" w:hAnsi="Arial" w:cs="Arial"/>
          <w:color w:val="000000"/>
        </w:rPr>
        <w:t xml:space="preserve"> – people are </w:t>
      </w:r>
      <w:r>
        <w:rPr>
          <w:rFonts w:ascii="Arial" w:hAnsi="Arial" w:cs="Arial"/>
          <w:color w:val="000000"/>
        </w:rPr>
        <w:t xml:space="preserve">likely </w:t>
      </w:r>
      <w:r w:rsidR="0004110C">
        <w:rPr>
          <w:rFonts w:ascii="Arial" w:hAnsi="Arial" w:cs="Arial"/>
          <w:color w:val="000000"/>
        </w:rPr>
        <w:t>more concerned with the next election.</w:t>
      </w:r>
      <w:r>
        <w:rPr>
          <w:rFonts w:ascii="Arial" w:hAnsi="Arial" w:cs="Arial"/>
          <w:color w:val="000000"/>
        </w:rPr>
        <w:t xml:space="preserve"> </w:t>
      </w:r>
      <w:r w:rsidR="005638A9">
        <w:rPr>
          <w:rFonts w:ascii="Arial" w:hAnsi="Arial" w:cs="Arial"/>
          <w:color w:val="000000"/>
        </w:rPr>
        <w:t xml:space="preserve">It </w:t>
      </w:r>
      <w:r w:rsidR="00C4581B">
        <w:rPr>
          <w:rFonts w:ascii="Arial" w:hAnsi="Arial" w:cs="Arial"/>
          <w:color w:val="000000"/>
        </w:rPr>
        <w:t>will</w:t>
      </w:r>
      <w:r w:rsidR="005638A9">
        <w:rPr>
          <w:rFonts w:ascii="Arial" w:hAnsi="Arial" w:cs="Arial"/>
          <w:color w:val="000000"/>
        </w:rPr>
        <w:t xml:space="preserve"> be interesting to see if this pattern repeats itself in the wake of the 2020 election.</w:t>
      </w:r>
    </w:p>
    <w:p w14:paraId="23E9694B" w14:textId="23A226D4" w:rsidR="00A5743B" w:rsidRPr="00982004" w:rsidRDefault="00982004" w:rsidP="00A5743B">
      <w:pPr>
        <w:pStyle w:val="NormalWeb"/>
        <w:spacing w:line="480" w:lineRule="auto"/>
        <w:rPr>
          <w:rFonts w:ascii="Arial" w:hAnsi="Arial" w:cs="Arial"/>
          <w:color w:val="000000"/>
          <w:u w:val="single"/>
        </w:rPr>
      </w:pPr>
      <w:r w:rsidRPr="00982004">
        <w:rPr>
          <w:rFonts w:ascii="Arial" w:hAnsi="Arial" w:cs="Arial"/>
          <w:color w:val="000000"/>
          <w:u w:val="single"/>
        </w:rPr>
        <w:t>What can’t this model do?</w:t>
      </w:r>
    </w:p>
    <w:p w14:paraId="5F11CB8C" w14:textId="7D7DD798" w:rsidR="00A5743B" w:rsidRDefault="00A5743B" w:rsidP="00785971">
      <w:pPr>
        <w:pStyle w:val="NormalWeb"/>
        <w:spacing w:line="480" w:lineRule="auto"/>
        <w:ind w:firstLine="720"/>
        <w:rPr>
          <w:rFonts w:ascii="Arial" w:hAnsi="Arial" w:cs="Arial"/>
          <w:color w:val="000000"/>
        </w:rPr>
      </w:pPr>
      <w:r w:rsidRPr="00A5743B">
        <w:rPr>
          <w:rFonts w:ascii="Arial" w:hAnsi="Arial" w:cs="Arial"/>
          <w:color w:val="000000"/>
        </w:rPr>
        <w:t>This model likely cannot take a truly random video, and accurately predict whether it will trend. A recently published, top performing video may be able to "fool" the algorithm because it does not account for topicality or relevance.</w:t>
      </w:r>
      <w:r w:rsidR="00785971">
        <w:rPr>
          <w:rFonts w:ascii="Arial" w:hAnsi="Arial" w:cs="Arial"/>
          <w:color w:val="000000"/>
        </w:rPr>
        <w:t xml:space="preserve"> For example, a long-awaited PC Build guide from a tech channel may skyrocket in views from that channel’s core audience – but it’s also likely to only appeal to tech fans.</w:t>
      </w:r>
      <w:r w:rsidRPr="00A5743B">
        <w:rPr>
          <w:rFonts w:ascii="Arial" w:hAnsi="Arial" w:cs="Arial"/>
          <w:color w:val="000000"/>
        </w:rPr>
        <w:t xml:space="preserve"> A popular video on a popular channel may surpass the initial performance of many </w:t>
      </w:r>
      <w:r w:rsidR="00785971">
        <w:rPr>
          <w:rFonts w:ascii="Arial" w:hAnsi="Arial" w:cs="Arial"/>
          <w:color w:val="000000"/>
        </w:rPr>
        <w:t>trending</w:t>
      </w:r>
      <w:r w:rsidRPr="00A5743B">
        <w:rPr>
          <w:rFonts w:ascii="Arial" w:hAnsi="Arial" w:cs="Arial"/>
          <w:color w:val="000000"/>
        </w:rPr>
        <w:t xml:space="preserve"> videos and despite this, still not trend, due to a lack of broad</w:t>
      </w:r>
      <w:r w:rsidR="00785971">
        <w:rPr>
          <w:rFonts w:ascii="Arial" w:hAnsi="Arial" w:cs="Arial"/>
          <w:color w:val="000000"/>
        </w:rPr>
        <w:t>er</w:t>
      </w:r>
      <w:r w:rsidRPr="00A5743B">
        <w:rPr>
          <w:rFonts w:ascii="Arial" w:hAnsi="Arial" w:cs="Arial"/>
          <w:color w:val="000000"/>
        </w:rPr>
        <w:t xml:space="preserve"> relevance.</w:t>
      </w:r>
      <w:r w:rsidR="00785971">
        <w:rPr>
          <w:rFonts w:ascii="Arial" w:hAnsi="Arial" w:cs="Arial"/>
          <w:color w:val="000000"/>
        </w:rPr>
        <w:t xml:space="preserve"> </w:t>
      </w:r>
    </w:p>
    <w:p w14:paraId="5FC4D814" w14:textId="1980B2E9" w:rsidR="00CD6B86" w:rsidRPr="00A5743B" w:rsidRDefault="00CD6B86" w:rsidP="00785971">
      <w:pPr>
        <w:pStyle w:val="NormalWeb"/>
        <w:spacing w:line="480" w:lineRule="auto"/>
        <w:ind w:firstLine="720"/>
        <w:rPr>
          <w:rFonts w:ascii="Arial" w:hAnsi="Arial" w:cs="Arial"/>
          <w:color w:val="000000"/>
        </w:rPr>
      </w:pPr>
      <w:r>
        <w:rPr>
          <w:rFonts w:ascii="Arial" w:hAnsi="Arial" w:cs="Arial"/>
          <w:color w:val="000000"/>
        </w:rPr>
        <w:lastRenderedPageBreak/>
        <w:t xml:space="preserve">I believe that the relatively wide range in predicted rank values is due to an inability to see audience viewership or cultural relevance metrics. The work I’ve done shows that the tab is algorithmic (not rigged or hand-curated), but it does not </w:t>
      </w:r>
      <w:r w:rsidRPr="00CD6B86">
        <w:rPr>
          <w:rFonts w:ascii="Arial" w:hAnsi="Arial" w:cs="Arial"/>
          <w:i/>
          <w:iCs/>
          <w:color w:val="000000"/>
        </w:rPr>
        <w:t>prove</w:t>
      </w:r>
      <w:r>
        <w:rPr>
          <w:rFonts w:ascii="Arial" w:hAnsi="Arial" w:cs="Arial"/>
          <w:color w:val="000000"/>
        </w:rPr>
        <w:t xml:space="preserve"> that this “wide viewership” hypothesis is the explanation. Despite this, there are </w:t>
      </w:r>
      <w:proofErr w:type="gramStart"/>
      <w:r>
        <w:rPr>
          <w:rFonts w:ascii="Arial" w:hAnsi="Arial" w:cs="Arial"/>
          <w:color w:val="000000"/>
        </w:rPr>
        <w:t>a number of</w:t>
      </w:r>
      <w:proofErr w:type="gramEnd"/>
      <w:r>
        <w:rPr>
          <w:rFonts w:ascii="Arial" w:hAnsi="Arial" w:cs="Arial"/>
          <w:color w:val="000000"/>
        </w:rPr>
        <w:t xml:space="preserve"> examples that would support this hypothesis.</w:t>
      </w:r>
    </w:p>
    <w:p w14:paraId="48BA98CB" w14:textId="042599E5" w:rsidR="00A5743B" w:rsidRPr="00A5743B" w:rsidRDefault="00A5743B" w:rsidP="00785971">
      <w:pPr>
        <w:pStyle w:val="NormalWeb"/>
        <w:spacing w:line="480" w:lineRule="auto"/>
        <w:ind w:firstLine="720"/>
        <w:rPr>
          <w:rFonts w:ascii="Arial" w:hAnsi="Arial" w:cs="Arial"/>
          <w:color w:val="000000"/>
        </w:rPr>
      </w:pPr>
      <w:r w:rsidRPr="00A5743B">
        <w:rPr>
          <w:rFonts w:ascii="Arial" w:hAnsi="Arial" w:cs="Arial"/>
          <w:color w:val="000000"/>
        </w:rPr>
        <w:t xml:space="preserve">I think the best example of this is probably David </w:t>
      </w:r>
      <w:proofErr w:type="spellStart"/>
      <w:r w:rsidRPr="00A5743B">
        <w:rPr>
          <w:rFonts w:ascii="Arial" w:hAnsi="Arial" w:cs="Arial"/>
          <w:color w:val="000000"/>
        </w:rPr>
        <w:t>Dobrik</w:t>
      </w:r>
      <w:proofErr w:type="spellEnd"/>
      <w:r w:rsidRPr="00A5743B">
        <w:rPr>
          <w:rFonts w:ascii="Arial" w:hAnsi="Arial" w:cs="Arial"/>
          <w:color w:val="000000"/>
        </w:rPr>
        <w:t xml:space="preserve">. </w:t>
      </w:r>
      <w:r w:rsidR="005F36EF">
        <w:rPr>
          <w:rFonts w:ascii="Arial" w:hAnsi="Arial" w:cs="Arial"/>
          <w:color w:val="000000"/>
        </w:rPr>
        <w:t xml:space="preserve">Over the month that I collected data, only one </w:t>
      </w:r>
      <w:r w:rsidRPr="00A5743B">
        <w:rPr>
          <w:rFonts w:ascii="Arial" w:hAnsi="Arial" w:cs="Arial"/>
          <w:color w:val="000000"/>
        </w:rPr>
        <w:t>video from him hit trending</w:t>
      </w:r>
      <w:r w:rsidR="005F36EF">
        <w:rPr>
          <w:rFonts w:ascii="Arial" w:hAnsi="Arial" w:cs="Arial"/>
          <w:color w:val="000000"/>
        </w:rPr>
        <w:t>.</w:t>
      </w:r>
      <w:r w:rsidRPr="00A5743B">
        <w:rPr>
          <w:rFonts w:ascii="Arial" w:hAnsi="Arial" w:cs="Arial"/>
          <w:color w:val="000000"/>
        </w:rPr>
        <w:t xml:space="preserve"> </w:t>
      </w:r>
      <w:proofErr w:type="gramStart"/>
      <w:r w:rsidR="005F36EF">
        <w:rPr>
          <w:rFonts w:ascii="Arial" w:hAnsi="Arial" w:cs="Arial"/>
          <w:color w:val="000000"/>
        </w:rPr>
        <w:t>S</w:t>
      </w:r>
      <w:r w:rsidRPr="00A5743B">
        <w:rPr>
          <w:rFonts w:ascii="Arial" w:hAnsi="Arial" w:cs="Arial"/>
          <w:color w:val="000000"/>
        </w:rPr>
        <w:t>pecifically</w:t>
      </w:r>
      <w:proofErr w:type="gramEnd"/>
      <w:r w:rsidRPr="00A5743B">
        <w:rPr>
          <w:rFonts w:ascii="Arial" w:hAnsi="Arial" w:cs="Arial"/>
          <w:color w:val="000000"/>
        </w:rPr>
        <w:t xml:space="preserve"> </w:t>
      </w:r>
      <w:r w:rsidR="005F36EF">
        <w:rPr>
          <w:rFonts w:ascii="Arial" w:hAnsi="Arial" w:cs="Arial"/>
          <w:color w:val="000000"/>
        </w:rPr>
        <w:t xml:space="preserve">it was </w:t>
      </w:r>
      <w:r w:rsidRPr="00A5743B">
        <w:rPr>
          <w:rFonts w:ascii="Arial" w:hAnsi="Arial" w:cs="Arial"/>
          <w:color w:val="000000"/>
        </w:rPr>
        <w:t xml:space="preserve">one called "COCA COLA VS MENTOS INSIDE CAR". Currently, it has 11m views. A video posted two weeks ago by him, called "THIS WAS MY FIRST TIME MEETING HER!!" also has 11m views -- but did not trend, despite having the same amount of views </w:t>
      </w:r>
      <w:r w:rsidR="001601B3">
        <w:rPr>
          <w:rFonts w:ascii="Arial" w:hAnsi="Arial" w:cs="Arial"/>
          <w:color w:val="000000"/>
        </w:rPr>
        <w:t xml:space="preserve">in </w:t>
      </w:r>
      <w:r w:rsidRPr="00A5743B">
        <w:rPr>
          <w:rFonts w:ascii="Arial" w:hAnsi="Arial" w:cs="Arial"/>
          <w:color w:val="000000"/>
        </w:rPr>
        <w:t>a</w:t>
      </w:r>
      <w:r w:rsidR="001601B3">
        <w:rPr>
          <w:rFonts w:ascii="Arial" w:hAnsi="Arial" w:cs="Arial"/>
          <w:color w:val="000000"/>
        </w:rPr>
        <w:t>n even</w:t>
      </w:r>
      <w:r w:rsidRPr="00A5743B">
        <w:rPr>
          <w:rFonts w:ascii="Arial" w:hAnsi="Arial" w:cs="Arial"/>
          <w:color w:val="000000"/>
        </w:rPr>
        <w:t xml:space="preserve"> shorter time. Why is this the case? I think the titles say it all. Coke and Mentos is something everybody understands -- and the car variation is unique enough to pique most people's interest. It suggests a "disaster waiting to happen", something almost everybody finds funn</w:t>
      </w:r>
      <w:r w:rsidR="001601B3">
        <w:rPr>
          <w:rFonts w:ascii="Arial" w:hAnsi="Arial" w:cs="Arial"/>
          <w:color w:val="000000"/>
        </w:rPr>
        <w:t>y, and so many people (even non-</w:t>
      </w:r>
      <w:proofErr w:type="spellStart"/>
      <w:r w:rsidR="001601B3">
        <w:rPr>
          <w:rFonts w:ascii="Arial" w:hAnsi="Arial" w:cs="Arial"/>
          <w:color w:val="000000"/>
        </w:rPr>
        <w:t>Dobrik</w:t>
      </w:r>
      <w:proofErr w:type="spellEnd"/>
      <w:r w:rsidR="001601B3">
        <w:rPr>
          <w:rFonts w:ascii="Arial" w:hAnsi="Arial" w:cs="Arial"/>
          <w:color w:val="000000"/>
        </w:rPr>
        <w:t xml:space="preserve"> fans) are likely to click on it</w:t>
      </w:r>
      <w:r w:rsidRPr="00A5743B">
        <w:rPr>
          <w:rFonts w:ascii="Arial" w:hAnsi="Arial" w:cs="Arial"/>
          <w:color w:val="000000"/>
        </w:rPr>
        <w:t xml:space="preserve">. By contrast, the other video is specifically about </w:t>
      </w:r>
      <w:r w:rsidR="001601B3" w:rsidRPr="00A5743B">
        <w:rPr>
          <w:rFonts w:ascii="Arial" w:hAnsi="Arial" w:cs="Arial"/>
          <w:color w:val="000000"/>
        </w:rPr>
        <w:t>David</w:t>
      </w:r>
      <w:r w:rsidRPr="00A5743B">
        <w:rPr>
          <w:rFonts w:ascii="Arial" w:hAnsi="Arial" w:cs="Arial"/>
          <w:color w:val="000000"/>
        </w:rPr>
        <w:t xml:space="preserve"> -- HIS </w:t>
      </w:r>
      <w:proofErr w:type="gramStart"/>
      <w:r w:rsidRPr="00A5743B">
        <w:rPr>
          <w:rFonts w:ascii="Arial" w:hAnsi="Arial" w:cs="Arial"/>
          <w:color w:val="000000"/>
        </w:rPr>
        <w:t>first time</w:t>
      </w:r>
      <w:proofErr w:type="gramEnd"/>
      <w:r w:rsidRPr="00A5743B">
        <w:rPr>
          <w:rFonts w:ascii="Arial" w:hAnsi="Arial" w:cs="Arial"/>
          <w:color w:val="000000"/>
        </w:rPr>
        <w:t xml:space="preserve"> meeting someone. If you don't care about </w:t>
      </w:r>
      <w:r w:rsidR="001601B3">
        <w:rPr>
          <w:rFonts w:ascii="Arial" w:hAnsi="Arial" w:cs="Arial"/>
          <w:color w:val="000000"/>
        </w:rPr>
        <w:t>D</w:t>
      </w:r>
      <w:r w:rsidRPr="00A5743B">
        <w:rPr>
          <w:rFonts w:ascii="Arial" w:hAnsi="Arial" w:cs="Arial"/>
          <w:color w:val="000000"/>
        </w:rPr>
        <w:t xml:space="preserve">avid, you might not click on this video, </w:t>
      </w:r>
      <w:r w:rsidR="001601B3">
        <w:rPr>
          <w:rFonts w:ascii="Arial" w:hAnsi="Arial" w:cs="Arial"/>
          <w:color w:val="000000"/>
        </w:rPr>
        <w:t xml:space="preserve">since your interest in the video is based on your interest in </w:t>
      </w:r>
      <w:proofErr w:type="spellStart"/>
      <w:r w:rsidR="001601B3">
        <w:rPr>
          <w:rFonts w:ascii="Arial" w:hAnsi="Arial" w:cs="Arial"/>
          <w:color w:val="000000"/>
        </w:rPr>
        <w:t>Dobrik</w:t>
      </w:r>
      <w:proofErr w:type="spellEnd"/>
      <w:r w:rsidR="001601B3">
        <w:rPr>
          <w:rFonts w:ascii="Arial" w:hAnsi="Arial" w:cs="Arial"/>
          <w:color w:val="000000"/>
        </w:rPr>
        <w:t xml:space="preserve"> himself. H</w:t>
      </w:r>
      <w:r w:rsidRPr="00A5743B">
        <w:rPr>
          <w:rFonts w:ascii="Arial" w:hAnsi="Arial" w:cs="Arial"/>
          <w:color w:val="000000"/>
        </w:rPr>
        <w:t>owever</w:t>
      </w:r>
      <w:r w:rsidR="001601B3">
        <w:rPr>
          <w:rFonts w:ascii="Arial" w:hAnsi="Arial" w:cs="Arial"/>
          <w:color w:val="000000"/>
        </w:rPr>
        <w:t>,</w:t>
      </w:r>
      <w:r w:rsidRPr="00A5743B">
        <w:rPr>
          <w:rFonts w:ascii="Arial" w:hAnsi="Arial" w:cs="Arial"/>
          <w:color w:val="000000"/>
        </w:rPr>
        <w:t xml:space="preserve"> if you </w:t>
      </w:r>
      <w:r w:rsidR="001601B3" w:rsidRPr="001601B3">
        <w:rPr>
          <w:rFonts w:ascii="Arial" w:hAnsi="Arial" w:cs="Arial"/>
          <w:i/>
          <w:iCs/>
          <w:color w:val="000000"/>
        </w:rPr>
        <w:t>do</w:t>
      </w:r>
      <w:r w:rsidRPr="00A5743B">
        <w:rPr>
          <w:rFonts w:ascii="Arial" w:hAnsi="Arial" w:cs="Arial"/>
          <w:color w:val="000000"/>
        </w:rPr>
        <w:t xml:space="preserve"> care about </w:t>
      </w:r>
      <w:proofErr w:type="spellStart"/>
      <w:r w:rsidRPr="00A5743B">
        <w:rPr>
          <w:rFonts w:ascii="Arial" w:hAnsi="Arial" w:cs="Arial"/>
          <w:color w:val="000000"/>
        </w:rPr>
        <w:t>david</w:t>
      </w:r>
      <w:proofErr w:type="spellEnd"/>
      <w:r w:rsidRPr="00A5743B">
        <w:rPr>
          <w:rFonts w:ascii="Arial" w:hAnsi="Arial" w:cs="Arial"/>
          <w:color w:val="000000"/>
        </w:rPr>
        <w:t xml:space="preserve">, you might be </w:t>
      </w:r>
      <w:r w:rsidR="001601B3">
        <w:rPr>
          <w:rFonts w:ascii="Arial" w:hAnsi="Arial" w:cs="Arial"/>
          <w:i/>
          <w:iCs/>
          <w:color w:val="000000"/>
        </w:rPr>
        <w:t>more</w:t>
      </w:r>
      <w:r w:rsidRPr="00A5743B">
        <w:rPr>
          <w:rFonts w:ascii="Arial" w:hAnsi="Arial" w:cs="Arial"/>
          <w:color w:val="000000"/>
        </w:rPr>
        <w:t xml:space="preserve"> likely</w:t>
      </w:r>
      <w:r w:rsidR="001601B3">
        <w:rPr>
          <w:rFonts w:ascii="Arial" w:hAnsi="Arial" w:cs="Arial"/>
          <w:color w:val="000000"/>
        </w:rPr>
        <w:t xml:space="preserve"> than usual</w:t>
      </w:r>
      <w:r w:rsidRPr="00A5743B">
        <w:rPr>
          <w:rFonts w:ascii="Arial" w:hAnsi="Arial" w:cs="Arial"/>
          <w:color w:val="000000"/>
        </w:rPr>
        <w:t xml:space="preserve"> to click this video -- which is likely why it still performed well</w:t>
      </w:r>
      <w:r w:rsidR="001601B3">
        <w:rPr>
          <w:rFonts w:ascii="Arial" w:hAnsi="Arial" w:cs="Arial"/>
          <w:color w:val="000000"/>
        </w:rPr>
        <w:t xml:space="preserve">, and arguably even better, </w:t>
      </w:r>
      <w:r w:rsidRPr="00A5743B">
        <w:rPr>
          <w:rFonts w:ascii="Arial" w:hAnsi="Arial" w:cs="Arial"/>
          <w:color w:val="000000"/>
        </w:rPr>
        <w:t>overall.</w:t>
      </w:r>
    </w:p>
    <w:p w14:paraId="060443E3" w14:textId="0E05B538" w:rsidR="00A5743B" w:rsidRPr="00A5743B" w:rsidRDefault="00A5743B" w:rsidP="00D3493D">
      <w:pPr>
        <w:pStyle w:val="NormalWeb"/>
        <w:spacing w:line="480" w:lineRule="auto"/>
        <w:ind w:firstLine="720"/>
        <w:rPr>
          <w:rFonts w:ascii="Arial" w:hAnsi="Arial" w:cs="Arial"/>
          <w:color w:val="000000"/>
        </w:rPr>
      </w:pPr>
      <w:r w:rsidRPr="00A5743B">
        <w:rPr>
          <w:rFonts w:ascii="Arial" w:hAnsi="Arial" w:cs="Arial"/>
          <w:color w:val="000000"/>
        </w:rPr>
        <w:t xml:space="preserve">This dataset </w:t>
      </w:r>
      <w:r w:rsidR="00D3493D">
        <w:rPr>
          <w:rFonts w:ascii="Arial" w:hAnsi="Arial" w:cs="Arial"/>
          <w:color w:val="000000"/>
        </w:rPr>
        <w:t xml:space="preserve">that I created </w:t>
      </w:r>
      <w:r w:rsidRPr="00A5743B">
        <w:rPr>
          <w:rFonts w:ascii="Arial" w:hAnsi="Arial" w:cs="Arial"/>
          <w:color w:val="000000"/>
        </w:rPr>
        <w:t xml:space="preserve">is based on videos that did trend, or that came close -- not a mix of </w:t>
      </w:r>
      <w:r w:rsidR="00D3493D" w:rsidRPr="00A5743B">
        <w:rPr>
          <w:rFonts w:ascii="Arial" w:hAnsi="Arial" w:cs="Arial"/>
          <w:color w:val="000000"/>
        </w:rPr>
        <w:t>similarly</w:t>
      </w:r>
      <w:r w:rsidRPr="00A5743B">
        <w:rPr>
          <w:rFonts w:ascii="Arial" w:hAnsi="Arial" w:cs="Arial"/>
          <w:color w:val="000000"/>
        </w:rPr>
        <w:t xml:space="preserve"> performing videos where some trended and others didn't. As a </w:t>
      </w:r>
      <w:r w:rsidRPr="00A5743B">
        <w:rPr>
          <w:rFonts w:ascii="Arial" w:hAnsi="Arial" w:cs="Arial"/>
          <w:color w:val="000000"/>
        </w:rPr>
        <w:lastRenderedPageBreak/>
        <w:t xml:space="preserve">result, a video exhibiting similar performance may not trend if the algorithm deems it to be insufficiently topical or not interesting to a wide variety of users. </w:t>
      </w:r>
    </w:p>
    <w:p w14:paraId="6CAD1DED" w14:textId="57D2E1E6" w:rsidR="00A5743B" w:rsidRPr="00D3493D" w:rsidRDefault="00D3493D" w:rsidP="00A5743B">
      <w:pPr>
        <w:pStyle w:val="NormalWeb"/>
        <w:spacing w:line="480" w:lineRule="auto"/>
        <w:rPr>
          <w:rFonts w:ascii="Arial" w:hAnsi="Arial" w:cs="Arial"/>
          <w:color w:val="000000"/>
          <w:u w:val="single"/>
        </w:rPr>
      </w:pPr>
      <w:r w:rsidRPr="00D3493D">
        <w:rPr>
          <w:rFonts w:ascii="Arial" w:hAnsi="Arial" w:cs="Arial"/>
          <w:color w:val="000000"/>
          <w:u w:val="single"/>
        </w:rPr>
        <w:t>What’s Next?</w:t>
      </w:r>
    </w:p>
    <w:p w14:paraId="2ABD75A1" w14:textId="5F644134" w:rsidR="005C4A69" w:rsidRDefault="00A5743B" w:rsidP="00D3493D">
      <w:pPr>
        <w:pStyle w:val="NormalWeb"/>
        <w:spacing w:before="0" w:beforeAutospacing="0" w:after="0" w:afterAutospacing="0" w:line="480" w:lineRule="auto"/>
        <w:ind w:firstLine="720"/>
        <w:rPr>
          <w:rFonts w:ascii="Arial" w:hAnsi="Arial" w:cs="Arial"/>
          <w:color w:val="000000"/>
        </w:rPr>
      </w:pPr>
      <w:r w:rsidRPr="00A5743B">
        <w:rPr>
          <w:rFonts w:ascii="Arial" w:hAnsi="Arial" w:cs="Arial"/>
          <w:color w:val="000000"/>
        </w:rPr>
        <w:t xml:space="preserve">I think the next step here is to dive into textual analysis of titles, tags, and possibly video descriptions or </w:t>
      </w:r>
      <w:r w:rsidR="00993297">
        <w:rPr>
          <w:rFonts w:ascii="Arial" w:hAnsi="Arial" w:cs="Arial"/>
          <w:color w:val="000000"/>
        </w:rPr>
        <w:t>YouTube’s</w:t>
      </w:r>
      <w:r w:rsidR="00006AA5">
        <w:rPr>
          <w:rFonts w:ascii="Arial" w:hAnsi="Arial" w:cs="Arial"/>
          <w:color w:val="000000"/>
        </w:rPr>
        <w:t xml:space="preserve"> </w:t>
      </w:r>
      <w:r w:rsidR="00993297">
        <w:rPr>
          <w:rFonts w:ascii="Arial" w:hAnsi="Arial" w:cs="Arial"/>
          <w:color w:val="000000"/>
        </w:rPr>
        <w:t xml:space="preserve">video </w:t>
      </w:r>
      <w:r w:rsidRPr="00A5743B">
        <w:rPr>
          <w:rFonts w:ascii="Arial" w:hAnsi="Arial" w:cs="Arial"/>
          <w:color w:val="000000"/>
        </w:rPr>
        <w:t xml:space="preserve">caption transcripts. These </w:t>
      </w:r>
      <w:r w:rsidR="00993297">
        <w:rPr>
          <w:rFonts w:ascii="Arial" w:hAnsi="Arial" w:cs="Arial"/>
          <w:color w:val="000000"/>
        </w:rPr>
        <w:t>have the potential to</w:t>
      </w:r>
      <w:r w:rsidRPr="00A5743B">
        <w:rPr>
          <w:rFonts w:ascii="Arial" w:hAnsi="Arial" w:cs="Arial"/>
          <w:color w:val="000000"/>
        </w:rPr>
        <w:t xml:space="preserve"> give a bigger picture of what a given video is</w:t>
      </w:r>
      <w:r w:rsidR="00006AA5">
        <w:rPr>
          <w:rFonts w:ascii="Arial" w:hAnsi="Arial" w:cs="Arial"/>
          <w:color w:val="000000"/>
        </w:rPr>
        <w:t xml:space="preserve"> truly</w:t>
      </w:r>
      <w:r w:rsidRPr="00A5743B">
        <w:rPr>
          <w:rFonts w:ascii="Arial" w:hAnsi="Arial" w:cs="Arial"/>
          <w:color w:val="000000"/>
        </w:rPr>
        <w:t xml:space="preserve"> </w:t>
      </w:r>
      <w:r w:rsidR="00006AA5" w:rsidRPr="00A5743B">
        <w:rPr>
          <w:rFonts w:ascii="Arial" w:hAnsi="Arial" w:cs="Arial"/>
          <w:color w:val="000000"/>
        </w:rPr>
        <w:t>about</w:t>
      </w:r>
      <w:r w:rsidR="00006AA5">
        <w:rPr>
          <w:rFonts w:ascii="Arial" w:hAnsi="Arial" w:cs="Arial"/>
          <w:color w:val="000000"/>
        </w:rPr>
        <w:t>. C</w:t>
      </w:r>
      <w:r w:rsidRPr="00A5743B">
        <w:rPr>
          <w:rFonts w:ascii="Arial" w:hAnsi="Arial" w:cs="Arial"/>
          <w:color w:val="000000"/>
        </w:rPr>
        <w:t xml:space="preserve">ombined with ongoing analysis of </w:t>
      </w:r>
      <w:r w:rsidR="00006AA5" w:rsidRPr="00A5743B">
        <w:rPr>
          <w:rFonts w:ascii="Arial" w:hAnsi="Arial" w:cs="Arial"/>
          <w:color w:val="000000"/>
        </w:rPr>
        <w:t>YouTube</w:t>
      </w:r>
      <w:r w:rsidRPr="00A5743B">
        <w:rPr>
          <w:rFonts w:ascii="Arial" w:hAnsi="Arial" w:cs="Arial"/>
          <w:color w:val="000000"/>
        </w:rPr>
        <w:t xml:space="preserve"> trends and internet trends,</w:t>
      </w:r>
      <w:r w:rsidR="00993297">
        <w:rPr>
          <w:rFonts w:ascii="Arial" w:hAnsi="Arial" w:cs="Arial"/>
          <w:color w:val="000000"/>
        </w:rPr>
        <w:t xml:space="preserve"> this</w:t>
      </w:r>
      <w:r w:rsidRPr="00A5743B">
        <w:rPr>
          <w:rFonts w:ascii="Arial" w:hAnsi="Arial" w:cs="Arial"/>
          <w:color w:val="000000"/>
        </w:rPr>
        <w:t xml:space="preserve"> may grant the ability to predict whether ANY video will trend </w:t>
      </w:r>
      <w:r w:rsidR="006A2CFB">
        <w:rPr>
          <w:rFonts w:ascii="Arial" w:hAnsi="Arial" w:cs="Arial"/>
          <w:color w:val="000000"/>
        </w:rPr>
        <w:t xml:space="preserve">based on initial performance </w:t>
      </w:r>
      <w:r w:rsidRPr="00A5743B">
        <w:rPr>
          <w:rFonts w:ascii="Arial" w:hAnsi="Arial" w:cs="Arial"/>
          <w:color w:val="000000"/>
        </w:rPr>
        <w:t xml:space="preserve">(rather than </w:t>
      </w:r>
      <w:r w:rsidR="006D143F">
        <w:rPr>
          <w:rFonts w:ascii="Arial" w:hAnsi="Arial" w:cs="Arial"/>
          <w:color w:val="000000"/>
        </w:rPr>
        <w:t xml:space="preserve">having to make the subjective assumption that a given video is topical </w:t>
      </w:r>
      <w:r w:rsidR="006E33F5">
        <w:rPr>
          <w:rFonts w:ascii="Arial" w:hAnsi="Arial" w:cs="Arial"/>
          <w:color w:val="000000"/>
        </w:rPr>
        <w:t>and/</w:t>
      </w:r>
      <w:r w:rsidR="006D143F">
        <w:rPr>
          <w:rFonts w:ascii="Arial" w:hAnsi="Arial" w:cs="Arial"/>
          <w:color w:val="000000"/>
        </w:rPr>
        <w:t>or widely appealing</w:t>
      </w:r>
      <w:r w:rsidRPr="00A5743B">
        <w:rPr>
          <w:rFonts w:ascii="Arial" w:hAnsi="Arial" w:cs="Arial"/>
          <w:color w:val="000000"/>
        </w:rPr>
        <w:t>).</w:t>
      </w:r>
    </w:p>
    <w:p w14:paraId="5982369A" w14:textId="37F34308" w:rsidR="00A5743B" w:rsidRDefault="00A5743B" w:rsidP="00A5743B">
      <w:pPr>
        <w:pStyle w:val="NormalWeb"/>
        <w:spacing w:before="0" w:beforeAutospacing="0" w:after="0" w:afterAutospacing="0" w:line="480" w:lineRule="auto"/>
        <w:rPr>
          <w:rFonts w:ascii="Arial" w:hAnsi="Arial" w:cs="Arial"/>
          <w:color w:val="000000"/>
        </w:rPr>
      </w:pPr>
    </w:p>
    <w:p w14:paraId="0A5F6360" w14:textId="087408B5" w:rsidR="0018439E" w:rsidRDefault="0018439E" w:rsidP="00A5743B">
      <w:pPr>
        <w:pStyle w:val="NormalWeb"/>
        <w:spacing w:before="0" w:beforeAutospacing="0" w:after="0" w:afterAutospacing="0" w:line="480" w:lineRule="auto"/>
        <w:rPr>
          <w:rFonts w:ascii="Arial" w:hAnsi="Arial" w:cs="Arial"/>
          <w:color w:val="000000"/>
        </w:rPr>
      </w:pPr>
    </w:p>
    <w:p w14:paraId="667ECF62" w14:textId="29E6D552" w:rsidR="0018439E" w:rsidRDefault="0018439E" w:rsidP="00A5743B">
      <w:pPr>
        <w:pStyle w:val="NormalWeb"/>
        <w:spacing w:before="0" w:beforeAutospacing="0" w:after="0" w:afterAutospacing="0" w:line="480" w:lineRule="auto"/>
        <w:rPr>
          <w:rFonts w:ascii="Arial" w:hAnsi="Arial" w:cs="Arial"/>
          <w:color w:val="000000"/>
        </w:rPr>
      </w:pPr>
    </w:p>
    <w:p w14:paraId="179261CA" w14:textId="65BE424B" w:rsidR="0018439E" w:rsidRDefault="0018439E" w:rsidP="00A5743B">
      <w:pPr>
        <w:pStyle w:val="NormalWeb"/>
        <w:spacing w:before="0" w:beforeAutospacing="0" w:after="0" w:afterAutospacing="0" w:line="480" w:lineRule="auto"/>
        <w:rPr>
          <w:rFonts w:ascii="Arial" w:hAnsi="Arial" w:cs="Arial"/>
          <w:color w:val="000000"/>
        </w:rPr>
      </w:pPr>
    </w:p>
    <w:p w14:paraId="4F023520" w14:textId="22BCEC76" w:rsidR="0018439E" w:rsidRDefault="0018439E" w:rsidP="00A5743B">
      <w:pPr>
        <w:pStyle w:val="NormalWeb"/>
        <w:spacing w:before="0" w:beforeAutospacing="0" w:after="0" w:afterAutospacing="0" w:line="480" w:lineRule="auto"/>
        <w:rPr>
          <w:rFonts w:ascii="Arial" w:hAnsi="Arial" w:cs="Arial"/>
          <w:color w:val="000000"/>
        </w:rPr>
      </w:pPr>
    </w:p>
    <w:p w14:paraId="44C82A8E" w14:textId="4E15728F" w:rsidR="0018439E" w:rsidRDefault="0018439E" w:rsidP="00A5743B">
      <w:pPr>
        <w:pStyle w:val="NormalWeb"/>
        <w:spacing w:before="0" w:beforeAutospacing="0" w:after="0" w:afterAutospacing="0" w:line="480" w:lineRule="auto"/>
        <w:rPr>
          <w:rFonts w:ascii="Arial" w:hAnsi="Arial" w:cs="Arial"/>
          <w:color w:val="000000"/>
        </w:rPr>
      </w:pPr>
    </w:p>
    <w:p w14:paraId="27D8C426" w14:textId="41E9A45F" w:rsidR="0018439E" w:rsidRDefault="0018439E" w:rsidP="00A5743B">
      <w:pPr>
        <w:pStyle w:val="NormalWeb"/>
        <w:spacing w:before="0" w:beforeAutospacing="0" w:after="0" w:afterAutospacing="0" w:line="480" w:lineRule="auto"/>
        <w:rPr>
          <w:rFonts w:ascii="Arial" w:hAnsi="Arial" w:cs="Arial"/>
          <w:color w:val="000000"/>
        </w:rPr>
      </w:pPr>
    </w:p>
    <w:p w14:paraId="3B539DB0" w14:textId="11D5463A" w:rsidR="0018439E" w:rsidRDefault="0018439E" w:rsidP="00A5743B">
      <w:pPr>
        <w:pStyle w:val="NormalWeb"/>
        <w:spacing w:before="0" w:beforeAutospacing="0" w:after="0" w:afterAutospacing="0" w:line="480" w:lineRule="auto"/>
        <w:rPr>
          <w:rFonts w:ascii="Arial" w:hAnsi="Arial" w:cs="Arial"/>
          <w:color w:val="000000"/>
        </w:rPr>
      </w:pPr>
    </w:p>
    <w:p w14:paraId="3DF3D804" w14:textId="4EB2ED17" w:rsidR="0018439E" w:rsidRDefault="0018439E" w:rsidP="00A5743B">
      <w:pPr>
        <w:pStyle w:val="NormalWeb"/>
        <w:spacing w:before="0" w:beforeAutospacing="0" w:after="0" w:afterAutospacing="0" w:line="480" w:lineRule="auto"/>
        <w:rPr>
          <w:rFonts w:ascii="Arial" w:hAnsi="Arial" w:cs="Arial"/>
          <w:color w:val="000000"/>
        </w:rPr>
      </w:pPr>
    </w:p>
    <w:p w14:paraId="413E6AD0" w14:textId="12949724" w:rsidR="0018439E" w:rsidRDefault="0018439E" w:rsidP="00A5743B">
      <w:pPr>
        <w:pStyle w:val="NormalWeb"/>
        <w:spacing w:before="0" w:beforeAutospacing="0" w:after="0" w:afterAutospacing="0" w:line="480" w:lineRule="auto"/>
        <w:rPr>
          <w:rFonts w:ascii="Arial" w:hAnsi="Arial" w:cs="Arial"/>
          <w:color w:val="000000"/>
        </w:rPr>
      </w:pPr>
    </w:p>
    <w:p w14:paraId="6976F0EE" w14:textId="1305C4CA" w:rsidR="0018439E" w:rsidRDefault="0018439E" w:rsidP="00A5743B">
      <w:pPr>
        <w:pStyle w:val="NormalWeb"/>
        <w:spacing w:before="0" w:beforeAutospacing="0" w:after="0" w:afterAutospacing="0" w:line="480" w:lineRule="auto"/>
        <w:rPr>
          <w:rFonts w:ascii="Arial" w:hAnsi="Arial" w:cs="Arial"/>
          <w:color w:val="000000"/>
        </w:rPr>
      </w:pPr>
    </w:p>
    <w:p w14:paraId="5F5B2331" w14:textId="4661F647" w:rsidR="0018439E" w:rsidRDefault="0018439E" w:rsidP="00A5743B">
      <w:pPr>
        <w:pStyle w:val="NormalWeb"/>
        <w:spacing w:before="0" w:beforeAutospacing="0" w:after="0" w:afterAutospacing="0" w:line="480" w:lineRule="auto"/>
        <w:rPr>
          <w:rFonts w:ascii="Arial" w:hAnsi="Arial" w:cs="Arial"/>
          <w:color w:val="000000"/>
        </w:rPr>
      </w:pPr>
    </w:p>
    <w:p w14:paraId="3731D5B7" w14:textId="77777777" w:rsidR="0018439E" w:rsidRDefault="0018439E" w:rsidP="00A5743B">
      <w:pPr>
        <w:pStyle w:val="NormalWeb"/>
        <w:spacing w:before="0" w:beforeAutospacing="0" w:after="0" w:afterAutospacing="0" w:line="480" w:lineRule="auto"/>
        <w:rPr>
          <w:rFonts w:ascii="Arial" w:hAnsi="Arial" w:cs="Arial"/>
          <w:color w:val="000000"/>
        </w:rPr>
      </w:pPr>
      <w:bookmarkStart w:id="0" w:name="_GoBack"/>
      <w:bookmarkEnd w:id="0"/>
    </w:p>
    <w:p w14:paraId="11431471" w14:textId="5E8D9277" w:rsidR="000F4909" w:rsidRPr="000F4909" w:rsidRDefault="000F4909" w:rsidP="000F4909">
      <w:pPr>
        <w:pStyle w:val="NormalWeb"/>
        <w:spacing w:before="0" w:beforeAutospacing="0" w:after="0" w:afterAutospacing="0" w:line="480" w:lineRule="auto"/>
        <w:jc w:val="center"/>
        <w:rPr>
          <w:rFonts w:ascii="Arial" w:hAnsi="Arial" w:cs="Arial"/>
        </w:rPr>
      </w:pPr>
      <w:r w:rsidRPr="000F4909">
        <w:rPr>
          <w:rFonts w:ascii="Arial" w:hAnsi="Arial" w:cs="Arial"/>
          <w:b/>
          <w:bCs/>
          <w:color w:val="000000"/>
          <w:u w:val="single"/>
        </w:rPr>
        <w:lastRenderedPageBreak/>
        <w:t>References:</w:t>
      </w:r>
    </w:p>
    <w:p w14:paraId="5573E121" w14:textId="783EC5A3"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Bisht, M. (n.d.). Understanding Popularity Dynamics for YouTube Videos: An Interpretive Structural Modelling based Approach. Retrieved from </w:t>
      </w:r>
      <w:hyperlink r:id="rId15" w:anchor="figures" w:history="1">
        <w:r w:rsidR="006A681A" w:rsidRPr="000F4909">
          <w:rPr>
            <w:rStyle w:val="Hyperlink"/>
            <w:rFonts w:eastAsia="Times New Roman"/>
            <w:sz w:val="24"/>
            <w:szCs w:val="24"/>
            <w:lang w:val="en-US"/>
          </w:rPr>
          <w:t>https://ieeexplore.ieee.org/abstract/document/8701274/figures#figures</w:t>
        </w:r>
      </w:hyperlink>
    </w:p>
    <w:p w14:paraId="5990A406" w14:textId="77777777" w:rsidR="000F4909" w:rsidRPr="000F4909" w:rsidRDefault="000F4909" w:rsidP="000F4909">
      <w:pPr>
        <w:spacing w:line="240" w:lineRule="auto"/>
        <w:rPr>
          <w:rFonts w:eastAsia="Times New Roman"/>
          <w:sz w:val="24"/>
          <w:szCs w:val="24"/>
          <w:lang w:val="en-US"/>
        </w:rPr>
      </w:pPr>
    </w:p>
    <w:p w14:paraId="1CF16FBF"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Choe, M. G., &amp; </w:t>
      </w:r>
      <w:proofErr w:type="spellStart"/>
      <w:r w:rsidRPr="000F4909">
        <w:rPr>
          <w:rFonts w:eastAsia="Times New Roman"/>
          <w:color w:val="000000"/>
          <w:sz w:val="24"/>
          <w:szCs w:val="24"/>
          <w:lang w:val="en-US"/>
        </w:rPr>
        <w:t>Seo</w:t>
      </w:r>
      <w:proofErr w:type="spellEnd"/>
      <w:r w:rsidRPr="000F4909">
        <w:rPr>
          <w:rFonts w:eastAsia="Times New Roman"/>
          <w:color w:val="000000"/>
          <w:sz w:val="24"/>
          <w:szCs w:val="24"/>
          <w:lang w:val="en-US"/>
        </w:rPr>
        <w:t xml:space="preserve">, D. W. (2018, December 12). How Long Will Your Videos Remain Popular? Empirical Study of the Impact of Video Features on YouTube Trending Using Deep Learning Methodologies. Retrieved from </w:t>
      </w:r>
      <w:hyperlink r:id="rId16" w:history="1">
        <w:r w:rsidRPr="000F4909">
          <w:rPr>
            <w:rFonts w:eastAsia="Times New Roman"/>
            <w:color w:val="1155CC"/>
            <w:sz w:val="24"/>
            <w:szCs w:val="24"/>
            <w:u w:val="single"/>
            <w:lang w:val="en-US"/>
          </w:rPr>
          <w:t>https://link.springer.com/chapter/10.1007/978-3-030-22784-5_19</w:t>
        </w:r>
      </w:hyperlink>
    </w:p>
    <w:p w14:paraId="7558A5A2" w14:textId="77777777" w:rsidR="000F4909" w:rsidRPr="000F4909" w:rsidRDefault="000F4909" w:rsidP="000F4909">
      <w:pPr>
        <w:spacing w:line="240" w:lineRule="auto"/>
        <w:rPr>
          <w:rFonts w:eastAsia="Times New Roman"/>
          <w:sz w:val="24"/>
          <w:szCs w:val="24"/>
          <w:lang w:val="en-US"/>
        </w:rPr>
      </w:pPr>
    </w:p>
    <w:p w14:paraId="64D74158"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J, M. (2019, June 3). Trending YouTube Video Statistics. Retrieved from </w:t>
      </w:r>
      <w:hyperlink r:id="rId17" w:history="1">
        <w:r w:rsidRPr="000F4909">
          <w:rPr>
            <w:rFonts w:eastAsia="Times New Roman"/>
            <w:color w:val="1155CC"/>
            <w:sz w:val="24"/>
            <w:szCs w:val="24"/>
            <w:u w:val="single"/>
            <w:lang w:val="en-US"/>
          </w:rPr>
          <w:t>https://www.kaggle.com/datasnaek/youtube-new</w:t>
        </w:r>
      </w:hyperlink>
    </w:p>
    <w:p w14:paraId="30F2B2CC" w14:textId="77777777" w:rsidR="000F4909" w:rsidRPr="000F4909" w:rsidRDefault="000F4909" w:rsidP="000F4909">
      <w:pPr>
        <w:spacing w:line="240" w:lineRule="auto"/>
        <w:rPr>
          <w:rFonts w:eastAsia="Times New Roman"/>
          <w:sz w:val="24"/>
          <w:szCs w:val="24"/>
          <w:lang w:val="en-US"/>
        </w:rPr>
      </w:pPr>
    </w:p>
    <w:p w14:paraId="69C2102D"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Naaman, M., &amp; Berger, J. (n.d.). A Data-Driven Study of View Duration on YouTube. Retrieved from </w:t>
      </w:r>
      <w:hyperlink r:id="rId18" w:history="1">
        <w:r w:rsidRPr="000F4909">
          <w:rPr>
            <w:rFonts w:eastAsia="Times New Roman"/>
            <w:color w:val="1155CC"/>
            <w:sz w:val="24"/>
            <w:szCs w:val="24"/>
            <w:u w:val="single"/>
            <w:lang w:val="en-US"/>
          </w:rPr>
          <w:t>https://www.aaai.org/ocs/index.php/ICWSM/ICWSM16/paper/viewPaper/13062</w:t>
        </w:r>
      </w:hyperlink>
    </w:p>
    <w:p w14:paraId="54F386E8" w14:textId="77777777" w:rsidR="000F4909" w:rsidRPr="000F4909" w:rsidRDefault="000F4909" w:rsidP="000F4909">
      <w:pPr>
        <w:spacing w:line="240" w:lineRule="auto"/>
        <w:rPr>
          <w:rFonts w:eastAsia="Times New Roman"/>
          <w:sz w:val="24"/>
          <w:szCs w:val="24"/>
          <w:lang w:val="en-US"/>
        </w:rPr>
      </w:pPr>
    </w:p>
    <w:p w14:paraId="1D8B5617" w14:textId="77777777" w:rsidR="000F4909" w:rsidRPr="000F4909" w:rsidRDefault="000F4909" w:rsidP="000F4909">
      <w:pPr>
        <w:spacing w:line="240" w:lineRule="auto"/>
        <w:ind w:firstLine="720"/>
        <w:rPr>
          <w:rFonts w:eastAsia="Times New Roman"/>
          <w:sz w:val="24"/>
          <w:szCs w:val="24"/>
          <w:lang w:val="en-US"/>
        </w:rPr>
      </w:pPr>
      <w:proofErr w:type="spellStart"/>
      <w:r w:rsidRPr="000F4909">
        <w:rPr>
          <w:rFonts w:eastAsia="Times New Roman"/>
          <w:color w:val="000000"/>
          <w:sz w:val="24"/>
          <w:szCs w:val="24"/>
          <w:lang w:val="en-US"/>
        </w:rPr>
        <w:t>Rober</w:t>
      </w:r>
      <w:proofErr w:type="spellEnd"/>
      <w:r w:rsidRPr="000F4909">
        <w:rPr>
          <w:rFonts w:eastAsia="Times New Roman"/>
          <w:color w:val="000000"/>
          <w:sz w:val="24"/>
          <w:szCs w:val="24"/>
          <w:lang w:val="en-US"/>
        </w:rPr>
        <w:t xml:space="preserve">, M. (n.d.). Mark </w:t>
      </w:r>
      <w:proofErr w:type="spellStart"/>
      <w:r w:rsidRPr="000F4909">
        <w:rPr>
          <w:rFonts w:eastAsia="Times New Roman"/>
          <w:color w:val="000000"/>
          <w:sz w:val="24"/>
          <w:szCs w:val="24"/>
          <w:lang w:val="en-US"/>
        </w:rPr>
        <w:t>Rober</w:t>
      </w:r>
      <w:proofErr w:type="spellEnd"/>
      <w:r w:rsidRPr="000F4909">
        <w:rPr>
          <w:rFonts w:eastAsia="Times New Roman"/>
          <w:color w:val="000000"/>
          <w:sz w:val="24"/>
          <w:szCs w:val="24"/>
          <w:lang w:val="en-US"/>
        </w:rPr>
        <w:t xml:space="preserve">. Retrieved from </w:t>
      </w:r>
      <w:hyperlink r:id="rId19" w:history="1">
        <w:r w:rsidRPr="000F4909">
          <w:rPr>
            <w:rFonts w:eastAsia="Times New Roman"/>
            <w:color w:val="1155CC"/>
            <w:sz w:val="24"/>
            <w:szCs w:val="24"/>
            <w:u w:val="single"/>
            <w:lang w:val="en-US"/>
          </w:rPr>
          <w:t>https://www.youtube.com/channel/UCY1kMZp36IQSyNx_9h4mpCg/community?lb=Ugwb_LporVj2XukPJxd4AaABCQ</w:t>
        </w:r>
      </w:hyperlink>
    </w:p>
    <w:p w14:paraId="057261BD" w14:textId="77777777" w:rsidR="000F4909" w:rsidRPr="000F4909" w:rsidRDefault="000F4909" w:rsidP="000F4909">
      <w:pPr>
        <w:spacing w:line="240" w:lineRule="auto"/>
        <w:rPr>
          <w:rFonts w:eastAsia="Times New Roman"/>
          <w:sz w:val="24"/>
          <w:szCs w:val="24"/>
          <w:lang w:val="en-US"/>
        </w:rPr>
      </w:pPr>
    </w:p>
    <w:p w14:paraId="101C37AD"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Rui, L. T., </w:t>
      </w:r>
      <w:proofErr w:type="spellStart"/>
      <w:r w:rsidRPr="000F4909">
        <w:rPr>
          <w:rFonts w:eastAsia="Times New Roman"/>
          <w:color w:val="000000"/>
          <w:sz w:val="24"/>
          <w:szCs w:val="24"/>
          <w:lang w:val="en-US"/>
        </w:rPr>
        <w:t>Afif</w:t>
      </w:r>
      <w:proofErr w:type="spellEnd"/>
      <w:r w:rsidRPr="000F4909">
        <w:rPr>
          <w:rFonts w:eastAsia="Times New Roman"/>
          <w:color w:val="000000"/>
          <w:sz w:val="24"/>
          <w:szCs w:val="24"/>
          <w:lang w:val="en-US"/>
        </w:rPr>
        <w:t xml:space="preserve">, Z. A., </w:t>
      </w:r>
      <w:proofErr w:type="spellStart"/>
      <w:r w:rsidRPr="000F4909">
        <w:rPr>
          <w:rFonts w:eastAsia="Times New Roman"/>
          <w:color w:val="000000"/>
          <w:sz w:val="24"/>
          <w:szCs w:val="24"/>
          <w:lang w:val="en-US"/>
        </w:rPr>
        <w:t>Saedudin</w:t>
      </w:r>
      <w:proofErr w:type="spellEnd"/>
      <w:r w:rsidRPr="000F4909">
        <w:rPr>
          <w:rFonts w:eastAsia="Times New Roman"/>
          <w:color w:val="000000"/>
          <w:sz w:val="24"/>
          <w:szCs w:val="24"/>
          <w:lang w:val="en-US"/>
        </w:rPr>
        <w:t xml:space="preserve">, R. D. R., Mustapha, A., &amp; Razali, N. (n.d.). A regression approach for prediction of </w:t>
      </w:r>
      <w:proofErr w:type="spellStart"/>
      <w:r w:rsidRPr="000F4909">
        <w:rPr>
          <w:rFonts w:eastAsia="Times New Roman"/>
          <w:color w:val="000000"/>
          <w:sz w:val="24"/>
          <w:szCs w:val="24"/>
          <w:lang w:val="en-US"/>
        </w:rPr>
        <w:t>Youtube</w:t>
      </w:r>
      <w:proofErr w:type="spellEnd"/>
      <w:r w:rsidRPr="000F4909">
        <w:rPr>
          <w:rFonts w:eastAsia="Times New Roman"/>
          <w:color w:val="000000"/>
          <w:sz w:val="24"/>
          <w:szCs w:val="24"/>
          <w:lang w:val="en-US"/>
        </w:rPr>
        <w:t xml:space="preserve"> views. Retrieved from </w:t>
      </w:r>
      <w:hyperlink r:id="rId20" w:history="1">
        <w:r w:rsidRPr="000F4909">
          <w:rPr>
            <w:rFonts w:eastAsia="Times New Roman"/>
            <w:color w:val="1155CC"/>
            <w:sz w:val="24"/>
            <w:szCs w:val="24"/>
            <w:u w:val="single"/>
            <w:lang w:val="en-US"/>
          </w:rPr>
          <w:t>http://www.beei.org/index.php/EEI/article/view/1630/1232</w:t>
        </w:r>
        <w:r w:rsidRPr="000F4909">
          <w:rPr>
            <w:rFonts w:eastAsia="Times New Roman"/>
            <w:color w:val="000000"/>
            <w:sz w:val="24"/>
            <w:szCs w:val="24"/>
            <w:lang w:val="en-US"/>
          </w:rPr>
          <w:br/>
        </w:r>
        <w:r w:rsidRPr="000F4909">
          <w:rPr>
            <w:rFonts w:eastAsia="Times New Roman"/>
            <w:color w:val="000000"/>
            <w:sz w:val="24"/>
            <w:szCs w:val="24"/>
            <w:u w:val="single"/>
            <w:lang w:val="en-US"/>
          </w:rPr>
          <w:t xml:space="preserve">        </w:t>
        </w:r>
      </w:hyperlink>
    </w:p>
    <w:p w14:paraId="25909B2D"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Wilson, L. (2019, April 12). Clickbait Works! The Secret to Getting Views with the YouTube Algorithm. Retrieved from </w:t>
      </w:r>
      <w:hyperlink r:id="rId21" w:history="1">
        <w:r w:rsidRPr="000F4909">
          <w:rPr>
            <w:rFonts w:eastAsia="Times New Roman"/>
            <w:color w:val="1155CC"/>
            <w:sz w:val="24"/>
            <w:szCs w:val="24"/>
            <w:u w:val="single"/>
            <w:lang w:val="en-US"/>
          </w:rPr>
          <w:t>https://papers.ssrn.com/sol3/papers.cfm?abstract_id=3369353</w:t>
        </w:r>
      </w:hyperlink>
    </w:p>
    <w:p w14:paraId="379DD115" w14:textId="77777777" w:rsidR="000F4909" w:rsidRPr="000F4909" w:rsidRDefault="000F4909" w:rsidP="000F4909">
      <w:pPr>
        <w:spacing w:line="240" w:lineRule="auto"/>
        <w:rPr>
          <w:rFonts w:eastAsia="Times New Roman"/>
          <w:sz w:val="24"/>
          <w:szCs w:val="24"/>
          <w:lang w:val="en-US"/>
        </w:rPr>
      </w:pPr>
    </w:p>
    <w:p w14:paraId="3C6AF443"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Yang, R. (n.d.). Video watch time and Comment Sentiment: Retrieved from </w:t>
      </w:r>
      <w:hyperlink r:id="rId22" w:history="1">
        <w:r w:rsidRPr="000F4909">
          <w:rPr>
            <w:rFonts w:eastAsia="Times New Roman"/>
            <w:color w:val="1155CC"/>
            <w:sz w:val="24"/>
            <w:szCs w:val="24"/>
            <w:u w:val="single"/>
            <w:lang w:val="en-US"/>
          </w:rPr>
          <w:t>https://ieeexplore.ieee.org/abstract/document/7785813</w:t>
        </w:r>
      </w:hyperlink>
    </w:p>
    <w:p w14:paraId="6E297BD0" w14:textId="77777777" w:rsidR="000F4909" w:rsidRPr="000F4909" w:rsidRDefault="000F4909" w:rsidP="000F4909">
      <w:pPr>
        <w:spacing w:line="240" w:lineRule="auto"/>
        <w:rPr>
          <w:rFonts w:eastAsia="Times New Roman"/>
          <w:sz w:val="24"/>
          <w:szCs w:val="24"/>
          <w:lang w:val="en-US"/>
        </w:rPr>
      </w:pPr>
    </w:p>
    <w:p w14:paraId="487FD3B9"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Coffee Break. (2019, May 21). What 40,000 Videos Tell Us About The Trending</w:t>
      </w:r>
      <w:r w:rsidRPr="000F4909">
        <w:rPr>
          <w:rFonts w:eastAsia="Times New Roman"/>
          <w:color w:val="000000"/>
          <w:sz w:val="24"/>
          <w:szCs w:val="24"/>
          <w:lang w:val="en-US"/>
        </w:rPr>
        <w:br/>
        <w:t xml:space="preserve">Tab. Retrieved from </w:t>
      </w:r>
      <w:hyperlink r:id="rId23" w:history="1">
        <w:r w:rsidRPr="000F4909">
          <w:rPr>
            <w:rFonts w:eastAsia="Times New Roman"/>
            <w:color w:val="1155CC"/>
            <w:sz w:val="24"/>
            <w:szCs w:val="24"/>
            <w:u w:val="single"/>
            <w:lang w:val="en-US"/>
          </w:rPr>
          <w:t>https://www.youtube.com/watch?v=fDqBeXJ8Zx8</w:t>
        </w:r>
      </w:hyperlink>
      <w:r w:rsidRPr="000F4909">
        <w:rPr>
          <w:rFonts w:eastAsia="Times New Roman"/>
          <w:color w:val="000000"/>
          <w:sz w:val="24"/>
          <w:szCs w:val="24"/>
          <w:lang w:val="en-US"/>
        </w:rPr>
        <w:t>. </w:t>
      </w:r>
    </w:p>
    <w:p w14:paraId="6AEA2F1B" w14:textId="77777777" w:rsidR="000F4909" w:rsidRPr="000F4909" w:rsidRDefault="000F4909" w:rsidP="000F4909">
      <w:pPr>
        <w:spacing w:line="240" w:lineRule="auto"/>
        <w:rPr>
          <w:rFonts w:eastAsia="Times New Roman"/>
          <w:sz w:val="24"/>
          <w:szCs w:val="24"/>
          <w:lang w:val="en-US"/>
        </w:rPr>
      </w:pPr>
    </w:p>
    <w:p w14:paraId="351E02EA"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Muller, D. (2019, May 19). My Video Went Viral. Here's Why. Retrieved from </w:t>
      </w:r>
      <w:hyperlink r:id="rId24" w:history="1">
        <w:r w:rsidRPr="000F4909">
          <w:rPr>
            <w:rFonts w:eastAsia="Times New Roman"/>
            <w:color w:val="1155CC"/>
            <w:sz w:val="24"/>
            <w:szCs w:val="24"/>
            <w:u w:val="single"/>
            <w:lang w:val="en-US"/>
          </w:rPr>
          <w:t>https://www.youtube.com/watch?v=fHsa9DqmId8</w:t>
        </w:r>
      </w:hyperlink>
      <w:r w:rsidRPr="000F4909">
        <w:rPr>
          <w:rFonts w:eastAsia="Times New Roman"/>
          <w:color w:val="000000"/>
          <w:sz w:val="24"/>
          <w:szCs w:val="24"/>
          <w:lang w:val="en-US"/>
        </w:rPr>
        <w:t>. </w:t>
      </w:r>
    </w:p>
    <w:p w14:paraId="5B629842" w14:textId="77777777" w:rsidR="000F4909" w:rsidRPr="000F4909" w:rsidRDefault="000F4909" w:rsidP="000F4909">
      <w:pPr>
        <w:spacing w:line="240" w:lineRule="auto"/>
        <w:rPr>
          <w:rFonts w:eastAsia="Times New Roman"/>
          <w:sz w:val="24"/>
          <w:szCs w:val="24"/>
          <w:lang w:val="en-US"/>
        </w:rPr>
      </w:pPr>
    </w:p>
    <w:p w14:paraId="7078003A"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Park, M., </w:t>
      </w:r>
      <w:proofErr w:type="spellStart"/>
      <w:r w:rsidRPr="000F4909">
        <w:rPr>
          <w:rFonts w:eastAsia="Times New Roman"/>
          <w:color w:val="000000"/>
          <w:sz w:val="24"/>
          <w:szCs w:val="24"/>
          <w:lang w:val="en-US"/>
        </w:rPr>
        <w:t>Namaan</w:t>
      </w:r>
      <w:proofErr w:type="spellEnd"/>
      <w:r w:rsidRPr="000F4909">
        <w:rPr>
          <w:rFonts w:eastAsia="Times New Roman"/>
          <w:color w:val="000000"/>
          <w:sz w:val="24"/>
          <w:szCs w:val="24"/>
          <w:lang w:val="en-US"/>
        </w:rPr>
        <w:t xml:space="preserve">, M., &amp; Berger, J. (2016). A Data-Driven Study of View Duration on YouTube. Retrieved October 1, 2019, from </w:t>
      </w:r>
      <w:hyperlink r:id="rId25" w:history="1">
        <w:r w:rsidRPr="000F4909">
          <w:rPr>
            <w:rFonts w:eastAsia="Times New Roman"/>
            <w:color w:val="1155CC"/>
            <w:sz w:val="24"/>
            <w:szCs w:val="24"/>
            <w:u w:val="single"/>
            <w:lang w:val="en-US"/>
          </w:rPr>
          <w:t>https://www.aaai.org/ocs/index.php/ICWSM/ICWSM16/paper/view/13062/12820</w:t>
        </w:r>
      </w:hyperlink>
      <w:r w:rsidRPr="000F4909">
        <w:rPr>
          <w:rFonts w:eastAsia="Times New Roman"/>
          <w:color w:val="000000"/>
          <w:sz w:val="24"/>
          <w:szCs w:val="24"/>
          <w:lang w:val="en-US"/>
        </w:rPr>
        <w:t>. </w:t>
      </w:r>
    </w:p>
    <w:p w14:paraId="46ADB29F" w14:textId="77777777" w:rsidR="000F4909" w:rsidRPr="000F4909" w:rsidRDefault="005F3830" w:rsidP="000F4909">
      <w:pPr>
        <w:spacing w:line="240" w:lineRule="auto"/>
        <w:ind w:firstLine="720"/>
        <w:rPr>
          <w:rFonts w:eastAsia="Times New Roman"/>
          <w:sz w:val="24"/>
          <w:szCs w:val="24"/>
          <w:lang w:val="en-US"/>
        </w:rPr>
      </w:pPr>
      <w:hyperlink r:id="rId26" w:history="1">
        <w:r w:rsidR="000F4909" w:rsidRPr="000F4909">
          <w:rPr>
            <w:rFonts w:eastAsia="Times New Roman"/>
            <w:color w:val="1155CC"/>
            <w:sz w:val="24"/>
            <w:szCs w:val="24"/>
            <w:u w:val="single"/>
            <w:lang w:val="en-US"/>
          </w:rPr>
          <w:t>Park</w:t>
        </w:r>
      </w:hyperlink>
    </w:p>
    <w:p w14:paraId="10AA59DA"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Wu, S., </w:t>
      </w:r>
      <w:proofErr w:type="spellStart"/>
      <w:r w:rsidRPr="000F4909">
        <w:rPr>
          <w:rFonts w:eastAsia="Times New Roman"/>
          <w:color w:val="000000"/>
          <w:sz w:val="24"/>
          <w:szCs w:val="24"/>
          <w:lang w:val="en-US"/>
        </w:rPr>
        <w:t>Rizoiu</w:t>
      </w:r>
      <w:proofErr w:type="spellEnd"/>
      <w:r w:rsidRPr="000F4909">
        <w:rPr>
          <w:rFonts w:eastAsia="Times New Roman"/>
          <w:color w:val="000000"/>
          <w:sz w:val="24"/>
          <w:szCs w:val="24"/>
          <w:lang w:val="en-US"/>
        </w:rPr>
        <w:t xml:space="preserve">, M.-A., &amp; </w:t>
      </w:r>
      <w:proofErr w:type="spellStart"/>
      <w:r w:rsidRPr="000F4909">
        <w:rPr>
          <w:rFonts w:eastAsia="Times New Roman"/>
          <w:color w:val="000000"/>
          <w:sz w:val="24"/>
          <w:szCs w:val="24"/>
          <w:lang w:val="en-US"/>
        </w:rPr>
        <w:t>Xie</w:t>
      </w:r>
      <w:proofErr w:type="spellEnd"/>
      <w:r w:rsidRPr="000F4909">
        <w:rPr>
          <w:rFonts w:eastAsia="Times New Roman"/>
          <w:color w:val="000000"/>
          <w:sz w:val="24"/>
          <w:szCs w:val="24"/>
          <w:lang w:val="en-US"/>
        </w:rPr>
        <w:t xml:space="preserve">, L. (2018). Beyond Views: Measuring and Predicting Engagement in Online Videos. Retrieved October 1, 2019, from </w:t>
      </w:r>
      <w:hyperlink r:id="rId27" w:history="1">
        <w:r w:rsidRPr="000F4909">
          <w:rPr>
            <w:rFonts w:eastAsia="Times New Roman"/>
            <w:color w:val="1155CC"/>
            <w:sz w:val="24"/>
            <w:szCs w:val="24"/>
            <w:u w:val="single"/>
            <w:lang w:val="en-US"/>
          </w:rPr>
          <w:t>https://www.aaai.org/ocs/index.php/ICWSM/ICWSM18/paper/view/17892/17035</w:t>
        </w:r>
      </w:hyperlink>
      <w:r w:rsidRPr="000F4909">
        <w:rPr>
          <w:rFonts w:eastAsia="Times New Roman"/>
          <w:color w:val="000000"/>
          <w:sz w:val="24"/>
          <w:szCs w:val="24"/>
          <w:lang w:val="en-US"/>
        </w:rPr>
        <w:t>. </w:t>
      </w:r>
    </w:p>
    <w:p w14:paraId="7245BCBC" w14:textId="77777777" w:rsidR="000F4909" w:rsidRPr="000F4909" w:rsidRDefault="000F4909" w:rsidP="000F4909">
      <w:pPr>
        <w:spacing w:line="240" w:lineRule="auto"/>
        <w:rPr>
          <w:rFonts w:eastAsia="Times New Roman"/>
          <w:sz w:val="24"/>
          <w:szCs w:val="24"/>
          <w:lang w:val="en-US"/>
        </w:rPr>
      </w:pPr>
    </w:p>
    <w:p w14:paraId="78666F81" w14:textId="77777777" w:rsidR="000F4909" w:rsidRPr="000F4909" w:rsidRDefault="000F4909" w:rsidP="000F4909">
      <w:pPr>
        <w:spacing w:line="240" w:lineRule="auto"/>
        <w:ind w:firstLine="720"/>
        <w:rPr>
          <w:rFonts w:eastAsia="Times New Roman"/>
          <w:sz w:val="24"/>
          <w:szCs w:val="24"/>
          <w:lang w:val="en-US"/>
        </w:rPr>
      </w:pPr>
      <w:r w:rsidRPr="000F4909">
        <w:rPr>
          <w:rFonts w:eastAsia="Times New Roman"/>
          <w:color w:val="000000"/>
          <w:sz w:val="24"/>
          <w:szCs w:val="24"/>
          <w:lang w:val="en-US"/>
        </w:rPr>
        <w:t xml:space="preserve">J, M. (2019, June 3). Trending YouTube Video Statistics. Retrieved from </w:t>
      </w:r>
      <w:hyperlink r:id="rId28" w:history="1">
        <w:r w:rsidRPr="000F4909">
          <w:rPr>
            <w:rFonts w:eastAsia="Times New Roman"/>
            <w:color w:val="1155CC"/>
            <w:sz w:val="24"/>
            <w:szCs w:val="24"/>
            <w:u w:val="single"/>
            <w:lang w:val="en-US"/>
          </w:rPr>
          <w:t>https://www.kaggle.com/datasnaek/youtube-new</w:t>
        </w:r>
      </w:hyperlink>
    </w:p>
    <w:p w14:paraId="0CD0A7C5" w14:textId="77777777" w:rsidR="000F4909" w:rsidRPr="000F4909" w:rsidRDefault="000F4909" w:rsidP="000F4909">
      <w:pPr>
        <w:spacing w:line="240" w:lineRule="auto"/>
        <w:rPr>
          <w:rFonts w:eastAsia="Times New Roman"/>
          <w:sz w:val="24"/>
          <w:szCs w:val="24"/>
          <w:lang w:val="en-US"/>
        </w:rPr>
      </w:pPr>
    </w:p>
    <w:p w14:paraId="3BC0E671" w14:textId="77777777" w:rsidR="000F4909" w:rsidRPr="000F4909" w:rsidRDefault="000F4909" w:rsidP="000F4909">
      <w:pPr>
        <w:spacing w:line="240" w:lineRule="auto"/>
        <w:rPr>
          <w:rFonts w:eastAsia="Times New Roman"/>
          <w:sz w:val="24"/>
          <w:szCs w:val="24"/>
          <w:lang w:val="en-US"/>
        </w:rPr>
      </w:pPr>
      <w:r w:rsidRPr="000F4909">
        <w:rPr>
          <w:rFonts w:eastAsia="Times New Roman"/>
          <w:color w:val="000000"/>
          <w:sz w:val="24"/>
          <w:szCs w:val="24"/>
          <w:lang w:val="en-US"/>
        </w:rPr>
        <w:t xml:space="preserve">Trending on YouTube. (Google, 2017). Retrieved from </w:t>
      </w:r>
      <w:hyperlink r:id="rId29" w:history="1">
        <w:r w:rsidRPr="000F4909">
          <w:rPr>
            <w:rFonts w:eastAsia="Times New Roman"/>
            <w:color w:val="1155CC"/>
            <w:sz w:val="24"/>
            <w:szCs w:val="24"/>
            <w:u w:val="single"/>
            <w:lang w:val="en-US"/>
          </w:rPr>
          <w:t>https://web.archive.org/web/20170929072348/https://support.google.com/youtube/answer/7239739?hl=en</w:t>
        </w:r>
      </w:hyperlink>
      <w:r w:rsidRPr="000F4909">
        <w:rPr>
          <w:rFonts w:eastAsia="Times New Roman"/>
          <w:color w:val="000000"/>
          <w:sz w:val="24"/>
          <w:szCs w:val="24"/>
          <w:lang w:val="en-US"/>
        </w:rPr>
        <w:t>. </w:t>
      </w:r>
    </w:p>
    <w:p w14:paraId="72554787" w14:textId="77777777" w:rsidR="000F4909" w:rsidRPr="000F4909" w:rsidRDefault="000F4909" w:rsidP="000F4909">
      <w:pPr>
        <w:spacing w:line="240" w:lineRule="auto"/>
        <w:rPr>
          <w:rFonts w:eastAsia="Times New Roman"/>
          <w:sz w:val="24"/>
          <w:szCs w:val="24"/>
          <w:lang w:val="en-US"/>
        </w:rPr>
      </w:pPr>
    </w:p>
    <w:p w14:paraId="4CA5F503" w14:textId="77777777" w:rsidR="000F4909" w:rsidRPr="000F4909" w:rsidRDefault="000F4909" w:rsidP="000F4909">
      <w:pPr>
        <w:spacing w:line="240" w:lineRule="auto"/>
        <w:rPr>
          <w:rFonts w:eastAsia="Times New Roman"/>
          <w:sz w:val="24"/>
          <w:szCs w:val="24"/>
          <w:lang w:val="en-US"/>
        </w:rPr>
      </w:pPr>
      <w:r w:rsidRPr="000F4909">
        <w:rPr>
          <w:rFonts w:eastAsia="Times New Roman"/>
          <w:color w:val="000000"/>
          <w:sz w:val="24"/>
          <w:szCs w:val="24"/>
          <w:lang w:val="en-US"/>
        </w:rPr>
        <w:t xml:space="preserve">Trending on YouTube - YouTube Help. (Google, 2019). Retrieved from </w:t>
      </w:r>
      <w:hyperlink r:id="rId30" w:history="1">
        <w:r w:rsidRPr="000F4909">
          <w:rPr>
            <w:rFonts w:eastAsia="Times New Roman"/>
            <w:color w:val="1155CC"/>
            <w:sz w:val="24"/>
            <w:szCs w:val="24"/>
            <w:u w:val="single"/>
            <w:lang w:val="en-US"/>
          </w:rPr>
          <w:t>https://support.google.com/youtube/answer/7239739?hl=en</w:t>
        </w:r>
      </w:hyperlink>
      <w:r w:rsidRPr="000F4909">
        <w:rPr>
          <w:rFonts w:eastAsia="Times New Roman"/>
          <w:color w:val="000000"/>
          <w:sz w:val="24"/>
          <w:szCs w:val="24"/>
          <w:lang w:val="en-US"/>
        </w:rPr>
        <w:t>. </w:t>
      </w:r>
    </w:p>
    <w:p w14:paraId="20FB856B" w14:textId="77777777" w:rsidR="000F4909" w:rsidRPr="000F4909" w:rsidRDefault="000F4909" w:rsidP="000F4909">
      <w:pPr>
        <w:pStyle w:val="NormalWeb"/>
        <w:spacing w:before="0" w:beforeAutospacing="0" w:after="0" w:afterAutospacing="0" w:line="276" w:lineRule="auto"/>
        <w:rPr>
          <w:rFonts w:ascii="Arial" w:hAnsi="Arial" w:cs="Arial"/>
          <w:color w:val="000000"/>
        </w:rPr>
      </w:pPr>
      <w:r w:rsidRPr="000F4909">
        <w:rPr>
          <w:rFonts w:ascii="Arial" w:hAnsi="Arial" w:cs="Arial"/>
        </w:rPr>
        <w:br/>
      </w:r>
      <w:r w:rsidRPr="000F4909">
        <w:rPr>
          <w:rFonts w:ascii="Arial" w:hAnsi="Arial" w:cs="Arial"/>
          <w:color w:val="000000"/>
        </w:rPr>
        <w:t>How Does Twitter Decide What Is Trending? (n.d.). Retrieved from</w:t>
      </w:r>
    </w:p>
    <w:p w14:paraId="09E6494D" w14:textId="4DF83701" w:rsidR="005C4A69" w:rsidRDefault="005F3830" w:rsidP="000F4909">
      <w:pPr>
        <w:pStyle w:val="NormalWeb"/>
        <w:spacing w:before="0" w:beforeAutospacing="0" w:after="0" w:afterAutospacing="0" w:line="276" w:lineRule="auto"/>
        <w:rPr>
          <w:rFonts w:ascii="Arial" w:hAnsi="Arial" w:cs="Arial"/>
          <w:color w:val="000000"/>
        </w:rPr>
      </w:pPr>
      <w:hyperlink r:id="rId31" w:history="1">
        <w:r w:rsidR="000F4909" w:rsidRPr="000F4909">
          <w:rPr>
            <w:rStyle w:val="Hyperlink"/>
            <w:rFonts w:ascii="Arial" w:hAnsi="Arial" w:cs="Arial"/>
          </w:rPr>
          <w:t>https://rethinkmedia.org/blog/how-does-twitter-decide-what-trending</w:t>
        </w:r>
      </w:hyperlink>
      <w:r w:rsidR="000F4909" w:rsidRPr="000F4909">
        <w:rPr>
          <w:rFonts w:ascii="Arial" w:hAnsi="Arial" w:cs="Arial"/>
          <w:color w:val="000000"/>
        </w:rPr>
        <w:t>.</w:t>
      </w:r>
    </w:p>
    <w:p w14:paraId="4662EFD1" w14:textId="5C96F639" w:rsidR="00F61E93" w:rsidRDefault="00F61E93" w:rsidP="000F4909">
      <w:pPr>
        <w:pStyle w:val="NormalWeb"/>
        <w:spacing w:before="0" w:beforeAutospacing="0" w:after="0" w:afterAutospacing="0" w:line="276" w:lineRule="auto"/>
        <w:rPr>
          <w:rFonts w:ascii="Arial" w:hAnsi="Arial" w:cs="Arial"/>
          <w:color w:val="000000"/>
        </w:rPr>
      </w:pPr>
    </w:p>
    <w:p w14:paraId="3CE50EEA" w14:textId="11D0E27B" w:rsidR="00F61E93" w:rsidRDefault="00F61E93" w:rsidP="00F61E93">
      <w:pPr>
        <w:spacing w:line="240" w:lineRule="auto"/>
        <w:rPr>
          <w:rFonts w:eastAsia="Times New Roman"/>
          <w:sz w:val="24"/>
          <w:szCs w:val="24"/>
          <w:lang w:val="en-US"/>
        </w:rPr>
      </w:pPr>
      <w:r w:rsidRPr="00F61E93">
        <w:rPr>
          <w:rFonts w:eastAsia="Times New Roman"/>
          <w:sz w:val="24"/>
          <w:szCs w:val="24"/>
          <w:lang w:val="en-US"/>
        </w:rPr>
        <w:t xml:space="preserve">Cooper, P. (2019, November 6). 22 YouTube Stats That Matter to Marketers in 2019. Retrieved from </w:t>
      </w:r>
      <w:hyperlink r:id="rId32" w:history="1">
        <w:r w:rsidRPr="00F61E93">
          <w:rPr>
            <w:rStyle w:val="Hyperlink"/>
            <w:rFonts w:eastAsia="Times New Roman"/>
            <w:sz w:val="24"/>
            <w:szCs w:val="24"/>
            <w:lang w:val="en-US"/>
          </w:rPr>
          <w:t>https://blog.hootsuite.com/youtube-stats-marketers/</w:t>
        </w:r>
      </w:hyperlink>
      <w:r w:rsidRPr="00F61E93">
        <w:rPr>
          <w:rFonts w:eastAsia="Times New Roman"/>
          <w:sz w:val="24"/>
          <w:szCs w:val="24"/>
          <w:lang w:val="en-US"/>
        </w:rPr>
        <w:t xml:space="preserve">. </w:t>
      </w:r>
    </w:p>
    <w:p w14:paraId="158D46F4" w14:textId="77777777" w:rsidR="007E1336" w:rsidRDefault="007E1336" w:rsidP="00F61E93">
      <w:pPr>
        <w:spacing w:line="240" w:lineRule="auto"/>
        <w:rPr>
          <w:rFonts w:eastAsia="Times New Roman"/>
          <w:sz w:val="24"/>
          <w:szCs w:val="24"/>
          <w:lang w:val="en-US"/>
        </w:rPr>
      </w:pPr>
    </w:p>
    <w:p w14:paraId="0ECD8B2F" w14:textId="0577F0FF" w:rsidR="007E1336" w:rsidRDefault="007E1336" w:rsidP="007E1336">
      <w:pPr>
        <w:spacing w:line="240" w:lineRule="auto"/>
        <w:rPr>
          <w:rFonts w:eastAsia="Times New Roman"/>
          <w:sz w:val="24"/>
          <w:szCs w:val="24"/>
          <w:lang w:val="en-US"/>
        </w:rPr>
      </w:pPr>
      <w:r w:rsidRPr="007E1336">
        <w:rPr>
          <w:rFonts w:eastAsia="Times New Roman"/>
          <w:sz w:val="24"/>
          <w:szCs w:val="24"/>
          <w:lang w:val="en-US"/>
        </w:rPr>
        <w:t xml:space="preserve">Google. (2017). The Latest YouTube Stats on When, Where, and What People Watch. Retrieved from </w:t>
      </w:r>
      <w:hyperlink r:id="rId33" w:history="1">
        <w:r w:rsidRPr="007E1336">
          <w:rPr>
            <w:rStyle w:val="Hyperlink"/>
            <w:rFonts w:eastAsia="Times New Roman"/>
            <w:sz w:val="24"/>
            <w:szCs w:val="24"/>
            <w:lang w:val="en-US"/>
          </w:rPr>
          <w:t>https://www.thinkwithgoogle.com/data-collections/youtube-stats-video-consumption-trends/</w:t>
        </w:r>
      </w:hyperlink>
      <w:r w:rsidRPr="007E1336">
        <w:rPr>
          <w:rFonts w:eastAsia="Times New Roman"/>
          <w:sz w:val="24"/>
          <w:szCs w:val="24"/>
          <w:lang w:val="en-US"/>
        </w:rPr>
        <w:t xml:space="preserve">. </w:t>
      </w:r>
    </w:p>
    <w:p w14:paraId="65650A00" w14:textId="703D9802" w:rsidR="00DC2399" w:rsidRDefault="00DC2399" w:rsidP="007E1336">
      <w:pPr>
        <w:spacing w:line="240" w:lineRule="auto"/>
        <w:rPr>
          <w:rFonts w:eastAsia="Times New Roman"/>
          <w:sz w:val="24"/>
          <w:szCs w:val="24"/>
          <w:lang w:val="en-US"/>
        </w:rPr>
      </w:pPr>
    </w:p>
    <w:p w14:paraId="05FD8828" w14:textId="0747756A" w:rsidR="00DC2399" w:rsidRPr="00DC2399" w:rsidRDefault="00DC2399" w:rsidP="007E1336">
      <w:pPr>
        <w:spacing w:line="240" w:lineRule="auto"/>
        <w:rPr>
          <w:rFonts w:eastAsia="Times New Roman"/>
          <w:sz w:val="24"/>
          <w:szCs w:val="24"/>
          <w:lang w:val="en-US"/>
        </w:rPr>
      </w:pPr>
      <w:r>
        <w:rPr>
          <w:rFonts w:eastAsia="Times New Roman"/>
          <w:sz w:val="24"/>
          <w:szCs w:val="24"/>
          <w:lang w:val="en-US"/>
        </w:rPr>
        <w:t xml:space="preserve">Linus Media Group. (2019, November 1). </w:t>
      </w:r>
      <w:r>
        <w:rPr>
          <w:rFonts w:eastAsia="Times New Roman"/>
          <w:i/>
          <w:iCs/>
          <w:sz w:val="24"/>
          <w:szCs w:val="24"/>
          <w:lang w:val="en-US"/>
        </w:rPr>
        <w:t>YouTube P-Score Drama – WAN Show November 1, 2019</w:t>
      </w:r>
      <w:r>
        <w:rPr>
          <w:rFonts w:eastAsia="Times New Roman"/>
          <w:sz w:val="24"/>
          <w:szCs w:val="24"/>
          <w:lang w:val="en-US"/>
        </w:rPr>
        <w:t xml:space="preserve"> [Video File]. Retrieved from </w:t>
      </w:r>
      <w:hyperlink r:id="rId34" w:history="1">
        <w:r w:rsidRPr="00F55B6F">
          <w:rPr>
            <w:rStyle w:val="Hyperlink"/>
          </w:rPr>
          <w:t>https://www.youtube.com/watch?v=rXz0veV1AuU&amp;t=1766s</w:t>
        </w:r>
      </w:hyperlink>
      <w:r>
        <w:t>.</w:t>
      </w:r>
    </w:p>
    <w:p w14:paraId="6EA5DF9F" w14:textId="77777777" w:rsidR="007E1336" w:rsidRPr="00F61E93" w:rsidRDefault="007E1336" w:rsidP="00F61E93">
      <w:pPr>
        <w:spacing w:line="240" w:lineRule="auto"/>
        <w:rPr>
          <w:rFonts w:eastAsia="Times New Roman"/>
          <w:sz w:val="24"/>
          <w:szCs w:val="24"/>
          <w:lang w:val="en-US"/>
        </w:rPr>
      </w:pPr>
    </w:p>
    <w:p w14:paraId="2670C59F" w14:textId="77777777" w:rsidR="00F61E93" w:rsidRPr="000F4909" w:rsidRDefault="00F61E93" w:rsidP="000F4909">
      <w:pPr>
        <w:pStyle w:val="NormalWeb"/>
        <w:spacing w:before="0" w:beforeAutospacing="0" w:after="0" w:afterAutospacing="0" w:line="276" w:lineRule="auto"/>
        <w:rPr>
          <w:rFonts w:ascii="Arial" w:hAnsi="Arial" w:cs="Arial"/>
          <w:color w:val="000000"/>
        </w:rPr>
      </w:pPr>
    </w:p>
    <w:p w14:paraId="55AC674F" w14:textId="03AAB7F1" w:rsidR="000F4909" w:rsidRDefault="000F4909">
      <w:pPr>
        <w:rPr>
          <w:rFonts w:eastAsia="Times New Roman"/>
          <w:color w:val="000000"/>
          <w:sz w:val="24"/>
          <w:szCs w:val="24"/>
          <w:lang w:val="en-US"/>
        </w:rPr>
      </w:pPr>
      <w:r>
        <w:rPr>
          <w:color w:val="000000"/>
        </w:rPr>
        <w:br w:type="page"/>
      </w:r>
    </w:p>
    <w:p w14:paraId="475F3F24" w14:textId="77777777" w:rsidR="000F4909" w:rsidRDefault="000F4909" w:rsidP="005C4A69">
      <w:pPr>
        <w:pStyle w:val="NormalWeb"/>
        <w:spacing w:before="0" w:beforeAutospacing="0" w:after="0" w:afterAutospacing="0" w:line="480" w:lineRule="auto"/>
        <w:rPr>
          <w:rFonts w:ascii="Arial" w:hAnsi="Arial" w:cs="Arial"/>
          <w:color w:val="000000"/>
        </w:rPr>
      </w:pPr>
    </w:p>
    <w:p w14:paraId="0F77D81E" w14:textId="77777777" w:rsidR="000F4909" w:rsidRDefault="000F4909" w:rsidP="005C4A69">
      <w:pPr>
        <w:pStyle w:val="NormalWeb"/>
        <w:spacing w:before="0" w:beforeAutospacing="0" w:after="0" w:afterAutospacing="0" w:line="480" w:lineRule="auto"/>
        <w:rPr>
          <w:rFonts w:ascii="Arial" w:hAnsi="Arial" w:cs="Arial"/>
          <w:color w:val="000000"/>
        </w:rPr>
      </w:pPr>
    </w:p>
    <w:p w14:paraId="4181754A" w14:textId="4B97130A" w:rsidR="005C4A69" w:rsidRPr="004E6BDD" w:rsidRDefault="005C4A69" w:rsidP="004E6BDD">
      <w:pPr>
        <w:pStyle w:val="NormalWeb"/>
        <w:spacing w:before="0" w:beforeAutospacing="0" w:after="0" w:afterAutospacing="0" w:line="480" w:lineRule="auto"/>
        <w:jc w:val="center"/>
        <w:rPr>
          <w:rFonts w:ascii="Arial" w:hAnsi="Arial" w:cs="Arial"/>
          <w:b/>
          <w:bCs/>
          <w:color w:val="000000"/>
        </w:rPr>
      </w:pPr>
      <w:r w:rsidRPr="004E6BDD">
        <w:rPr>
          <w:rFonts w:ascii="Arial" w:hAnsi="Arial" w:cs="Arial"/>
          <w:b/>
          <w:bCs/>
          <w:color w:val="000000"/>
        </w:rPr>
        <w:t>Appendix</w:t>
      </w:r>
    </w:p>
    <w:p w14:paraId="12203FB6" w14:textId="0EAE9B5A" w:rsidR="000F4909" w:rsidRDefault="000F4909" w:rsidP="005C4A69">
      <w:pPr>
        <w:pStyle w:val="NormalWeb"/>
        <w:spacing w:before="0" w:beforeAutospacing="0" w:after="0" w:afterAutospacing="0" w:line="480" w:lineRule="auto"/>
        <w:rPr>
          <w:rFonts w:ascii="Arial" w:hAnsi="Arial" w:cs="Arial"/>
          <w:color w:val="000000"/>
        </w:rPr>
      </w:pPr>
      <w:r>
        <w:rPr>
          <w:rFonts w:ascii="Arial" w:hAnsi="Arial" w:cs="Arial"/>
          <w:color w:val="000000"/>
        </w:rPr>
        <w:t>All files and data used for this project are</w:t>
      </w:r>
      <w:r w:rsidR="004E6BDD">
        <w:rPr>
          <w:rFonts w:ascii="Arial" w:hAnsi="Arial" w:cs="Arial"/>
          <w:color w:val="000000"/>
        </w:rPr>
        <w:t xml:space="preserve"> also</w:t>
      </w:r>
      <w:r>
        <w:rPr>
          <w:rFonts w:ascii="Arial" w:hAnsi="Arial" w:cs="Arial"/>
          <w:color w:val="000000"/>
        </w:rPr>
        <w:t xml:space="preserve"> available in this shared google drive folder:</w:t>
      </w:r>
    </w:p>
    <w:p w14:paraId="1F9A15D1" w14:textId="7669EAA0" w:rsidR="004E6BDD" w:rsidRDefault="005F3830" w:rsidP="005C4A69">
      <w:pPr>
        <w:pStyle w:val="NormalWeb"/>
        <w:spacing w:before="0" w:beforeAutospacing="0" w:after="0" w:afterAutospacing="0" w:line="480" w:lineRule="auto"/>
        <w:rPr>
          <w:rFonts w:ascii="Arial" w:hAnsi="Arial" w:cs="Arial"/>
          <w:color w:val="000000"/>
        </w:rPr>
      </w:pPr>
      <w:hyperlink r:id="rId35" w:history="1">
        <w:r w:rsidR="004E6BDD" w:rsidRPr="005E6D21">
          <w:rPr>
            <w:rStyle w:val="Hyperlink"/>
            <w:rFonts w:ascii="Arial" w:hAnsi="Arial" w:cs="Arial"/>
          </w:rPr>
          <w:t>https://drive.google.com/drive/folders/17XTNXVeYqlIocqrJnHrdb7OCz-oacwaV?usp=sharing</w:t>
        </w:r>
      </w:hyperlink>
      <w:r w:rsidR="004E6BDD">
        <w:rPr>
          <w:rFonts w:ascii="Arial" w:hAnsi="Arial" w:cs="Arial"/>
          <w:color w:val="000000"/>
        </w:rPr>
        <w:t xml:space="preserve"> </w:t>
      </w:r>
    </w:p>
    <w:p w14:paraId="0D9583D5" w14:textId="77777777" w:rsidR="000F4909" w:rsidRDefault="000F4909" w:rsidP="005C4A69">
      <w:pPr>
        <w:pStyle w:val="NormalWeb"/>
        <w:spacing w:before="0" w:beforeAutospacing="0" w:after="0" w:afterAutospacing="0" w:line="480" w:lineRule="auto"/>
        <w:rPr>
          <w:rFonts w:ascii="Arial" w:hAnsi="Arial" w:cs="Arial"/>
          <w:color w:val="000000"/>
        </w:rPr>
      </w:pPr>
    </w:p>
    <w:p w14:paraId="1ACBF91F" w14:textId="3F78ADF8" w:rsidR="008C478D" w:rsidRPr="000F4909" w:rsidRDefault="008C478D" w:rsidP="000F4909">
      <w:pPr>
        <w:pStyle w:val="NormalWeb"/>
        <w:spacing w:before="0" w:beforeAutospacing="0" w:after="0" w:afterAutospacing="0" w:line="480" w:lineRule="auto"/>
      </w:pPr>
    </w:p>
    <w:sectPr w:rsidR="008C478D" w:rsidRPr="000F4909">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0CC7" w14:textId="77777777" w:rsidR="005F3830" w:rsidRDefault="005F3830">
      <w:pPr>
        <w:spacing w:line="240" w:lineRule="auto"/>
      </w:pPr>
      <w:r>
        <w:separator/>
      </w:r>
    </w:p>
  </w:endnote>
  <w:endnote w:type="continuationSeparator" w:id="0">
    <w:p w14:paraId="395F655F" w14:textId="77777777" w:rsidR="005F3830" w:rsidRDefault="005F3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A8CDD" w14:textId="77777777" w:rsidR="005F3830" w:rsidRDefault="005F3830">
      <w:pPr>
        <w:spacing w:line="240" w:lineRule="auto"/>
      </w:pPr>
      <w:r>
        <w:separator/>
      </w:r>
    </w:p>
  </w:footnote>
  <w:footnote w:type="continuationSeparator" w:id="0">
    <w:p w14:paraId="3587C37F" w14:textId="77777777" w:rsidR="005F3830" w:rsidRDefault="005F3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B734B" w14:textId="77777777" w:rsidR="005E6F8C" w:rsidRDefault="005E6F8C">
    <w:pPr>
      <w:jc w:val="right"/>
    </w:pPr>
    <w:r>
      <w:t>Louis Weisz</w:t>
    </w:r>
  </w:p>
  <w:p w14:paraId="0E8B2B5B" w14:textId="448BEC29" w:rsidR="005E6F8C" w:rsidRDefault="005E6F8C" w:rsidP="004D5A93">
    <w:pPr>
      <w:jc w:val="right"/>
    </w:pPr>
    <w:r>
      <w:t>DA 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E25"/>
    <w:multiLevelType w:val="multilevel"/>
    <w:tmpl w:val="88CECA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0D7F15"/>
    <w:multiLevelType w:val="multilevel"/>
    <w:tmpl w:val="4EDCBE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96430C"/>
    <w:multiLevelType w:val="multilevel"/>
    <w:tmpl w:val="A874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E1669"/>
    <w:multiLevelType w:val="multilevel"/>
    <w:tmpl w:val="03FE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E0109"/>
    <w:multiLevelType w:val="hybridMultilevel"/>
    <w:tmpl w:val="2BEC6D26"/>
    <w:lvl w:ilvl="0" w:tplc="815AD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78D"/>
    <w:rsid w:val="00006AA5"/>
    <w:rsid w:val="00024324"/>
    <w:rsid w:val="0002600D"/>
    <w:rsid w:val="00032C5A"/>
    <w:rsid w:val="0004110C"/>
    <w:rsid w:val="000D224F"/>
    <w:rsid w:val="000F4909"/>
    <w:rsid w:val="00107BDA"/>
    <w:rsid w:val="0014191A"/>
    <w:rsid w:val="001601B3"/>
    <w:rsid w:val="0018439E"/>
    <w:rsid w:val="001936E7"/>
    <w:rsid w:val="001A6116"/>
    <w:rsid w:val="001C2567"/>
    <w:rsid w:val="001C3537"/>
    <w:rsid w:val="001E6869"/>
    <w:rsid w:val="002015B2"/>
    <w:rsid w:val="002443E2"/>
    <w:rsid w:val="00253AB1"/>
    <w:rsid w:val="00276E29"/>
    <w:rsid w:val="002A43C6"/>
    <w:rsid w:val="002A7805"/>
    <w:rsid w:val="002D116F"/>
    <w:rsid w:val="002D689F"/>
    <w:rsid w:val="0030113C"/>
    <w:rsid w:val="00315FD6"/>
    <w:rsid w:val="0032637C"/>
    <w:rsid w:val="00373926"/>
    <w:rsid w:val="003D54B7"/>
    <w:rsid w:val="00407498"/>
    <w:rsid w:val="004222B0"/>
    <w:rsid w:val="00426133"/>
    <w:rsid w:val="00451F01"/>
    <w:rsid w:val="00475BE0"/>
    <w:rsid w:val="004A4381"/>
    <w:rsid w:val="004A5DA8"/>
    <w:rsid w:val="004B02D3"/>
    <w:rsid w:val="004D5A93"/>
    <w:rsid w:val="004E6BDD"/>
    <w:rsid w:val="004F06DA"/>
    <w:rsid w:val="005066B9"/>
    <w:rsid w:val="00512F6E"/>
    <w:rsid w:val="0052627E"/>
    <w:rsid w:val="00545D54"/>
    <w:rsid w:val="005638A9"/>
    <w:rsid w:val="00583EAD"/>
    <w:rsid w:val="005A6F51"/>
    <w:rsid w:val="005C4A69"/>
    <w:rsid w:val="005E6F8C"/>
    <w:rsid w:val="005F36EF"/>
    <w:rsid w:val="005F3830"/>
    <w:rsid w:val="006019AE"/>
    <w:rsid w:val="00607EBE"/>
    <w:rsid w:val="00654E42"/>
    <w:rsid w:val="006631EB"/>
    <w:rsid w:val="00665165"/>
    <w:rsid w:val="00683643"/>
    <w:rsid w:val="006A2CFB"/>
    <w:rsid w:val="006A681A"/>
    <w:rsid w:val="006D143F"/>
    <w:rsid w:val="006E1576"/>
    <w:rsid w:val="006E33F5"/>
    <w:rsid w:val="006F7614"/>
    <w:rsid w:val="00710CD1"/>
    <w:rsid w:val="007602BC"/>
    <w:rsid w:val="00770A7D"/>
    <w:rsid w:val="00785971"/>
    <w:rsid w:val="007879C4"/>
    <w:rsid w:val="007A0D81"/>
    <w:rsid w:val="007E1336"/>
    <w:rsid w:val="008032D7"/>
    <w:rsid w:val="00805F53"/>
    <w:rsid w:val="0082518A"/>
    <w:rsid w:val="008513B1"/>
    <w:rsid w:val="00870B1A"/>
    <w:rsid w:val="00881448"/>
    <w:rsid w:val="008A4D05"/>
    <w:rsid w:val="008C1B2A"/>
    <w:rsid w:val="008C478D"/>
    <w:rsid w:val="008F2483"/>
    <w:rsid w:val="00920235"/>
    <w:rsid w:val="00924DBA"/>
    <w:rsid w:val="00942628"/>
    <w:rsid w:val="00946071"/>
    <w:rsid w:val="0095359C"/>
    <w:rsid w:val="00982004"/>
    <w:rsid w:val="00993297"/>
    <w:rsid w:val="00A3386A"/>
    <w:rsid w:val="00A36228"/>
    <w:rsid w:val="00A5743B"/>
    <w:rsid w:val="00AB04F0"/>
    <w:rsid w:val="00AB37AF"/>
    <w:rsid w:val="00AD0FFF"/>
    <w:rsid w:val="00B02809"/>
    <w:rsid w:val="00B205C9"/>
    <w:rsid w:val="00B23D15"/>
    <w:rsid w:val="00B27FFE"/>
    <w:rsid w:val="00B51101"/>
    <w:rsid w:val="00B52AA8"/>
    <w:rsid w:val="00B578C5"/>
    <w:rsid w:val="00BB2E43"/>
    <w:rsid w:val="00BD57C3"/>
    <w:rsid w:val="00C06364"/>
    <w:rsid w:val="00C4581B"/>
    <w:rsid w:val="00C70843"/>
    <w:rsid w:val="00C8782D"/>
    <w:rsid w:val="00C93961"/>
    <w:rsid w:val="00CD6B86"/>
    <w:rsid w:val="00D30D13"/>
    <w:rsid w:val="00D3493D"/>
    <w:rsid w:val="00D3546E"/>
    <w:rsid w:val="00D7353E"/>
    <w:rsid w:val="00D93B54"/>
    <w:rsid w:val="00DA13D2"/>
    <w:rsid w:val="00DC2399"/>
    <w:rsid w:val="00DF7440"/>
    <w:rsid w:val="00E129DE"/>
    <w:rsid w:val="00E15C38"/>
    <w:rsid w:val="00E16B4B"/>
    <w:rsid w:val="00E33C1E"/>
    <w:rsid w:val="00E454BF"/>
    <w:rsid w:val="00E53B9E"/>
    <w:rsid w:val="00E5615D"/>
    <w:rsid w:val="00E82554"/>
    <w:rsid w:val="00E9690D"/>
    <w:rsid w:val="00EB6944"/>
    <w:rsid w:val="00EE1DFE"/>
    <w:rsid w:val="00F14D3E"/>
    <w:rsid w:val="00F3669D"/>
    <w:rsid w:val="00F5454D"/>
    <w:rsid w:val="00F568BB"/>
    <w:rsid w:val="00F61D2F"/>
    <w:rsid w:val="00F61E93"/>
    <w:rsid w:val="00F636B6"/>
    <w:rsid w:val="00FD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D9C9"/>
  <w15:docId w15:val="{E5029164-D63E-4FF9-8EF1-DA50DBA2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E6869"/>
    <w:pPr>
      <w:tabs>
        <w:tab w:val="center" w:pos="4680"/>
        <w:tab w:val="right" w:pos="9360"/>
      </w:tabs>
      <w:spacing w:line="240" w:lineRule="auto"/>
    </w:pPr>
  </w:style>
  <w:style w:type="character" w:customStyle="1" w:styleId="HeaderChar">
    <w:name w:val="Header Char"/>
    <w:basedOn w:val="DefaultParagraphFont"/>
    <w:link w:val="Header"/>
    <w:uiPriority w:val="99"/>
    <w:rsid w:val="001E6869"/>
  </w:style>
  <w:style w:type="paragraph" w:styleId="Footer">
    <w:name w:val="footer"/>
    <w:basedOn w:val="Normal"/>
    <w:link w:val="FooterChar"/>
    <w:uiPriority w:val="99"/>
    <w:unhideWhenUsed/>
    <w:rsid w:val="001E6869"/>
    <w:pPr>
      <w:tabs>
        <w:tab w:val="center" w:pos="4680"/>
        <w:tab w:val="right" w:pos="9360"/>
      </w:tabs>
      <w:spacing w:line="240" w:lineRule="auto"/>
    </w:pPr>
  </w:style>
  <w:style w:type="character" w:customStyle="1" w:styleId="FooterChar">
    <w:name w:val="Footer Char"/>
    <w:basedOn w:val="DefaultParagraphFont"/>
    <w:link w:val="Footer"/>
    <w:uiPriority w:val="99"/>
    <w:rsid w:val="001E6869"/>
  </w:style>
  <w:style w:type="paragraph" w:styleId="NormalWeb">
    <w:name w:val="Normal (Web)"/>
    <w:basedOn w:val="Normal"/>
    <w:uiPriority w:val="99"/>
    <w:unhideWhenUsed/>
    <w:rsid w:val="00AD0F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D0FFF"/>
    <w:rPr>
      <w:color w:val="0000FF"/>
      <w:u w:val="single"/>
    </w:rPr>
  </w:style>
  <w:style w:type="table" w:styleId="TableGrid">
    <w:name w:val="Table Grid"/>
    <w:basedOn w:val="TableNormal"/>
    <w:uiPriority w:val="39"/>
    <w:rsid w:val="00024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4324"/>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0F4909"/>
    <w:rPr>
      <w:color w:val="605E5C"/>
      <w:shd w:val="clear" w:color="auto" w:fill="E1DFDD"/>
    </w:rPr>
  </w:style>
  <w:style w:type="paragraph" w:styleId="BalloonText">
    <w:name w:val="Balloon Text"/>
    <w:basedOn w:val="Normal"/>
    <w:link w:val="BalloonTextChar"/>
    <w:uiPriority w:val="99"/>
    <w:semiHidden/>
    <w:unhideWhenUsed/>
    <w:rsid w:val="004E6B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BDD"/>
    <w:rPr>
      <w:rFonts w:ascii="Segoe UI" w:hAnsi="Segoe UI" w:cs="Segoe UI"/>
      <w:sz w:val="18"/>
      <w:szCs w:val="18"/>
    </w:rPr>
  </w:style>
  <w:style w:type="character" w:styleId="CommentReference">
    <w:name w:val="annotation reference"/>
    <w:basedOn w:val="DefaultParagraphFont"/>
    <w:uiPriority w:val="99"/>
    <w:semiHidden/>
    <w:unhideWhenUsed/>
    <w:rsid w:val="00F5454D"/>
    <w:rPr>
      <w:sz w:val="16"/>
      <w:szCs w:val="16"/>
    </w:rPr>
  </w:style>
  <w:style w:type="paragraph" w:styleId="CommentText">
    <w:name w:val="annotation text"/>
    <w:basedOn w:val="Normal"/>
    <w:link w:val="CommentTextChar"/>
    <w:uiPriority w:val="99"/>
    <w:semiHidden/>
    <w:unhideWhenUsed/>
    <w:rsid w:val="00F5454D"/>
    <w:pPr>
      <w:spacing w:line="240" w:lineRule="auto"/>
    </w:pPr>
    <w:rPr>
      <w:sz w:val="20"/>
      <w:szCs w:val="20"/>
    </w:rPr>
  </w:style>
  <w:style w:type="character" w:customStyle="1" w:styleId="CommentTextChar">
    <w:name w:val="Comment Text Char"/>
    <w:basedOn w:val="DefaultParagraphFont"/>
    <w:link w:val="CommentText"/>
    <w:uiPriority w:val="99"/>
    <w:semiHidden/>
    <w:rsid w:val="00F5454D"/>
    <w:rPr>
      <w:sz w:val="20"/>
      <w:szCs w:val="20"/>
    </w:rPr>
  </w:style>
  <w:style w:type="paragraph" w:styleId="CommentSubject">
    <w:name w:val="annotation subject"/>
    <w:basedOn w:val="CommentText"/>
    <w:next w:val="CommentText"/>
    <w:link w:val="CommentSubjectChar"/>
    <w:uiPriority w:val="99"/>
    <w:semiHidden/>
    <w:unhideWhenUsed/>
    <w:rsid w:val="00F5454D"/>
    <w:rPr>
      <w:b/>
      <w:bCs/>
    </w:rPr>
  </w:style>
  <w:style w:type="character" w:customStyle="1" w:styleId="CommentSubjectChar">
    <w:name w:val="Comment Subject Char"/>
    <w:basedOn w:val="CommentTextChar"/>
    <w:link w:val="CommentSubject"/>
    <w:uiPriority w:val="99"/>
    <w:semiHidden/>
    <w:rsid w:val="00F54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751">
      <w:bodyDiv w:val="1"/>
      <w:marLeft w:val="0"/>
      <w:marRight w:val="0"/>
      <w:marTop w:val="0"/>
      <w:marBottom w:val="0"/>
      <w:divBdr>
        <w:top w:val="none" w:sz="0" w:space="0" w:color="auto"/>
        <w:left w:val="none" w:sz="0" w:space="0" w:color="auto"/>
        <w:bottom w:val="none" w:sz="0" w:space="0" w:color="auto"/>
        <w:right w:val="none" w:sz="0" w:space="0" w:color="auto"/>
      </w:divBdr>
      <w:divsChild>
        <w:div w:id="1692995168">
          <w:marLeft w:val="0"/>
          <w:marRight w:val="0"/>
          <w:marTop w:val="0"/>
          <w:marBottom w:val="0"/>
          <w:divBdr>
            <w:top w:val="none" w:sz="0" w:space="0" w:color="auto"/>
            <w:left w:val="none" w:sz="0" w:space="0" w:color="auto"/>
            <w:bottom w:val="none" w:sz="0" w:space="0" w:color="auto"/>
            <w:right w:val="none" w:sz="0" w:space="0" w:color="auto"/>
          </w:divBdr>
        </w:div>
      </w:divsChild>
    </w:div>
    <w:div w:id="22630531">
      <w:bodyDiv w:val="1"/>
      <w:marLeft w:val="0"/>
      <w:marRight w:val="0"/>
      <w:marTop w:val="0"/>
      <w:marBottom w:val="0"/>
      <w:divBdr>
        <w:top w:val="none" w:sz="0" w:space="0" w:color="auto"/>
        <w:left w:val="none" w:sz="0" w:space="0" w:color="auto"/>
        <w:bottom w:val="none" w:sz="0" w:space="0" w:color="auto"/>
        <w:right w:val="none" w:sz="0" w:space="0" w:color="auto"/>
      </w:divBdr>
    </w:div>
    <w:div w:id="123626178">
      <w:bodyDiv w:val="1"/>
      <w:marLeft w:val="0"/>
      <w:marRight w:val="0"/>
      <w:marTop w:val="0"/>
      <w:marBottom w:val="0"/>
      <w:divBdr>
        <w:top w:val="none" w:sz="0" w:space="0" w:color="auto"/>
        <w:left w:val="none" w:sz="0" w:space="0" w:color="auto"/>
        <w:bottom w:val="none" w:sz="0" w:space="0" w:color="auto"/>
        <w:right w:val="none" w:sz="0" w:space="0" w:color="auto"/>
      </w:divBdr>
    </w:div>
    <w:div w:id="286929870">
      <w:bodyDiv w:val="1"/>
      <w:marLeft w:val="0"/>
      <w:marRight w:val="0"/>
      <w:marTop w:val="0"/>
      <w:marBottom w:val="0"/>
      <w:divBdr>
        <w:top w:val="none" w:sz="0" w:space="0" w:color="auto"/>
        <w:left w:val="none" w:sz="0" w:space="0" w:color="auto"/>
        <w:bottom w:val="none" w:sz="0" w:space="0" w:color="auto"/>
        <w:right w:val="none" w:sz="0" w:space="0" w:color="auto"/>
      </w:divBdr>
    </w:div>
    <w:div w:id="367527912">
      <w:bodyDiv w:val="1"/>
      <w:marLeft w:val="0"/>
      <w:marRight w:val="0"/>
      <w:marTop w:val="0"/>
      <w:marBottom w:val="0"/>
      <w:divBdr>
        <w:top w:val="none" w:sz="0" w:space="0" w:color="auto"/>
        <w:left w:val="none" w:sz="0" w:space="0" w:color="auto"/>
        <w:bottom w:val="none" w:sz="0" w:space="0" w:color="auto"/>
        <w:right w:val="none" w:sz="0" w:space="0" w:color="auto"/>
      </w:divBdr>
      <w:divsChild>
        <w:div w:id="79379624">
          <w:marLeft w:val="0"/>
          <w:marRight w:val="0"/>
          <w:marTop w:val="0"/>
          <w:marBottom w:val="0"/>
          <w:divBdr>
            <w:top w:val="none" w:sz="0" w:space="0" w:color="auto"/>
            <w:left w:val="none" w:sz="0" w:space="0" w:color="auto"/>
            <w:bottom w:val="none" w:sz="0" w:space="0" w:color="auto"/>
            <w:right w:val="none" w:sz="0" w:space="0" w:color="auto"/>
          </w:divBdr>
          <w:divsChild>
            <w:div w:id="573006838">
              <w:marLeft w:val="0"/>
              <w:marRight w:val="0"/>
              <w:marTop w:val="0"/>
              <w:marBottom w:val="0"/>
              <w:divBdr>
                <w:top w:val="none" w:sz="0" w:space="0" w:color="auto"/>
                <w:left w:val="none" w:sz="0" w:space="0" w:color="auto"/>
                <w:bottom w:val="none" w:sz="0" w:space="0" w:color="auto"/>
                <w:right w:val="none" w:sz="0" w:space="0" w:color="auto"/>
              </w:divBdr>
              <w:divsChild>
                <w:div w:id="5197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6160">
      <w:bodyDiv w:val="1"/>
      <w:marLeft w:val="0"/>
      <w:marRight w:val="0"/>
      <w:marTop w:val="0"/>
      <w:marBottom w:val="0"/>
      <w:divBdr>
        <w:top w:val="none" w:sz="0" w:space="0" w:color="auto"/>
        <w:left w:val="none" w:sz="0" w:space="0" w:color="auto"/>
        <w:bottom w:val="none" w:sz="0" w:space="0" w:color="auto"/>
        <w:right w:val="none" w:sz="0" w:space="0" w:color="auto"/>
      </w:divBdr>
    </w:div>
    <w:div w:id="824249990">
      <w:bodyDiv w:val="1"/>
      <w:marLeft w:val="0"/>
      <w:marRight w:val="0"/>
      <w:marTop w:val="0"/>
      <w:marBottom w:val="0"/>
      <w:divBdr>
        <w:top w:val="none" w:sz="0" w:space="0" w:color="auto"/>
        <w:left w:val="none" w:sz="0" w:space="0" w:color="auto"/>
        <w:bottom w:val="none" w:sz="0" w:space="0" w:color="auto"/>
        <w:right w:val="none" w:sz="0" w:space="0" w:color="auto"/>
      </w:divBdr>
    </w:div>
    <w:div w:id="947859629">
      <w:bodyDiv w:val="1"/>
      <w:marLeft w:val="0"/>
      <w:marRight w:val="0"/>
      <w:marTop w:val="0"/>
      <w:marBottom w:val="0"/>
      <w:divBdr>
        <w:top w:val="none" w:sz="0" w:space="0" w:color="auto"/>
        <w:left w:val="none" w:sz="0" w:space="0" w:color="auto"/>
        <w:bottom w:val="none" w:sz="0" w:space="0" w:color="auto"/>
        <w:right w:val="none" w:sz="0" w:space="0" w:color="auto"/>
      </w:divBdr>
    </w:div>
    <w:div w:id="1018309685">
      <w:bodyDiv w:val="1"/>
      <w:marLeft w:val="0"/>
      <w:marRight w:val="0"/>
      <w:marTop w:val="0"/>
      <w:marBottom w:val="0"/>
      <w:divBdr>
        <w:top w:val="none" w:sz="0" w:space="0" w:color="auto"/>
        <w:left w:val="none" w:sz="0" w:space="0" w:color="auto"/>
        <w:bottom w:val="none" w:sz="0" w:space="0" w:color="auto"/>
        <w:right w:val="none" w:sz="0" w:space="0" w:color="auto"/>
      </w:divBdr>
    </w:div>
    <w:div w:id="1456212227">
      <w:bodyDiv w:val="1"/>
      <w:marLeft w:val="0"/>
      <w:marRight w:val="0"/>
      <w:marTop w:val="0"/>
      <w:marBottom w:val="0"/>
      <w:divBdr>
        <w:top w:val="none" w:sz="0" w:space="0" w:color="auto"/>
        <w:left w:val="none" w:sz="0" w:space="0" w:color="auto"/>
        <w:bottom w:val="none" w:sz="0" w:space="0" w:color="auto"/>
        <w:right w:val="none" w:sz="0" w:space="0" w:color="auto"/>
      </w:divBdr>
    </w:div>
    <w:div w:id="1905797601">
      <w:bodyDiv w:val="1"/>
      <w:marLeft w:val="0"/>
      <w:marRight w:val="0"/>
      <w:marTop w:val="0"/>
      <w:marBottom w:val="0"/>
      <w:divBdr>
        <w:top w:val="none" w:sz="0" w:space="0" w:color="auto"/>
        <w:left w:val="none" w:sz="0" w:space="0" w:color="auto"/>
        <w:bottom w:val="none" w:sz="0" w:space="0" w:color="auto"/>
        <w:right w:val="none" w:sz="0" w:space="0" w:color="auto"/>
      </w:divBdr>
    </w:div>
    <w:div w:id="1999377207">
      <w:bodyDiv w:val="1"/>
      <w:marLeft w:val="0"/>
      <w:marRight w:val="0"/>
      <w:marTop w:val="0"/>
      <w:marBottom w:val="0"/>
      <w:divBdr>
        <w:top w:val="none" w:sz="0" w:space="0" w:color="auto"/>
        <w:left w:val="none" w:sz="0" w:space="0" w:color="auto"/>
        <w:bottom w:val="none" w:sz="0" w:space="0" w:color="auto"/>
        <w:right w:val="none" w:sz="0" w:space="0" w:color="auto"/>
      </w:divBdr>
      <w:divsChild>
        <w:div w:id="14649566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aai.org/ocs/index.php/ICWSM/ICWSM16/paper/viewPaper/13062" TargetMode="External"/><Relationship Id="rId26" Type="http://schemas.openxmlformats.org/officeDocument/2006/relationships/hyperlink" Target="https://www.aaai.org/ocs/index.php/ICWSM/ICWSM16/paper/view/13062/12820" TargetMode="External"/><Relationship Id="rId3" Type="http://schemas.openxmlformats.org/officeDocument/2006/relationships/settings" Target="settings.xml"/><Relationship Id="rId21" Type="http://schemas.openxmlformats.org/officeDocument/2006/relationships/hyperlink" Target="https://papers.ssrn.com/sol3/papers.cfm?abstract_id=3369353" TargetMode="External"/><Relationship Id="rId34" Type="http://schemas.openxmlformats.org/officeDocument/2006/relationships/hyperlink" Target="https://www.youtube.com/watch?v=rXz0veV1AuU&amp;t=1766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naek/youtube-new" TargetMode="External"/><Relationship Id="rId25" Type="http://schemas.openxmlformats.org/officeDocument/2006/relationships/hyperlink" Target="https://www.aaai.org/ocs/index.php/ICWSM/ICWSM16/paper/view/13062/12820" TargetMode="External"/><Relationship Id="rId33" Type="http://schemas.openxmlformats.org/officeDocument/2006/relationships/hyperlink" Target="https://www.thinkwithgoogle.com/data-collections/youtube-stats-video-consumption-trend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springer.com/chapter/10.1007/978-3-030-22784-5_19" TargetMode="External"/><Relationship Id="rId20" Type="http://schemas.openxmlformats.org/officeDocument/2006/relationships/hyperlink" Target="http://www.beei.org/index.php/EEI/article/view/1630/1232" TargetMode="External"/><Relationship Id="rId29" Type="http://schemas.openxmlformats.org/officeDocument/2006/relationships/hyperlink" Target="https://web.archive.org/web/20170929072348/https:/support.google.com/youtube/answer/7239739?hl=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fHsa9DqmId8" TargetMode="External"/><Relationship Id="rId32" Type="http://schemas.openxmlformats.org/officeDocument/2006/relationships/hyperlink" Target="https://blog.hootsuite.com/youtube-stats-marketer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eexplore.ieee.org/abstract/document/8701274/figures" TargetMode="External"/><Relationship Id="rId23" Type="http://schemas.openxmlformats.org/officeDocument/2006/relationships/hyperlink" Target="https://www.youtube.com/watch?v=fDqBeXJ8Zx8" TargetMode="External"/><Relationship Id="rId28" Type="http://schemas.openxmlformats.org/officeDocument/2006/relationships/hyperlink" Target="https://www.kaggle.com/datasnaek/youtube-new"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youtube.com/channel/UCY1kMZp36IQSyNx_9h4mpCg/community?lb=Ugwb_LporVj2XukPJxd4AaABCQ" TargetMode="External"/><Relationship Id="rId31" Type="http://schemas.openxmlformats.org/officeDocument/2006/relationships/hyperlink" Target="https://rethinkmedia.org/blog/how-does-twitter-decide-what-trend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eeexplore.ieee.org/abstract/document/7785813" TargetMode="External"/><Relationship Id="rId27" Type="http://schemas.openxmlformats.org/officeDocument/2006/relationships/hyperlink" Target="https://www.aaai.org/ocs/index.php/ICWSM/ICWSM18/paper/view/17892/17035" TargetMode="External"/><Relationship Id="rId30" Type="http://schemas.openxmlformats.org/officeDocument/2006/relationships/hyperlink" Target="https://support.google.com/youtube/answer/7239739?hl=en" TargetMode="External"/><Relationship Id="rId35" Type="http://schemas.openxmlformats.org/officeDocument/2006/relationships/hyperlink" Target="https://drive.google.com/drive/folders/17XTNXVeYqlIocqrJnHrdb7OCz-oacwa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Weisz</dc:creator>
  <cp:lastModifiedBy>Louis Weisz</cp:lastModifiedBy>
  <cp:revision>4</cp:revision>
  <dcterms:created xsi:type="dcterms:W3CDTF">2019-12-17T04:44:00Z</dcterms:created>
  <dcterms:modified xsi:type="dcterms:W3CDTF">2019-12-17T04:46:00Z</dcterms:modified>
</cp:coreProperties>
</file>