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B6E03" w14:textId="77777777" w:rsidR="001E0CD8" w:rsidRDefault="001E0CD8" w:rsidP="001E0CD8">
      <w:r>
        <w:t>Summarizes the Pycity Schools Analysis</w:t>
      </w:r>
    </w:p>
    <w:p w14:paraId="599D03E9" w14:textId="21212456" w:rsidR="000C65BE" w:rsidRDefault="001E0CD8" w:rsidP="0093706F">
      <w:pPr>
        <w:pStyle w:val="ListParagraph"/>
        <w:numPr>
          <w:ilvl w:val="0"/>
          <w:numId w:val="1"/>
        </w:numPr>
      </w:pPr>
      <w:r>
        <w:t>Over the whole 15 schools, the top 5</w:t>
      </w:r>
      <w:r w:rsidR="008C0995">
        <w:t xml:space="preserve"> highest-performing</w:t>
      </w:r>
      <w:r>
        <w:t xml:space="preserve"> schools</w:t>
      </w:r>
      <w:r w:rsidR="008C0995">
        <w:t xml:space="preserve"> are Charter school type with lower school budget compare </w:t>
      </w:r>
      <w:r w:rsidR="0093706F">
        <w:t>with District</w:t>
      </w:r>
      <w:r w:rsidR="008C0995">
        <w:t xml:space="preserve"> schools</w:t>
      </w:r>
      <w:r w:rsidR="003645EA">
        <w:t>, which has higher school budget but less</w:t>
      </w:r>
      <w:r w:rsidR="0093706F">
        <w:t>er</w:t>
      </w:r>
      <w:r w:rsidR="003645EA">
        <w:t xml:space="preserve"> performing.</w:t>
      </w:r>
    </w:p>
    <w:p w14:paraId="5A727DC4" w14:textId="391F70E5" w:rsidR="0093706F" w:rsidRDefault="0093706F" w:rsidP="0093706F">
      <w:pPr>
        <w:pStyle w:val="ListParagraph"/>
        <w:numPr>
          <w:ilvl w:val="0"/>
          <w:numId w:val="1"/>
        </w:numPr>
      </w:pPr>
      <w:r>
        <w:t>Overlook, the reading score is grater than math score for 9 grade, 10 grade, 11 grade and 12 grade for all schools.</w:t>
      </w:r>
    </w:p>
    <w:p w14:paraId="063AC59B" w14:textId="11E385B2" w:rsidR="0093706F" w:rsidRDefault="0046154B" w:rsidP="0093706F">
      <w:pPr>
        <w:pStyle w:val="ListParagraph"/>
        <w:numPr>
          <w:ilvl w:val="0"/>
          <w:numId w:val="1"/>
        </w:numPr>
      </w:pPr>
      <w:r>
        <w:t>Tables in “</w:t>
      </w:r>
      <w:r w:rsidRPr="0046154B">
        <w:rPr>
          <w:i/>
          <w:iCs/>
        </w:rPr>
        <w:t>Scores by School Spending</w:t>
      </w:r>
      <w:r>
        <w:t xml:space="preserve">” shows the greatest spending </w:t>
      </w:r>
      <w:r w:rsidR="00D175A4">
        <w:t>range (</w:t>
      </w:r>
      <w:r>
        <w:t>$645-680) has the worst passing rate for both math and reading. Oppositely, the highest passing rate for math and reading is the lowest spending range (&lt;$585).</w:t>
      </w:r>
    </w:p>
    <w:p w14:paraId="227F5A89" w14:textId="0BCB1BEC" w:rsidR="0084320A" w:rsidRDefault="0084320A" w:rsidP="0093706F">
      <w:pPr>
        <w:pStyle w:val="ListParagraph"/>
        <w:numPr>
          <w:ilvl w:val="0"/>
          <w:numId w:val="1"/>
        </w:numPr>
      </w:pPr>
      <w:r w:rsidRPr="0084320A">
        <w:t>Scores by School Size</w:t>
      </w:r>
      <w:r>
        <w:t xml:space="preserve"> results tell us the </w:t>
      </w:r>
      <w:r w:rsidR="00D175A4">
        <w:t>S</w:t>
      </w:r>
      <w:r>
        <w:t xml:space="preserve">mall </w:t>
      </w:r>
      <w:r>
        <w:t>(&lt;1000</w:t>
      </w:r>
      <w:r w:rsidR="00C237DA">
        <w:t>) and</w:t>
      </w:r>
      <w:r>
        <w:t xml:space="preserve"> </w:t>
      </w:r>
      <w:r w:rsidR="00D175A4">
        <w:t>M</w:t>
      </w:r>
      <w:r>
        <w:t xml:space="preserve">edium (1000-2000) school size </w:t>
      </w:r>
      <w:r w:rsidR="00EA040F">
        <w:t>trend to has</w:t>
      </w:r>
      <w:r w:rsidR="00D175A4">
        <w:t xml:space="preserve"> better pass rates for both math and reading than the Large school </w:t>
      </w:r>
      <w:r w:rsidR="00C237DA">
        <w:t>size (</w:t>
      </w:r>
      <w:r w:rsidR="00D175A4">
        <w:t>2000-5000).</w:t>
      </w:r>
    </w:p>
    <w:p w14:paraId="0CF2E501" w14:textId="08B68D2F" w:rsidR="00BB7B1B" w:rsidRDefault="00BB7B1B" w:rsidP="0093706F">
      <w:pPr>
        <w:pStyle w:val="ListParagraph"/>
        <w:numPr>
          <w:ilvl w:val="0"/>
          <w:numId w:val="1"/>
        </w:numPr>
      </w:pPr>
      <w:r w:rsidRPr="00EB5210">
        <w:t xml:space="preserve">Looking at the </w:t>
      </w:r>
      <w:r w:rsidRPr="00BB7B1B">
        <w:t>Scores by School Type</w:t>
      </w:r>
      <w:r w:rsidR="00BA5DBC">
        <w:t xml:space="preserve"> table</w:t>
      </w:r>
      <w:r>
        <w:t xml:space="preserve"> </w:t>
      </w:r>
      <w:r w:rsidRPr="00EB5210">
        <w:t>it seems that</w:t>
      </w:r>
      <w:r w:rsidR="00BA5DBC">
        <w:t xml:space="preserve"> the Charter school performance much better than the District school</w:t>
      </w:r>
      <w:r w:rsidR="00BB0053">
        <w:t xml:space="preserve"> in both math and reading scores.</w:t>
      </w:r>
    </w:p>
    <w:sectPr w:rsidR="00BB7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F686E" w14:textId="77777777" w:rsidR="00766B52" w:rsidRDefault="00766B52" w:rsidP="001E0CD8">
      <w:pPr>
        <w:spacing w:after="0" w:line="240" w:lineRule="auto"/>
      </w:pPr>
      <w:r>
        <w:separator/>
      </w:r>
    </w:p>
  </w:endnote>
  <w:endnote w:type="continuationSeparator" w:id="0">
    <w:p w14:paraId="0F9A42AF" w14:textId="77777777" w:rsidR="00766B52" w:rsidRDefault="00766B52" w:rsidP="001E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D9BC4" w14:textId="77777777" w:rsidR="00766B52" w:rsidRDefault="00766B52" w:rsidP="001E0CD8">
      <w:pPr>
        <w:spacing w:after="0" w:line="240" w:lineRule="auto"/>
      </w:pPr>
      <w:r>
        <w:separator/>
      </w:r>
    </w:p>
  </w:footnote>
  <w:footnote w:type="continuationSeparator" w:id="0">
    <w:p w14:paraId="00014338" w14:textId="77777777" w:rsidR="00766B52" w:rsidRDefault="00766B52" w:rsidP="001E0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392E"/>
    <w:multiLevelType w:val="hybridMultilevel"/>
    <w:tmpl w:val="F9AE4A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38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F8"/>
    <w:rsid w:val="000C65BE"/>
    <w:rsid w:val="001E0CD8"/>
    <w:rsid w:val="003645EA"/>
    <w:rsid w:val="00420D8D"/>
    <w:rsid w:val="0046154B"/>
    <w:rsid w:val="00766B52"/>
    <w:rsid w:val="0084320A"/>
    <w:rsid w:val="008C0995"/>
    <w:rsid w:val="0093706F"/>
    <w:rsid w:val="00AA16F8"/>
    <w:rsid w:val="00B474E1"/>
    <w:rsid w:val="00BA5DBC"/>
    <w:rsid w:val="00BB0053"/>
    <w:rsid w:val="00BB7B1B"/>
    <w:rsid w:val="00C237DA"/>
    <w:rsid w:val="00D175A4"/>
    <w:rsid w:val="00E75C65"/>
    <w:rsid w:val="00EA040F"/>
    <w:rsid w:val="00EE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E4E4F"/>
  <w15:chartTrackingRefBased/>
  <w15:docId w15:val="{17615EB1-7420-4FBA-A36A-1E067574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0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D8"/>
  </w:style>
  <w:style w:type="paragraph" w:styleId="Footer">
    <w:name w:val="footer"/>
    <w:basedOn w:val="Normal"/>
    <w:link w:val="FooterChar"/>
    <w:uiPriority w:val="99"/>
    <w:unhideWhenUsed/>
    <w:rsid w:val="001E0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D8"/>
  </w:style>
  <w:style w:type="paragraph" w:styleId="ListParagraph">
    <w:name w:val="List Paragraph"/>
    <w:basedOn w:val="Normal"/>
    <w:uiPriority w:val="34"/>
    <w:qFormat/>
    <w:rsid w:val="00937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 weitong</dc:creator>
  <cp:keywords/>
  <dc:description/>
  <cp:lastModifiedBy>Cai weitong</cp:lastModifiedBy>
  <cp:revision>12</cp:revision>
  <dcterms:created xsi:type="dcterms:W3CDTF">2023-03-15T19:40:00Z</dcterms:created>
  <dcterms:modified xsi:type="dcterms:W3CDTF">2023-03-15T20:23:00Z</dcterms:modified>
</cp:coreProperties>
</file>