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27FDCC50"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6F15E3EF" w14:textId="043CFAFC"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35D646C1" w14:textId="61AA9F63"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D35FC7">
              <w:rPr>
                <w:noProof/>
                <w:webHidden/>
              </w:rPr>
              <w:t>2</w:t>
            </w:r>
            <w:r w:rsidR="00D35FC7">
              <w:rPr>
                <w:noProof/>
                <w:webHidden/>
              </w:rPr>
              <w:fldChar w:fldCharType="end"/>
            </w:r>
          </w:hyperlink>
        </w:p>
        <w:p w14:paraId="7865288F" w14:textId="173AA9D2"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D35FC7">
              <w:rPr>
                <w:noProof/>
                <w:webHidden/>
              </w:rPr>
              <w:t>11</w:t>
            </w:r>
            <w:r w:rsidR="00D35FC7">
              <w:rPr>
                <w:noProof/>
                <w:webHidden/>
              </w:rPr>
              <w:fldChar w:fldCharType="end"/>
            </w:r>
          </w:hyperlink>
        </w:p>
        <w:p w14:paraId="5BD1FCF8" w14:textId="02D5EA0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21E29C39" w14:textId="100BDD4D"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0D90004A" w14:textId="768E8C2E"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D35FC7">
              <w:rPr>
                <w:noProof/>
                <w:webHidden/>
              </w:rPr>
              <w:t>15</w:t>
            </w:r>
            <w:r w:rsidR="00D35FC7">
              <w:rPr>
                <w:noProof/>
                <w:webHidden/>
              </w:rPr>
              <w:fldChar w:fldCharType="end"/>
            </w:r>
          </w:hyperlink>
        </w:p>
        <w:p w14:paraId="6867D898" w14:textId="1279EF42"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72ED2485" w14:textId="4557D3D9"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E9EF256" w14:textId="672343DC"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2C39600" w14:textId="099C99E0"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245E3FCA" w14:textId="2060624A"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D35FC7">
              <w:rPr>
                <w:noProof/>
                <w:webHidden/>
              </w:rPr>
              <w:t>27</w:t>
            </w:r>
            <w:r w:rsidR="00D35FC7">
              <w:rPr>
                <w:noProof/>
                <w:webHidden/>
              </w:rPr>
              <w:fldChar w:fldCharType="end"/>
            </w:r>
          </w:hyperlink>
        </w:p>
        <w:p w14:paraId="4EC1EE4B" w14:textId="38FD5A8F"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00DF8FC9" w14:textId="40D3D766"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1B9BD203" w14:textId="68757C44"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D35FC7">
              <w:rPr>
                <w:noProof/>
                <w:webHidden/>
              </w:rPr>
              <w:t>30</w:t>
            </w:r>
            <w:r w:rsidR="00D35FC7">
              <w:rPr>
                <w:noProof/>
                <w:webHidden/>
              </w:rPr>
              <w:fldChar w:fldCharType="end"/>
            </w:r>
          </w:hyperlink>
        </w:p>
        <w:p w14:paraId="43D47536" w14:textId="457B25BE"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D35FC7">
              <w:rPr>
                <w:noProof/>
                <w:webHidden/>
              </w:rPr>
              <w:t>31</w:t>
            </w:r>
            <w:r w:rsidR="00D35FC7">
              <w:rPr>
                <w:noProof/>
                <w:webHidden/>
              </w:rPr>
              <w:fldChar w:fldCharType="end"/>
            </w:r>
          </w:hyperlink>
        </w:p>
        <w:p w14:paraId="48A17FD5" w14:textId="2F327334"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D35FC7">
              <w:rPr>
                <w:noProof/>
                <w:webHidden/>
              </w:rPr>
              <w:t>33</w:t>
            </w:r>
            <w:r w:rsidR="00D35FC7">
              <w:rPr>
                <w:noProof/>
                <w:webHidden/>
              </w:rPr>
              <w:fldChar w:fldCharType="end"/>
            </w:r>
          </w:hyperlink>
        </w:p>
        <w:p w14:paraId="76B1DD0D" w14:textId="3A53CF78"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D35FC7">
              <w:rPr>
                <w:noProof/>
                <w:webHidden/>
              </w:rPr>
              <w:t>34</w:t>
            </w:r>
            <w:r w:rsidR="00D35FC7">
              <w:rPr>
                <w:noProof/>
                <w:webHidden/>
              </w:rPr>
              <w:fldChar w:fldCharType="end"/>
            </w:r>
          </w:hyperlink>
        </w:p>
        <w:p w14:paraId="207A314A" w14:textId="545F072F"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D35FC7">
              <w:rPr>
                <w:noProof/>
                <w:webHidden/>
              </w:rPr>
              <w:t>36</w:t>
            </w:r>
            <w:r w:rsidR="00D35FC7">
              <w:rPr>
                <w:noProof/>
                <w:webHidden/>
              </w:rPr>
              <w:fldChar w:fldCharType="end"/>
            </w:r>
          </w:hyperlink>
        </w:p>
        <w:p w14:paraId="0AC19736" w14:textId="18B3B352"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3FD2B65A" w14:textId="3D9CF619"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11AA7C54" w14:textId="51E69452"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54706FFE" w14:textId="00EA69B8"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D35FC7">
              <w:rPr>
                <w:noProof/>
                <w:webHidden/>
              </w:rPr>
              <w:t>39</w:t>
            </w:r>
            <w:r w:rsidR="00D35FC7">
              <w:rPr>
                <w:noProof/>
                <w:webHidden/>
              </w:rPr>
              <w:fldChar w:fldCharType="end"/>
            </w:r>
          </w:hyperlink>
        </w:p>
        <w:p w14:paraId="78853611" w14:textId="27BCCE37"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D35FC7">
              <w:rPr>
                <w:noProof/>
                <w:webHidden/>
              </w:rPr>
              <w:t>40</w:t>
            </w:r>
            <w:r w:rsidR="00D35FC7">
              <w:rPr>
                <w:noProof/>
                <w:webHidden/>
              </w:rPr>
              <w:fldChar w:fldCharType="end"/>
            </w:r>
          </w:hyperlink>
        </w:p>
        <w:p w14:paraId="29781F5E" w14:textId="6C787288"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00580FED" w14:textId="32968E43"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4D67A21B" w14:textId="3F57BBE3"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BC2C9B1" w14:textId="0D420BD4"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AC05209" w14:textId="13FA053E"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5F17E8BA" w14:textId="340BB849"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D35FC7">
              <w:rPr>
                <w:noProof/>
                <w:webHidden/>
              </w:rPr>
              <w:t>47</w:t>
            </w:r>
            <w:r w:rsidR="00D35FC7">
              <w:rPr>
                <w:noProof/>
                <w:webHidden/>
              </w:rPr>
              <w:fldChar w:fldCharType="end"/>
            </w:r>
          </w:hyperlink>
        </w:p>
        <w:p w14:paraId="33481005" w14:textId="394F400A"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D35FC7">
              <w:rPr>
                <w:noProof/>
                <w:webHidden/>
              </w:rPr>
              <w:t>48</w:t>
            </w:r>
            <w:r w:rsidR="00D35FC7">
              <w:rPr>
                <w:noProof/>
                <w:webHidden/>
              </w:rPr>
              <w:fldChar w:fldCharType="end"/>
            </w:r>
          </w:hyperlink>
        </w:p>
        <w:p w14:paraId="6E9B7198" w14:textId="6F7BD4F5"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D35FC7">
              <w:rPr>
                <w:noProof/>
                <w:webHidden/>
              </w:rPr>
              <w:t>49</w:t>
            </w:r>
            <w:r w:rsidR="00D35FC7">
              <w:rPr>
                <w:noProof/>
                <w:webHidden/>
              </w:rPr>
              <w:fldChar w:fldCharType="end"/>
            </w:r>
          </w:hyperlink>
        </w:p>
        <w:p w14:paraId="5C61D5FE" w14:textId="71157ACE"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D35FC7">
              <w:rPr>
                <w:noProof/>
                <w:webHidden/>
              </w:rPr>
              <w:t>50</w:t>
            </w:r>
            <w:r w:rsidR="00D35FC7">
              <w:rPr>
                <w:noProof/>
                <w:webHidden/>
              </w:rPr>
              <w:fldChar w:fldCharType="end"/>
            </w:r>
          </w:hyperlink>
        </w:p>
        <w:p w14:paraId="305B6231" w14:textId="2DC8A61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3CD2C160" w14:textId="3580766C"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C5155F7" w14:textId="035644F6"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575BD99E" w14:textId="787A36EF"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9B86A05" w14:textId="441BCA07"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D35FC7">
              <w:rPr>
                <w:noProof/>
                <w:webHidden/>
              </w:rPr>
              <w:t>58</w:t>
            </w:r>
            <w:r w:rsidR="00D35FC7">
              <w:rPr>
                <w:noProof/>
                <w:webHidden/>
              </w:rPr>
              <w:fldChar w:fldCharType="end"/>
            </w:r>
          </w:hyperlink>
        </w:p>
        <w:p w14:paraId="32C84A0A" w14:textId="393B9CB7"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48CD1DCD" w14:textId="794100F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7FFD15D7" w14:textId="629E1967"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B3BC72D" w14:textId="15C156B1"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F54DCBF" w14:textId="47E9F07A"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D35FC7">
              <w:rPr>
                <w:noProof/>
                <w:webHidden/>
              </w:rPr>
              <w:t>60</w:t>
            </w:r>
            <w:r w:rsidR="00D35FC7">
              <w:rPr>
                <w:noProof/>
                <w:webHidden/>
              </w:rPr>
              <w:fldChar w:fldCharType="end"/>
            </w:r>
          </w:hyperlink>
        </w:p>
        <w:p w14:paraId="65A5453B" w14:textId="454E5876"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D35FC7">
              <w:rPr>
                <w:noProof/>
                <w:webHidden/>
              </w:rPr>
              <w:t>61</w:t>
            </w:r>
            <w:r w:rsidR="00D35FC7">
              <w:rPr>
                <w:noProof/>
                <w:webHidden/>
              </w:rPr>
              <w:fldChar w:fldCharType="end"/>
            </w:r>
          </w:hyperlink>
        </w:p>
        <w:p w14:paraId="105DCAF8" w14:textId="00EE3A73"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79403A19" w14:textId="5786092C"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001BF27" w14:textId="0426A834"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4E0F0E90" w14:textId="361F489B"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2AE8A86" w14:textId="1E7B9255"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D35FC7">
              <w:rPr>
                <w:noProof/>
                <w:webHidden/>
              </w:rPr>
              <w:t>65</w:t>
            </w:r>
            <w:r w:rsidR="00D35FC7">
              <w:rPr>
                <w:noProof/>
                <w:webHidden/>
              </w:rPr>
              <w:fldChar w:fldCharType="end"/>
            </w:r>
          </w:hyperlink>
        </w:p>
        <w:p w14:paraId="6D04F2D8" w14:textId="46F6BFCA"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71E54333" w14:textId="3149F597"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034FE9C0" w14:textId="2D309E41"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2BC725B8" w14:textId="51E0BDC5"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11FEDBD1" w14:textId="5B14C998"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D35FC7">
              <w:rPr>
                <w:noProof/>
                <w:webHidden/>
              </w:rPr>
              <w:t>68</w:t>
            </w:r>
            <w:r w:rsidR="00D35FC7">
              <w:rPr>
                <w:noProof/>
                <w:webHidden/>
              </w:rPr>
              <w:fldChar w:fldCharType="end"/>
            </w:r>
          </w:hyperlink>
        </w:p>
        <w:p w14:paraId="79438E7B" w14:textId="13E7D185"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D35FC7">
              <w:rPr>
                <w:noProof/>
                <w:webHidden/>
              </w:rPr>
              <w:t>69</w:t>
            </w:r>
            <w:r w:rsidR="00D35FC7">
              <w:rPr>
                <w:noProof/>
                <w:webHidden/>
              </w:rPr>
              <w:fldChar w:fldCharType="end"/>
            </w:r>
          </w:hyperlink>
        </w:p>
        <w:p w14:paraId="2FBDEF4F" w14:textId="640DBC4B"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D35FC7">
              <w:rPr>
                <w:noProof/>
                <w:webHidden/>
              </w:rPr>
              <w:t>70</w:t>
            </w:r>
            <w:r w:rsidR="00D35FC7">
              <w:rPr>
                <w:noProof/>
                <w:webHidden/>
              </w:rPr>
              <w:fldChar w:fldCharType="end"/>
            </w:r>
          </w:hyperlink>
        </w:p>
        <w:p w14:paraId="24926F76" w14:textId="094B50A2"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D35FC7">
              <w:rPr>
                <w:noProof/>
                <w:webHidden/>
              </w:rPr>
              <w:t>73</w:t>
            </w:r>
            <w:r w:rsidR="00D35FC7">
              <w:rPr>
                <w:noProof/>
                <w:webHidden/>
              </w:rPr>
              <w:fldChar w:fldCharType="end"/>
            </w:r>
          </w:hyperlink>
        </w:p>
        <w:p w14:paraId="20CAB977" w14:textId="67BA8588"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1C39DB88" w14:textId="6846960B"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2A7A6F4" w14:textId="053DEAAE"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24BCC179" w14:textId="6FC4942D"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85708E8" w14:textId="2FB3D7F8"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D35FC7">
              <w:rPr>
                <w:noProof/>
                <w:webHidden/>
              </w:rPr>
              <w:t>76</w:t>
            </w:r>
            <w:r w:rsidR="00D35FC7">
              <w:rPr>
                <w:noProof/>
                <w:webHidden/>
              </w:rPr>
              <w:fldChar w:fldCharType="end"/>
            </w:r>
          </w:hyperlink>
        </w:p>
        <w:p w14:paraId="3DFDB733" w14:textId="1AEB093F"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D35FC7">
              <w:rPr>
                <w:noProof/>
                <w:webHidden/>
              </w:rPr>
              <w:t>77</w:t>
            </w:r>
            <w:r w:rsidR="00D35FC7">
              <w:rPr>
                <w:noProof/>
                <w:webHidden/>
              </w:rPr>
              <w:fldChar w:fldCharType="end"/>
            </w:r>
          </w:hyperlink>
        </w:p>
        <w:p w14:paraId="4969F060" w14:textId="67F4FC6E"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D35FC7">
              <w:rPr>
                <w:noProof/>
                <w:webHidden/>
              </w:rPr>
              <w:t>79</w:t>
            </w:r>
            <w:r w:rsidR="00D35FC7">
              <w:rPr>
                <w:noProof/>
                <w:webHidden/>
              </w:rPr>
              <w:fldChar w:fldCharType="end"/>
            </w:r>
          </w:hyperlink>
        </w:p>
        <w:p w14:paraId="00376C58" w14:textId="4E7F99F0"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D35FC7">
              <w:rPr>
                <w:noProof/>
                <w:webHidden/>
              </w:rPr>
              <w:t>81</w:t>
            </w:r>
            <w:r w:rsidR="00D35FC7">
              <w:rPr>
                <w:noProof/>
                <w:webHidden/>
              </w:rPr>
              <w:fldChar w:fldCharType="end"/>
            </w:r>
          </w:hyperlink>
        </w:p>
        <w:p w14:paraId="69441ACC" w14:textId="2A18A4F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D35FC7">
              <w:rPr>
                <w:noProof/>
                <w:webHidden/>
              </w:rPr>
              <w:t>82</w:t>
            </w:r>
            <w:r w:rsidR="00D35FC7">
              <w:rPr>
                <w:noProof/>
                <w:webHidden/>
              </w:rPr>
              <w:fldChar w:fldCharType="end"/>
            </w:r>
          </w:hyperlink>
        </w:p>
        <w:p w14:paraId="74C4F21A" w14:textId="79B0C407"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4288D08C" w14:textId="6B360841"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15B56381" w14:textId="42EDB3D1"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6AB6FAC4" w14:textId="588FF2B4"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08BF262B" w14:textId="705E859D"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82807DB" w14:textId="794E76D4"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2C213EF" w14:textId="01B7C23F"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D35FC7">
              <w:rPr>
                <w:noProof/>
                <w:webHidden/>
              </w:rPr>
              <w:t>87</w:t>
            </w:r>
            <w:r w:rsidR="00D35FC7">
              <w:rPr>
                <w:noProof/>
                <w:webHidden/>
              </w:rPr>
              <w:fldChar w:fldCharType="end"/>
            </w:r>
          </w:hyperlink>
        </w:p>
        <w:p w14:paraId="0A837438" w14:textId="1DEE8F8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D35FC7">
              <w:rPr>
                <w:noProof/>
                <w:webHidden/>
              </w:rPr>
              <w:t>90</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2FAF7BE9"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35FC7">
      <w:r>
        <w:t>Temperature routine was rewritten to fix a misconceptualization involving mineral composition of soil.</w:t>
      </w:r>
    </w:p>
    <w:p w14:paraId="728DDCA4" w14:textId="6075B6FF" w:rsidR="004A346B" w:rsidRDefault="004A346B" w:rsidP="00D35FC7">
      <w:r>
        <w:t>Routine added to automate setup of the soil profile.</w:t>
      </w:r>
    </w:p>
    <w:p w14:paraId="740F5367" w14:textId="3397832C" w:rsidR="0008612A" w:rsidRPr="00D41AA4" w:rsidRDefault="0008612A" w:rsidP="00D35FC7">
      <w:r>
        <w:t>Only reads WEA formatted weather files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*.inp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al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D35FC7">
      <w:pPr>
        <w:pStyle w:val="Heading2"/>
      </w:pPr>
      <w:bookmarkStart w:id="2" w:name="_Toc138340346"/>
      <w:r>
        <w:lastRenderedPageBreak/>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“c:\youraunt\your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r w:rsidRPr="00F65A66">
        <w:t>working_directory</w:t>
      </w:r>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r w:rsidRPr="00F65A66">
        <w:t>family_name</w:t>
      </w:r>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r w:rsidRPr="00F65A66">
        <w:t>weatherfiledirectory</w:t>
      </w:r>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r w:rsidRPr="00566983">
        <w:t>is_freundlich</w:t>
      </w:r>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r>
        <w:lastRenderedPageBreak/>
        <w:t>nchem</w:t>
      </w:r>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r w:rsidRPr="00223AA4">
        <w:t>N_f_input(1), N_f_input(2), N_f_input(3)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r w:rsidRPr="00B0726C">
        <w:t>lowest_conc,</w:t>
      </w:r>
      <w:bookmarkStart w:id="9" w:name="_Hlk77845722"/>
      <w:r w:rsidRPr="00B0726C">
        <w:t xml:space="preserve"> number_subdelt</w:t>
      </w:r>
      <w:bookmarkEnd w:id="9"/>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r w:rsidRPr="00B0726C">
        <w:t>lowest_conc:</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r w:rsidRPr="00B0726C">
        <w:t>number_subdelt</w:t>
      </w:r>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r>
        <w:t>water_column_halflife_input(1 to 3):  water column halflives for parent, daughter, granddaughter (days)</w:t>
      </w:r>
    </w:p>
    <w:p w14:paraId="5206CAB6" w14:textId="0B24CC38" w:rsidR="00566983" w:rsidRDefault="00566983" w:rsidP="00D35FC7">
      <w:bookmarkStart w:id="13" w:name="_Hlk77846403"/>
      <w:r>
        <w:t>xAerobic(1)</w:t>
      </w:r>
      <w:r w:rsidR="00B0726C">
        <w:t>:</w:t>
      </w:r>
      <w:r>
        <w:t xml:space="preserve"> </w:t>
      </w:r>
      <w:r w:rsidR="00E71D5F">
        <w:t>moles of daughter produced per mole parent degraded</w:t>
      </w:r>
    </w:p>
    <w:p w14:paraId="71C55D4F" w14:textId="34041139" w:rsidR="00094A04" w:rsidRDefault="00566983" w:rsidP="00D35FC7">
      <w:r>
        <w:t>xAerobic(2)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lastRenderedPageBreak/>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D35FC7">
      <w:r>
        <w:t>benthic_halflife_input(1 to 3):  bethic region halflives for parent, daughter, granddaughter (days)</w:t>
      </w:r>
    </w:p>
    <w:p w14:paraId="0850E178" w14:textId="25D389D4" w:rsidR="00FC0990" w:rsidRDefault="00FC0990" w:rsidP="00D35FC7">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r>
        <w:t>xBenthic(2)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r>
        <w:t>benthic_ref_temp(1), benthic_ref_temp(2),benthic_ref_temp(3)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r w:rsidRPr="00565863">
        <w:t xml:space="preserve">photo_halflife_input(1), photo_halflife_input(2), photo_halflife_input(3), xPhoto(1), xphoto(2)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Near surface aqueous photolysis half life. Applied only to the water body.</w:t>
      </w:r>
    </w:p>
    <w:p w14:paraId="4A1F5A0A" w14:textId="58E97465" w:rsidR="00F50963" w:rsidRDefault="00F50963" w:rsidP="00D35FC7">
      <w:r w:rsidRPr="00565863">
        <w:rPr>
          <w:color w:val="000000" w:themeColor="text1"/>
        </w:rPr>
        <w:t>photo_halflife_input</w:t>
      </w:r>
      <w:r>
        <w:t xml:space="preserve"> (1 to 3):  bethic region halflives for parent, daughter, granddaughter (days)</w:t>
      </w:r>
    </w:p>
    <w:p w14:paraId="2FCE12AB" w14:textId="69E1E7F6" w:rsidR="00F50963" w:rsidRDefault="00F50963" w:rsidP="00D35FC7">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D35FC7">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r w:rsidRPr="00565863">
        <w:t xml:space="preserve">rflat(1), rflat(2), rflat(3)    </w:t>
      </w:r>
    </w:p>
    <w:p w14:paraId="64A48C59" w14:textId="2BE69D58" w:rsidR="00F50963" w:rsidRDefault="00F50963" w:rsidP="00D35FC7">
      <w:r>
        <w:t>[REAL, REAL, REAL]</w:t>
      </w:r>
    </w:p>
    <w:p w14:paraId="2438A145" w14:textId="6EF1795E" w:rsidR="00F50963" w:rsidRDefault="00F50963" w:rsidP="00D35FC7">
      <w:r w:rsidRPr="00565863">
        <w:t>rflat(1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r w:rsidRPr="00565863">
        <w:t>hydrolysis</w:t>
      </w:r>
      <w:bookmarkEnd w:id="20"/>
      <w:r w:rsidRPr="00565863">
        <w:t>_halflife_input(1), hydrolysis_halflife_input(2), hydrolysis_halflife_input(3), xhydro(1), xhydro(2)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D35FC7">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D35FC7">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r>
        <w:lastRenderedPageBreak/>
        <w:t>is_total_degradation: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lastRenderedPageBreak/>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lastRenderedPageBreak/>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D35FC7">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r>
        <w:rPr>
          <w:highlight w:val="white"/>
        </w:rPr>
        <w:t>use_usleyears</w:t>
      </w:r>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D35FC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r>
        <w:t>emd</w:t>
      </w:r>
      <w:r w:rsidR="0016521A" w:rsidRPr="002F37AC">
        <w:t xml:space="preserve">: </w:t>
      </w:r>
      <w:r w:rsidR="0016521A">
        <w:tab/>
      </w:r>
      <w:r w:rsidR="0016521A" w:rsidRPr="002F37AC">
        <w:t>integer day of crop emergence.</w:t>
      </w:r>
    </w:p>
    <w:p w14:paraId="25B7D3AE" w14:textId="689F6D6E" w:rsidR="0016521A" w:rsidRPr="002F37AC" w:rsidRDefault="008413E8" w:rsidP="00D35FC7">
      <w:r>
        <w:t>emm</w:t>
      </w:r>
      <w:r w:rsidR="0016521A" w:rsidRPr="002F37AC">
        <w:t>:</w:t>
      </w:r>
      <w:r w:rsidR="0016521A">
        <w:tab/>
      </w:r>
      <w:r w:rsidR="0016521A" w:rsidRPr="002F37AC">
        <w:t>integer month of crop emergence.</w:t>
      </w:r>
    </w:p>
    <w:p w14:paraId="18407662" w14:textId="0E1EDE79" w:rsidR="0016521A" w:rsidRPr="002F37AC" w:rsidRDefault="008413E8" w:rsidP="00D35FC7">
      <w:r>
        <w:t>emy</w:t>
      </w:r>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D35FC7">
      <w:r>
        <w:t>max_caopy_cover</w:t>
      </w:r>
      <w:r w:rsidRPr="00467BDF">
        <w:t xml:space="preserve">: </w:t>
      </w:r>
      <w:r>
        <w:tab/>
      </w:r>
      <w:r w:rsidRPr="00467BDF">
        <w:t>maximum areal coverage of the canopy (percent).</w:t>
      </w:r>
    </w:p>
    <w:p w14:paraId="3B5C61CA" w14:textId="77777777" w:rsidR="0045095C" w:rsidRDefault="0045095C" w:rsidP="00D35FC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D35FC7">
      <w:r>
        <w:lastRenderedPageBreak/>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D35FC7">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r w:rsidR="00426B5D">
        <w:t>is_temperature_simulated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D35FC7">
      <w:r w:rsidRPr="00AF033C">
        <w:t>uWind_Reference_Height:</w:t>
      </w:r>
      <w:r>
        <w:tab/>
        <w:t>height of wind speed measurement above the soil surface (m).</w:t>
      </w:r>
    </w:p>
    <w:p w14:paraId="1AADA51A" w14:textId="26B9A0AD" w:rsidR="004324DE" w:rsidRDefault="004324DE" w:rsidP="00D35FC7">
      <w:r>
        <w:t>Height_stagnant_air_layer_cm:</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Only if is_temperature_simulated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r w:rsidR="00694D69">
        <w:t>tempflag</w:t>
      </w:r>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D35FC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D35FC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r w:rsidRPr="007216EE">
        <w:t>runoff_effic</w:t>
      </w:r>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2"/>
    <w:p w14:paraId="3FDF6C3F" w14:textId="77777777" w:rsidR="007216EE" w:rsidRPr="007216EE" w:rsidRDefault="007216EE" w:rsidP="00D35FC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D35FC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r>
        <w:t>erosion_effic</w:t>
      </w:r>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D35FC7">
      <w:pPr>
        <w:pStyle w:val="Heading2"/>
      </w:pPr>
      <w:bookmarkStart w:id="53" w:name="_Toc138340348"/>
      <w:r w:rsidRPr="0032152D">
        <w:t xml:space="preserve">Waterbody/Watershed </w:t>
      </w:r>
      <w:r w:rsidR="0032152D">
        <w:t xml:space="preserve">Input </w:t>
      </w:r>
      <w:r w:rsidRPr="0032152D">
        <w:t>File</w:t>
      </w:r>
      <w:bookmarkEnd w:id="53"/>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Line 1: simtypeflag</w:t>
      </w:r>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4" w:name="_Hlk138486174"/>
      <w:r>
        <w:t xml:space="preserve">with user supplied inputs </w:t>
      </w:r>
      <w:bookmarkEnd w:id="54"/>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Line 2:   flow_averaging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r w:rsidR="00A622E0" w:rsidRPr="00DD1ED4">
        <w:rPr>
          <w:b/>
          <w:bCs/>
        </w:rPr>
        <w:t xml:space="preserve">area_waterbody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D_over_dx          </w:t>
      </w:r>
    </w:p>
    <w:p w14:paraId="67032696" w14:textId="5F109BA4" w:rsidR="00A622E0" w:rsidRDefault="00A622E0" w:rsidP="00DD1ED4">
      <w:r>
        <w:t xml:space="preserve">  benthic_depth      </w:t>
      </w:r>
    </w:p>
    <w:p w14:paraId="7EEC4339" w14:textId="1B2FCCD4" w:rsidR="00A622E0" w:rsidRDefault="00A622E0" w:rsidP="00DD1ED4">
      <w:r>
        <w:t xml:space="preserve">  porosity           </w:t>
      </w:r>
    </w:p>
    <w:p w14:paraId="48DBCFC7" w14:textId="13D1AA39" w:rsidR="00A622E0" w:rsidRDefault="00A622E0" w:rsidP="00DD1ED4">
      <w:r>
        <w:t xml:space="preserve">  bulk_density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depth_max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hydro_length</w:t>
      </w:r>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is_zero_depth, zero_depth</w:t>
      </w:r>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(waterbody_file_unit, *) is_tpez</w:t>
      </w:r>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D35FC7">
      <w:pPr>
        <w:pStyle w:val="Heading2"/>
      </w:pPr>
      <w:bookmarkStart w:id="55" w:name="_Toc138340349"/>
      <w:r w:rsidRPr="00B135A0">
        <w:t>Meteorological Data File</w:t>
      </w:r>
      <w:bookmarkEnd w:id="55"/>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77777777" w:rsidR="003B0799" w:rsidRDefault="003B0799" w:rsidP="00D35FC7">
      <w:pPr>
        <w:pStyle w:val="Heading1"/>
      </w:pPr>
      <w:bookmarkStart w:id="56" w:name="_Toc138340350"/>
      <w:r>
        <w:t>Parameter Estimation</w:t>
      </w:r>
      <w:bookmarkEnd w:id="56"/>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lastRenderedPageBreak/>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7" w:name="_Hlk49240068"/>
      <w:r w:rsidRPr="003E4634">
        <w:rPr>
          <w:b/>
        </w:rPr>
        <w:t>application_rate</w:t>
      </w:r>
      <w:bookmarkEnd w:id="57"/>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35FC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8"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8"/>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9"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9"/>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D35FC7"/>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77777777" w:rsidR="0022397E" w:rsidRDefault="00530D32" w:rsidP="00D35FC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7E7BC94C" w14:textId="77777777" w:rsidR="0022397E" w:rsidRDefault="00754F38" w:rsidP="00D35FC7">
      <w:r>
        <w:t>Not</w:t>
      </w:r>
      <w:r w:rsidR="000019D5">
        <w:t>e</w:t>
      </w:r>
      <w:r w:rsidR="00E50F05">
        <w:t>:</w:t>
      </w:r>
      <w:r>
        <w:t xml:space="preserve"> Num_delx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Num_delx</w:t>
      </w:r>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lastRenderedPageBreak/>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D35FC7"/>
    <w:p w14:paraId="4D7EAAA1" w14:textId="77777777" w:rsidR="007C4F06" w:rsidRDefault="007C4F06" w:rsidP="00D35FC7"/>
    <w:p w14:paraId="23832A92" w14:textId="77777777" w:rsidR="007C4F06" w:rsidRDefault="007C4F06" w:rsidP="00D35FC7"/>
    <w:p w14:paraId="7A04E08D" w14:textId="77777777" w:rsidR="007C4F06" w:rsidRDefault="007C4F06" w:rsidP="00D35FC7"/>
    <w:p w14:paraId="2827864C" w14:textId="77777777" w:rsidR="007C4F06" w:rsidRDefault="007C4F06" w:rsidP="00D35FC7"/>
    <w:p w14:paraId="08F3627C" w14:textId="1099565A" w:rsidR="00F16C46" w:rsidRDefault="00F16C46" w:rsidP="00D35FC7"/>
    <w:p w14:paraId="52E221FB" w14:textId="55CC3254" w:rsidR="007C4F06" w:rsidRDefault="007C4F06" w:rsidP="00D35FC7">
      <w:pPr>
        <w:pStyle w:val="Caption"/>
      </w:pPr>
    </w:p>
    <w:p w14:paraId="15B39D21" w14:textId="77777777" w:rsidR="007C4F06" w:rsidRDefault="007C4F06" w:rsidP="00D35FC7"/>
    <w:p w14:paraId="296FADE7" w14:textId="77777777" w:rsidR="007C4F06" w:rsidRDefault="007C4F06" w:rsidP="00D35FC7"/>
    <w:p w14:paraId="3C6F32DC" w14:textId="77777777" w:rsidR="007C4F06" w:rsidRDefault="007C4F06" w:rsidP="00D35FC7"/>
    <w:p w14:paraId="61E9234A" w14:textId="77777777" w:rsidR="007C4F06" w:rsidRDefault="007C4F06" w:rsidP="00D35FC7"/>
    <w:p w14:paraId="52126D57" w14:textId="77777777" w:rsidR="007C4F06" w:rsidRDefault="007C4F06" w:rsidP="00D35FC7"/>
    <w:p w14:paraId="37E09A30" w14:textId="77777777" w:rsidR="000C1CC3" w:rsidRDefault="000C1CC3" w:rsidP="00D35FC7"/>
    <w:p w14:paraId="19B0F1CB" w14:textId="77777777" w:rsidR="000C1CC3" w:rsidRDefault="000C1CC3"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lastRenderedPageBreak/>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7E03A74E" w14:textId="0645EC65" w:rsidR="00F60077" w:rsidRPr="00F60077"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0" w:name="_Toc138340351"/>
      <w:r>
        <w:t>PRZM5 Theory</w:t>
      </w:r>
      <w:bookmarkEnd w:id="60"/>
    </w:p>
    <w:p w14:paraId="1E4764A8" w14:textId="77777777" w:rsidR="009E651C" w:rsidRDefault="009E651C" w:rsidP="00D35FC7">
      <w:pPr>
        <w:pStyle w:val="Heading2"/>
      </w:pPr>
      <w:bookmarkStart w:id="61" w:name="_Toc138340352"/>
      <w:r>
        <w:t>Overview</w:t>
      </w:r>
      <w:bookmarkEnd w:id="61"/>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35FC7">
      <w:pPr>
        <w:pStyle w:val="Heading2"/>
      </w:pPr>
      <w:bookmarkStart w:id="62" w:name="_Toc138340353"/>
      <w:r>
        <w:t>Description of the Algorithms</w:t>
      </w:r>
      <w:bookmarkEnd w:id="62"/>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5533B8BD" w14:textId="77777777" w:rsidR="00512889" w:rsidRDefault="00512889" w:rsidP="00D35FC7">
      <w:pPr>
        <w:pStyle w:val="Heading2"/>
      </w:pPr>
      <w:bookmarkStart w:id="63" w:name="_Toc138340354"/>
      <w:r>
        <w:t>Crop Growth</w:t>
      </w:r>
      <w:bookmarkEnd w:id="63"/>
    </w:p>
    <w:p w14:paraId="3C42FECE" w14:textId="7A8FEB3A"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 xml:space="preserve">pecial consideration should be given to </w:t>
      </w:r>
      <w:r w:rsidR="000C7025">
        <w:lastRenderedPageBreak/>
        <w:t>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35FC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35FC7">
      <w:pPr>
        <w:pStyle w:val="Heading2"/>
      </w:pPr>
      <w:bookmarkStart w:id="64" w:name="_Toc138340355"/>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D35FC7">
      <w:pPr>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 xml:space="preserve">There is no </w:t>
      </w:r>
      <w:r w:rsidR="00E2787A">
        <w:lastRenderedPageBreak/>
        <w:t>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35FC7">
      <w:pPr>
        <w:pStyle w:val="Heading2"/>
      </w:pPr>
      <w:bookmarkStart w:id="65" w:name="_Toc138340356"/>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D35FC7">
      <w:pPr>
        <w:pStyle w:val="Heading2"/>
      </w:pPr>
      <w:bookmarkStart w:id="66" w:name="_Toc138340357"/>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D35FC7">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lastRenderedPageBreak/>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D35FC7">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35FC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D35FC7">
      <w:pPr>
        <w:pStyle w:val="Heading2"/>
      </w:pPr>
      <w:bookmarkStart w:id="67" w:name="_Toc365363860"/>
      <w:bookmarkStart w:id="68" w:name="_Toc365363912"/>
      <w:bookmarkStart w:id="69" w:name="_Toc365363970"/>
      <w:bookmarkStart w:id="70" w:name="_Toc365528289"/>
      <w:bookmarkStart w:id="71" w:name="_Toc138340358"/>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D35FC7">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D35FC7">
      <w:pPr>
        <w:pStyle w:val="Heading2"/>
      </w:pPr>
      <w:bookmarkStart w:id="72" w:name="_Toc138340359"/>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D35FC7">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D35FC7">
      <w:pPr>
        <w:rPr>
          <w:rFonts w:eastAsia="Times New Roman"/>
          <w:sz w:val="24"/>
          <w:szCs w:val="24"/>
        </w:rPr>
      </w:pPr>
      <w:r>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9305262"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Pr="00656657" w:rsidRDefault="00656657" w:rsidP="00D35FC7">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9305263"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D35FC7"/>
    <w:p w14:paraId="0B3E0CC2" w14:textId="354533CE"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lastRenderedPageBreak/>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9305264"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9305265"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9305266"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9305267" r:id="rId29"/>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9305268" r:id="rId31"/>
        </w:object>
      </w:r>
      <w:r>
        <w:tab/>
      </w:r>
      <w:r w:rsidR="00193560" w:rsidRPr="000A72CC">
        <w:t>(4-1</w:t>
      </w:r>
      <w:r w:rsidR="00792D8B">
        <w:t>4</w:t>
      </w:r>
      <w:r w:rsidR="00193560" w:rsidRPr="000A72CC">
        <w:t>)</w:t>
      </w:r>
    </w:p>
    <w:p w14:paraId="2EDFBBA8" w14:textId="77777777" w:rsidR="005F3AE6" w:rsidRDefault="0098621E" w:rsidP="00D35FC7">
      <w:pPr>
        <w:pStyle w:val="Heading2"/>
      </w:pPr>
      <w:bookmarkStart w:id="73" w:name="_Toc138340360"/>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D35FC7">
      <w:pPr>
        <w:pStyle w:val="Heading2"/>
      </w:pPr>
      <w:bookmarkStart w:id="75" w:name="_Toc138340361"/>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38340362"/>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38340363"/>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D35FC7">
      <w:pPr>
        <w:pStyle w:val="Heading2"/>
      </w:pPr>
      <w:bookmarkStart w:id="78" w:name="_Toc138340364"/>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38340365"/>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lastRenderedPageBreak/>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lastRenderedPageBreak/>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38340366"/>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lastRenderedPageBreak/>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38340367"/>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D35FC7">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38340368"/>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D35FC7">
      <w:pPr>
        <w:pStyle w:val="Heading2"/>
      </w:pPr>
      <w:bookmarkStart w:id="271" w:name="_Toc138340369"/>
      <w:r>
        <w:lastRenderedPageBreak/>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35FC7">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D35FC7">
      <w:pPr>
        <w:pStyle w:val="Heading2"/>
      </w:pPr>
      <w:bookmarkStart w:id="273" w:name="_Toc138340370"/>
      <w:r>
        <w:lastRenderedPageBreak/>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35FC7">
      <w:pPr>
        <w:pStyle w:val="Heading2"/>
      </w:pPr>
      <w:bookmarkStart w:id="274" w:name="_Toc138340371"/>
      <w:r>
        <w:t>Chemical Runoff &amp; Vertical Transport in Soil</w:t>
      </w:r>
      <w:bookmarkEnd w:id="274"/>
    </w:p>
    <w:p w14:paraId="19A7257C" w14:textId="77777777" w:rsidR="008D68F3" w:rsidRDefault="00E06673" w:rsidP="00EB6DCA">
      <w:pPr>
        <w:pStyle w:val="Heading3"/>
      </w:pPr>
      <w:bookmarkStart w:id="275" w:name="_Toc138340372"/>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D35FC7">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379A9D9" w:rsidR="00CD47FA" w:rsidRPr="00CD47FA" w:rsidRDefault="00CD47FA" w:rsidP="00D35FC7">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lastRenderedPageBreak/>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D35FC7">
      <w:pPr>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77777777" w:rsidR="00E06673" w:rsidRDefault="00E06673" w:rsidP="00D35FC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D35FC7">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D35FC7">
      <w:pPr>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lastRenderedPageBreak/>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D35FC7">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D35FC7">
      <w:pPr>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D35FC7">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77777777" w:rsidR="007636ED" w:rsidRPr="007636ED" w:rsidRDefault="007636ED" w:rsidP="00D35FC7">
      <w:pPr>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9305269"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77777777" w:rsidR="007636ED" w:rsidRDefault="007636ED" w:rsidP="00D35FC7">
      <w:pPr>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9305270"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77777777" w:rsidR="007636ED" w:rsidRPr="007636ED" w:rsidRDefault="007636ED" w:rsidP="00D35FC7">
      <w:pPr>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9305271"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77777777" w:rsidR="007636ED" w:rsidRDefault="007636ED" w:rsidP="00D35FC7">
      <w:pPr>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9305272"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77777777" w:rsidR="007636ED" w:rsidRPr="007636ED" w:rsidRDefault="007F3027" w:rsidP="00D35FC7">
      <w:pPr>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9305273" r:id="rId42"/>
        </w:object>
      </w:r>
      <w:r w:rsidRPr="007636ED">
        <w:rPr>
          <w:sz w:val="24"/>
        </w:rPr>
        <w:tab/>
        <w:t>(</w:t>
      </w:r>
      <w:r>
        <w:rPr>
          <w:sz w:val="24"/>
        </w:rPr>
        <w:t>4-67</w:t>
      </w:r>
      <w:r w:rsidRPr="007636ED">
        <w:rPr>
          <w:sz w:val="24"/>
        </w:rPr>
        <w:t>)</w:t>
      </w:r>
    </w:p>
    <w:p w14:paraId="686B92B7" w14:textId="77777777" w:rsidR="007636ED" w:rsidRPr="007636ED" w:rsidRDefault="007F3027" w:rsidP="00D35FC7">
      <w:pPr>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9305274" r:id="rId44"/>
        </w:object>
      </w:r>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77777777" w:rsidR="007636ED" w:rsidRPr="007636ED" w:rsidRDefault="007F3027" w:rsidP="00D35FC7">
      <w:pPr>
        <w:rPr>
          <w:sz w:val="24"/>
        </w:rPr>
      </w:pPr>
      <w:r>
        <w:lastRenderedPageBreak/>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9305275" r:id="rId46"/>
        </w:object>
      </w:r>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77777777" w:rsidR="007636ED" w:rsidRPr="007636ED" w:rsidRDefault="007F3027" w:rsidP="00D35FC7">
      <w:pPr>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9305276" r:id="rId48"/>
        </w:object>
      </w:r>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lastRenderedPageBreak/>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38340373"/>
      <w:r>
        <w:lastRenderedPageBreak/>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4CCA192D"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38340374"/>
      <w:r>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35FC7">
      <w:pPr>
        <w:pStyle w:val="Heading2"/>
      </w:pPr>
      <w:bookmarkStart w:id="280" w:name="_Toc138340375"/>
      <w:r>
        <w:lastRenderedPageBreak/>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lastRenderedPageBreak/>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2D169492"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D35FC7"/>
    <w:p w14:paraId="67D53A79" w14:textId="77777777" w:rsidR="00B92006" w:rsidRDefault="00B92006" w:rsidP="00D35FC7"/>
    <w:p w14:paraId="73960F14" w14:textId="7E4A71D9" w:rsidR="008B363D" w:rsidRPr="008B363D" w:rsidRDefault="00B92006" w:rsidP="00D35FC7">
      <w:pPr>
        <w:pStyle w:val="Heading1"/>
      </w:pPr>
      <w:bookmarkStart w:id="288" w:name="_Toc138340377"/>
      <w:r>
        <w:t>Waterbody Calculations (VVWM)</w:t>
      </w:r>
      <w:bookmarkEnd w:id="288"/>
    </w:p>
    <w:p w14:paraId="0A17BE12" w14:textId="296EB26E" w:rsidR="008B363D" w:rsidRPr="008B363D" w:rsidRDefault="008B363D" w:rsidP="00D35FC7">
      <w:pPr>
        <w:pStyle w:val="Heading2"/>
      </w:pPr>
      <w:bookmarkStart w:id="289" w:name="_Toc451238549"/>
      <w:bookmarkStart w:id="290" w:name="_Toc138340378"/>
      <w:r w:rsidRPr="008B363D">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w:t>
      </w:r>
      <w:r w:rsidRPr="008B363D">
        <w:lastRenderedPageBreak/>
        <w:t xml:space="preserve">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D35FC7">
      <w:pPr>
        <w:pStyle w:val="Heading2"/>
      </w:pPr>
      <w:bookmarkStart w:id="291" w:name="_Toc451238550"/>
      <w:r w:rsidRPr="008B363D">
        <w:tab/>
      </w:r>
      <w:bookmarkStart w:id="292" w:name="_Toc138340379"/>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38340380"/>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w:t>
      </w:r>
      <w:r w:rsidRPr="008B363D">
        <w:lastRenderedPageBreak/>
        <w:t xml:space="preserve">daily values, consistent with the input data resolution. For the analytic solution, water body properties are held constant each day, but may vary from day to day.  </w:t>
      </w:r>
    </w:p>
    <w:p w14:paraId="2EE7E963" w14:textId="77777777" w:rsidR="008B363D" w:rsidRP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D35FC7"/>
    <w:p w14:paraId="6EEB1B90" w14:textId="77777777" w:rsidR="008B363D" w:rsidRPr="008B363D" w:rsidRDefault="008B363D" w:rsidP="00D35FC7">
      <w:r w:rsidRPr="008B363D">
        <w:object w:dxaOrig="8700" w:dyaOrig="2560" w14:anchorId="01482E7D">
          <v:shape id="_x0000_i1040" type="#_x0000_t75" style="width:408pt;height:132pt" o:ole="">
            <v:imagedata r:id="rId52" o:title=""/>
          </v:shape>
          <o:OLEObject Type="Embed" ProgID="Equation.3" ShapeID="_x0000_i1040" DrawAspect="Content" ObjectID="_1749305277" r:id="rId53"/>
        </w:object>
      </w:r>
      <w:r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D35FC7">
      <w:r w:rsidRPr="008B363D">
        <w:object w:dxaOrig="8760" w:dyaOrig="1380" w14:anchorId="492C2ACE">
          <v:shape id="_x0000_i1041" type="#_x0000_t75" style="width:420pt;height:66pt" o:ole="">
            <v:imagedata r:id="rId54" o:title=""/>
          </v:shape>
          <o:OLEObject Type="Embed" ProgID="Equation.3" ShapeID="_x0000_i1041" DrawAspect="Content" ObjectID="_1749305278" r:id="rId5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lastRenderedPageBreak/>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7777777" w:rsidR="008B363D" w:rsidRPr="008B363D" w:rsidRDefault="008B363D" w:rsidP="00D35FC7">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9305279" r:id="rId57"/>
        </w:object>
      </w:r>
      <w:r w:rsidRPr="008B363D">
        <w:tab/>
        <w:t>(3)</w:t>
      </w:r>
    </w:p>
    <w:p w14:paraId="5E71988B" w14:textId="77777777" w:rsidR="008B363D" w:rsidRPr="008B363D" w:rsidRDefault="008B363D" w:rsidP="00D35FC7"/>
    <w:p w14:paraId="46F5FCAA" w14:textId="77777777" w:rsidR="008B363D" w:rsidRPr="008B363D" w:rsidRDefault="008B363D" w:rsidP="00D35FC7">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49305280" r:id="rId59"/>
        </w:object>
      </w:r>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77777777" w:rsidR="008B363D" w:rsidRPr="008B363D" w:rsidRDefault="008B363D" w:rsidP="00D35FC7">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9305281" r:id="rId61"/>
        </w:object>
      </w:r>
      <w:r w:rsidRPr="008B363D">
        <w:tab/>
        <w:t>(5)</w:t>
      </w:r>
    </w:p>
    <w:p w14:paraId="3BBCA905" w14:textId="77777777" w:rsidR="008B363D" w:rsidRPr="008B363D" w:rsidRDefault="008B363D" w:rsidP="00D35FC7"/>
    <w:p w14:paraId="4FACFC7B" w14:textId="77777777" w:rsidR="008B363D" w:rsidRPr="008B363D" w:rsidRDefault="008B363D" w:rsidP="00D35FC7">
      <w:r w:rsidRPr="008B363D">
        <w:tab/>
      </w:r>
      <w:bookmarkStart w:id="295"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9305282" r:id="rId63"/>
        </w:object>
      </w:r>
      <w:bookmarkEnd w:id="295"/>
      <w:r w:rsidRPr="008B363D">
        <w:tab/>
        <w:t>(6)</w:t>
      </w:r>
    </w:p>
    <w:p w14:paraId="3A5EE874" w14:textId="77777777" w:rsidR="008B363D" w:rsidRPr="008B363D" w:rsidRDefault="008B363D" w:rsidP="00D35FC7"/>
    <w:p w14:paraId="660887F3" w14:textId="77777777" w:rsidR="008B363D" w:rsidRPr="008B363D" w:rsidRDefault="008B363D" w:rsidP="00D35FC7">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9305283" r:id="rId65"/>
        </w:object>
      </w:r>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77777777" w:rsidR="008B363D" w:rsidRPr="008B363D" w:rsidRDefault="008B363D" w:rsidP="00D35FC7">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9305284" r:id="rId67"/>
        </w:object>
      </w:r>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77777777" w:rsidR="008B363D" w:rsidRPr="008B363D" w:rsidRDefault="008B363D" w:rsidP="00D35FC7">
      <w:r w:rsidRPr="008B363D">
        <w:lastRenderedPageBreak/>
        <w:tab/>
      </w:r>
      <w:r w:rsidRPr="008B363D">
        <w:object w:dxaOrig="5000" w:dyaOrig="700" w14:anchorId="35659AA3">
          <v:shape id="_x0000_i1048" type="#_x0000_t75" style="width:240pt;height:36pt" o:ole="">
            <v:imagedata r:id="rId68" o:title=""/>
          </v:shape>
          <o:OLEObject Type="Embed" ProgID="Equation.3" ShapeID="_x0000_i1048" DrawAspect="Content" ObjectID="_1749305285" r:id="rId69"/>
        </w:object>
      </w:r>
      <w:r w:rsidRPr="008B363D">
        <w:tab/>
        <w:t>(9)</w:t>
      </w:r>
    </w:p>
    <w:p w14:paraId="44BDE6A6" w14:textId="77777777" w:rsidR="008B363D" w:rsidRPr="008B363D" w:rsidRDefault="008B363D" w:rsidP="00D35FC7"/>
    <w:p w14:paraId="4446351D" w14:textId="77777777" w:rsidR="008B363D" w:rsidRPr="008B363D" w:rsidRDefault="008B363D" w:rsidP="00D35FC7">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49305286" r:id="rId71"/>
        </w:object>
      </w:r>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6" w:name="_Toc451238552"/>
      <w:bookmarkStart w:id="297" w:name="_Toc138340381"/>
      <w:r w:rsidRPr="008B363D">
        <w:t>2.2</w:t>
      </w:r>
      <w:r w:rsidRPr="008B363D">
        <w:tab/>
        <w:t>Solute Holding Capacity Ratio (</w:t>
      </w:r>
      <w:r w:rsidRPr="008B363D">
        <w:sym w:font="Symbol" w:char="F051"/>
      </w:r>
      <w:r w:rsidRPr="008B363D">
        <w:t>)</w:t>
      </w:r>
      <w:bookmarkEnd w:id="296"/>
      <w:bookmarkEnd w:id="297"/>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D35FC7">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9305287" r:id="rId73"/>
        </w:object>
      </w:r>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lastRenderedPageBreak/>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2A6E19FD" w:rsidR="008B363D" w:rsidRPr="008B363D" w:rsidRDefault="000873B0" w:rsidP="00D35FC7">
      <w:r>
        <w:tab/>
      </w:r>
      <w:r w:rsidR="008B363D" w:rsidRPr="008B363D">
        <w:object w:dxaOrig="3080" w:dyaOrig="440" w14:anchorId="1AE7B37F">
          <v:shape id="_x0000_i1051" type="#_x0000_t75" style="width:150pt;height:24pt" o:ole="">
            <v:imagedata r:id="rId74" o:title=""/>
          </v:shape>
          <o:OLEObject Type="Embed" ProgID="Equation.3" ShapeID="_x0000_i1051" DrawAspect="Content" ObjectID="_1749305288" r:id="rId75"/>
        </w:object>
      </w:r>
      <w:r w:rsidR="008B363D" w:rsidRPr="008B363D">
        <w:tab/>
        <w:t>(12)</w:t>
      </w:r>
    </w:p>
    <w:p w14:paraId="64541C94" w14:textId="1478DD2C" w:rsidR="008B363D" w:rsidRPr="008B363D" w:rsidRDefault="000873B0" w:rsidP="00D35FC7">
      <w:r>
        <w:tab/>
      </w:r>
      <w:r w:rsidR="008B363D" w:rsidRPr="008B363D">
        <w:object w:dxaOrig="2460" w:dyaOrig="440" w14:anchorId="45DDDDF6">
          <v:shape id="_x0000_i1052" type="#_x0000_t75" style="width:120pt;height:24pt" o:ole="">
            <v:imagedata r:id="rId76" o:title=""/>
          </v:shape>
          <o:OLEObject Type="Embed" ProgID="Equation.3" ShapeID="_x0000_i1052" DrawAspect="Content" ObjectID="_1749305289" r:id="rId77"/>
        </w:object>
      </w:r>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77777777" w:rsidR="008B363D" w:rsidRPr="008B363D" w:rsidRDefault="008B363D" w:rsidP="00D35FC7">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9305290" r:id="rId79"/>
        </w:object>
      </w:r>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8" w:name="_Toc451238553"/>
      <w:bookmarkStart w:id="299" w:name="_Toc138340382"/>
      <w:r w:rsidRPr="008B363D">
        <w:t>Effective Water Column Dissipation (</w:t>
      </w:r>
      <w:r w:rsidRPr="008B363D">
        <w:sym w:font="Symbol" w:char="F047"/>
      </w:r>
      <w:r w:rsidRPr="008B363D">
        <w:rPr>
          <w:vertAlign w:val="subscript"/>
        </w:rPr>
        <w:t>1</w:t>
      </w:r>
      <w:r w:rsidRPr="008B363D">
        <w:t>)</w:t>
      </w:r>
      <w:bookmarkEnd w:id="298"/>
      <w:bookmarkEnd w:id="299"/>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0" w:name="_Toc451238554"/>
      <w:bookmarkStart w:id="301" w:name="_Toc138340383"/>
      <w:r w:rsidRPr="000873B0">
        <w:rPr>
          <w:rStyle w:val="Heading3Char"/>
        </w:rPr>
        <w:t xml:space="preserve">Hydrologic Washout </w:t>
      </w:r>
      <w:bookmarkEnd w:id="300"/>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1"/>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2" w:name="_Toc451238555"/>
      <w:bookmarkStart w:id="303" w:name="_Toc138340384"/>
      <w:r w:rsidRPr="008B363D">
        <w:t>Metabolism (</w:t>
      </w:r>
      <w:r w:rsidRPr="008B363D">
        <w:sym w:font="Symbol" w:char="F06D"/>
      </w:r>
      <w:r w:rsidRPr="008B363D">
        <w:rPr>
          <w:vertAlign w:val="subscript"/>
        </w:rPr>
        <w:t>bio_1</w:t>
      </w:r>
      <w:r w:rsidRPr="008B363D">
        <w:t>)</w:t>
      </w:r>
      <w:bookmarkEnd w:id="302"/>
      <w:bookmarkEnd w:id="303"/>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w:t>
      </w:r>
      <w:r w:rsidRPr="008B363D">
        <w:lastRenderedPageBreak/>
        <w:t xml:space="preserve">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54" type="#_x0000_t75" style="width:102pt;height:36pt" o:ole="">
            <v:imagedata r:id="rId80" o:title=""/>
          </v:shape>
          <o:OLEObject Type="Embed" ProgID="Equation.3" ShapeID="_x0000_i1054" DrawAspect="Content" ObjectID="_1749305291" r:id="rId81"/>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4" w:name="_Toc451238556"/>
      <w:bookmarkStart w:id="305" w:name="_Toc138340385"/>
      <w:r w:rsidRPr="008B363D">
        <w:t>Hydrolysis (</w:t>
      </w:r>
      <w:r w:rsidRPr="008B363D">
        <w:sym w:font="Symbol" w:char="F06D"/>
      </w:r>
      <w:r w:rsidRPr="008B363D">
        <w:rPr>
          <w:vertAlign w:val="subscript"/>
        </w:rPr>
        <w:t>hydr_1</w:t>
      </w:r>
      <w:r w:rsidRPr="008B363D">
        <w:t>)</w:t>
      </w:r>
      <w:bookmarkEnd w:id="304"/>
      <w:bookmarkEnd w:id="305"/>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6" w:name="_Toc451238557"/>
      <w:bookmarkStart w:id="307" w:name="_Toc138340386"/>
      <w:r w:rsidRPr="008B363D">
        <w:t>Photolysis (</w:t>
      </w:r>
      <w:r w:rsidRPr="008B363D">
        <w:sym w:font="Symbol" w:char="F06D"/>
      </w:r>
      <w:r w:rsidRPr="008B363D">
        <w:rPr>
          <w:vertAlign w:val="subscript"/>
        </w:rPr>
        <w:t>photo</w:t>
      </w:r>
      <w:r w:rsidRPr="008B363D">
        <w:t>)</w:t>
      </w:r>
      <w:bookmarkEnd w:id="306"/>
      <w:bookmarkEnd w:id="307"/>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lastRenderedPageBreak/>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55" type="#_x0000_t75" style="width:180pt;height:30pt" o:ole="">
            <v:imagedata r:id="rId82" o:title=""/>
          </v:shape>
          <o:OLEObject Type="Embed" ProgID="Equation.3" ShapeID="_x0000_i1055" DrawAspect="Content" ObjectID="_1749305292" r:id="rId83"/>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56" type="#_x0000_t75" style="width:132pt;height:36pt" o:ole="">
            <v:imagedata r:id="rId84" o:title=""/>
          </v:shape>
          <o:OLEObject Type="Embed" ProgID="Equation.3" ShapeID="_x0000_i1056" DrawAspect="Content" ObjectID="_1749305293" r:id="rId85"/>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8" w:name="_Toc451238558"/>
      <w:bookmarkStart w:id="309" w:name="_Toc138340387"/>
      <w:r w:rsidRPr="008B363D">
        <w:lastRenderedPageBreak/>
        <w:t>Volatilization (</w:t>
      </w:r>
      <w:r w:rsidRPr="008B363D">
        <w:sym w:font="Symbol" w:char="F06D"/>
      </w:r>
      <w:r w:rsidRPr="008B363D">
        <w:rPr>
          <w:vertAlign w:val="subscript"/>
        </w:rPr>
        <w:t>volatilization</w:t>
      </w:r>
      <w:r w:rsidRPr="008B363D">
        <w:t>)</w:t>
      </w:r>
      <w:bookmarkEnd w:id="308"/>
      <w:bookmarkEnd w:id="309"/>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57" type="#_x0000_t75" style="width:60pt;height:36pt" o:ole="">
            <v:imagedata r:id="rId86" o:title=""/>
          </v:shape>
          <o:OLEObject Type="Embed" ProgID="Equation.3" ShapeID="_x0000_i1057" DrawAspect="Content" ObjectID="_1749305294" r:id="rId87"/>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58" type="#_x0000_t75" style="width:96pt;height:36pt" o:ole="">
            <v:imagedata r:id="rId88" o:title=""/>
          </v:shape>
          <o:OLEObject Type="Embed" ProgID="Equation.3" ShapeID="_x0000_i1058" DrawAspect="Content" ObjectID="_1749305295" r:id="rId89"/>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59" type="#_x0000_t75" style="width:78pt;height:36pt" o:ole="">
            <v:imagedata r:id="rId90" o:title=""/>
          </v:shape>
          <o:OLEObject Type="Embed" ProgID="Equation.3" ShapeID="_x0000_i1059" DrawAspect="Content" ObjectID="_1749305296" r:id="rId91"/>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60" type="#_x0000_t75" style="width:168pt;height:24pt" o:ole="">
            <v:imagedata r:id="rId92" o:title=""/>
          </v:shape>
          <o:OLEObject Type="Embed" ProgID="Equation.3" ShapeID="_x0000_i1060" DrawAspect="Content" ObjectID="_1749305297" r:id="rId93"/>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lastRenderedPageBreak/>
        <w:tab/>
      </w:r>
      <w:r w:rsidRPr="008B363D">
        <w:object w:dxaOrig="3220" w:dyaOrig="400" w14:anchorId="468576D0">
          <v:shape id="_x0000_i1061" type="#_x0000_t75" style="width:156pt;height:24pt" o:ole="">
            <v:imagedata r:id="rId94" o:title=""/>
          </v:shape>
          <o:OLEObject Type="Embed" ProgID="Equation.3" ShapeID="_x0000_i1061" DrawAspect="Content" ObjectID="_1749305298" r:id="rId95"/>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62" type="#_x0000_t75" style="width:78pt;height:36pt" o:ole="">
            <v:imagedata r:id="rId96" o:title=""/>
          </v:shape>
          <o:OLEObject Type="Embed" ProgID="Equation.3" ShapeID="_x0000_i1062" DrawAspect="Content" ObjectID="_1749305299" r:id="rId97"/>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63" type="#_x0000_t75" style="width:156pt;height:36pt" o:ole="">
            <v:imagedata r:id="rId98" o:title=""/>
          </v:shape>
          <o:OLEObject Type="Embed" ProgID="Equation.3" ShapeID="_x0000_i1063" DrawAspect="Content" ObjectID="_1749305300" r:id="rId99"/>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64" type="#_x0000_t75" style="width:102pt;height:42pt" o:ole="">
            <v:imagedata r:id="rId100" o:title=""/>
          </v:shape>
          <o:OLEObject Type="Embed" ProgID="Equation.3" ShapeID="_x0000_i1064" DrawAspect="Content" ObjectID="_1749305301" r:id="rId101"/>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65" type="#_x0000_t75" style="width:96pt;height:42pt" o:ole="">
            <v:imagedata r:id="rId102" o:title=""/>
          </v:shape>
          <o:OLEObject Type="Embed" ProgID="Equation.3" ShapeID="_x0000_i1065" DrawAspect="Content" ObjectID="_1749305302" r:id="rId103"/>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lastRenderedPageBreak/>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66" type="#_x0000_t75" style="width:102pt;height:36pt" o:ole="">
            <v:imagedata r:id="rId104" o:title=""/>
          </v:shape>
          <o:OLEObject Type="Embed" ProgID="Equation.3" ShapeID="_x0000_i1066" DrawAspect="Content" ObjectID="_1749305303" r:id="rId105"/>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67" type="#_x0000_t75" style="width:168pt;height:36pt" o:ole="">
            <v:imagedata r:id="rId106" o:title=""/>
          </v:shape>
          <o:OLEObject Type="Embed" ProgID="Equation.3" ShapeID="_x0000_i1067" DrawAspect="Content" ObjectID="_1749305304" r:id="rId107"/>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68" type="#_x0000_t75" style="width:1in;height:36pt" o:ole="">
            <v:imagedata r:id="rId108" o:title=""/>
          </v:shape>
          <o:OLEObject Type="Embed" ProgID="Equation.3" ShapeID="_x0000_i1068" DrawAspect="Content" ObjectID="_1749305305" r:id="rId109"/>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0" w:name="_Toc451238559"/>
      <w:bookmarkStart w:id="311"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0"/>
      <w:bookmarkEnd w:id="311"/>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2" w:name="_Toc451238560"/>
      <w:bookmarkStart w:id="313" w:name="_Toc138340389"/>
      <w:r w:rsidRPr="008B363D">
        <w:t>Benthic Hydrolysis (</w:t>
      </w:r>
      <w:r w:rsidRPr="008B363D">
        <w:sym w:font="Symbol" w:char="F06D"/>
      </w:r>
      <w:r w:rsidRPr="008B363D">
        <w:t>hydr_2)</w:t>
      </w:r>
      <w:bookmarkEnd w:id="312"/>
      <w:bookmarkEnd w:id="313"/>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69" type="#_x0000_t75" style="width:1in;height:24pt" o:ole="">
            <v:imagedata r:id="rId110" o:title=""/>
          </v:shape>
          <o:OLEObject Type="Embed" ProgID="Equation.3" ShapeID="_x0000_i1069" DrawAspect="Content" ObjectID="_1749305306" r:id="rId111"/>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4" w:name="_Toc451238561"/>
      <w:bookmarkStart w:id="315" w:name="_Toc138340390"/>
      <w:r w:rsidRPr="008B363D">
        <w:lastRenderedPageBreak/>
        <w:t>Benthic Metabolism (</w:t>
      </w:r>
      <w:r w:rsidRPr="008B363D">
        <w:sym w:font="Symbol" w:char="F06D"/>
      </w:r>
      <w:r w:rsidRPr="008B363D">
        <w:rPr>
          <w:vertAlign w:val="subscript"/>
        </w:rPr>
        <w:t>bio_2</w:t>
      </w:r>
      <w:r w:rsidRPr="008B363D">
        <w:t>)</w:t>
      </w:r>
      <w:bookmarkEnd w:id="314"/>
      <w:bookmarkEnd w:id="315"/>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70" type="#_x0000_t75" style="width:114pt;height:24pt" o:ole="">
            <v:imagedata r:id="rId112" o:title=""/>
          </v:shape>
          <o:OLEObject Type="Embed" ProgID="Equation.3" ShapeID="_x0000_i1070" DrawAspect="Content" ObjectID="_1749305307" r:id="rId113"/>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6"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6"/>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7" w:name="_Toc451238562"/>
    </w:p>
    <w:p w14:paraId="1617C4A8" w14:textId="2C7BA89C" w:rsidR="008B363D" w:rsidRPr="008B363D" w:rsidRDefault="008B363D" w:rsidP="00EB6DCA">
      <w:pPr>
        <w:pStyle w:val="Heading3"/>
      </w:pPr>
      <w:bookmarkStart w:id="318" w:name="_Toc138340392"/>
      <w:r w:rsidRPr="008B363D">
        <w:t>2.5</w:t>
      </w:r>
      <w:r w:rsidRPr="008B363D">
        <w:tab/>
        <w:t>Mass Transfer Coefficient (</w:t>
      </w:r>
      <w:r w:rsidRPr="008B363D">
        <w:sym w:font="Symbol" w:char="F057"/>
      </w:r>
      <w:r w:rsidRPr="008B363D">
        <w:t>)</w:t>
      </w:r>
      <w:bookmarkEnd w:id="317"/>
      <w:bookmarkEnd w:id="318"/>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71" type="#_x0000_t75" style="width:12pt;height:12pt" o:ole="" o:bullet="t">
            <v:imagedata r:id="rId114" o:title=""/>
          </v:shape>
          <o:OLEObject Type="Embed" ProgID="Equation.3" ShapeID="_x0000_i1071" DrawAspect="Content" ObjectID="_1749305308" r:id="rId115"/>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72" type="#_x0000_t75" style="width:120pt;height:36pt" o:ole="">
            <v:imagedata r:id="rId116" o:title=""/>
          </v:shape>
          <o:OLEObject Type="Embed" ProgID="Equation.3" ShapeID="_x0000_i1072" DrawAspect="Content" ObjectID="_1749305309" r:id="rId117"/>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73" type="#_x0000_t75" style="width:132pt;height:36pt" o:ole="">
            <v:imagedata r:id="rId118" o:title=""/>
          </v:shape>
          <o:OLEObject Type="Embed" ProgID="Equation.3" ShapeID="_x0000_i1073" DrawAspect="Content" ObjectID="_1749305310" r:id="rId119"/>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74" type="#_x0000_t75" style="width:42pt;height:36pt" o:ole="">
            <v:imagedata r:id="rId120" o:title=""/>
          </v:shape>
          <o:OLEObject Type="Embed" ProgID="Equation.3" ShapeID="_x0000_i1074" DrawAspect="Content" ObjectID="_1749305311" r:id="rId121"/>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75" type="#_x0000_t75" style="width:120pt;height:36pt" o:ole="">
            <v:imagedata r:id="rId122" o:title=""/>
          </v:shape>
          <o:OLEObject Type="Embed" ProgID="Equation.3" ShapeID="_x0000_i1075" DrawAspect="Content" ObjectID="_1749305312" r:id="rId123"/>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76" type="#_x0000_t75" style="width:180pt;height:36pt" o:ole="">
            <v:imagedata r:id="rId124" o:title=""/>
          </v:shape>
          <o:OLEObject Type="Embed" ProgID="Equation.3" ShapeID="_x0000_i1076" DrawAspect="Content" ObjectID="_1749305313" r:id="rId125"/>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lastRenderedPageBreak/>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77" type="#_x0000_t75" style="width:60pt;height:36pt" o:ole="">
            <v:imagedata r:id="rId126" o:title=""/>
          </v:shape>
          <o:OLEObject Type="Embed" ProgID="Equation.3" ShapeID="_x0000_i1077" DrawAspect="Content" ObjectID="_1749305314" r:id="rId127"/>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9" w:name="_Toc451238563"/>
      <w:bookmarkStart w:id="320" w:name="_Toc138340393"/>
      <w:r w:rsidRPr="008B363D">
        <w:t>Daily Piecewise Calculations</w:t>
      </w:r>
      <w:bookmarkEnd w:id="319"/>
      <w:bookmarkEnd w:id="320"/>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1" w:name="_Toc451238564"/>
      <w:bookmarkStart w:id="322" w:name="_Toc138340394"/>
      <w:r w:rsidRPr="008B363D">
        <w:t>Volume Calculations</w:t>
      </w:r>
      <w:bookmarkEnd w:id="321"/>
      <w:bookmarkEnd w:id="322"/>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lastRenderedPageBreak/>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3" w:name="_Toc451238565"/>
      <w:bookmarkStart w:id="324" w:name="_Toc138340395"/>
      <w:r w:rsidRPr="008B363D">
        <w:t>Initial Conditions</w:t>
      </w:r>
      <w:bookmarkEnd w:id="323"/>
      <w:bookmarkEnd w:id="324"/>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5" w:name="_Toc138340396"/>
      <w:r w:rsidRPr="008B363D">
        <w:t>Fixed Fraction of Eroded Pesticide</w:t>
      </w:r>
      <w:bookmarkEnd w:id="325"/>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78" type="#_x0000_t75" style="width:318pt;height:42pt" o:ole="">
            <v:imagedata r:id="rId128" o:title=""/>
          </v:shape>
          <o:OLEObject Type="Embed" ProgID="Equation.3" ShapeID="_x0000_i1078" DrawAspect="Content" ObjectID="_1749305315" r:id="rId129"/>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79" type="#_x0000_t75" style="width:168pt;height:36pt" o:ole="">
            <v:imagedata r:id="rId130" o:title=""/>
          </v:shape>
          <o:OLEObject Type="Embed" ProgID="Equation.3" ShapeID="_x0000_i1079" DrawAspect="Content" ObjectID="_1749305316" r:id="rId131"/>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6" w:name="_Toc138340397"/>
      <w:r w:rsidRPr="008B363D">
        <w:t>Initial Distribution of Eroded Pesticide</w:t>
      </w:r>
      <w:bookmarkEnd w:id="326"/>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80" type="#_x0000_t75" style="width:324pt;height:42pt" o:ole="">
            <v:imagedata r:id="rId132" o:title=""/>
          </v:shape>
          <o:OLEObject Type="Embed" ProgID="Equation.3" ShapeID="_x0000_i1080" DrawAspect="Content" ObjectID="_1749305317" r:id="rId133"/>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81" type="#_x0000_t75" style="width:258pt;height:36pt" o:ole="">
            <v:imagedata r:id="rId134" o:title=""/>
          </v:shape>
          <o:OLEObject Type="Embed" ProgID="Equation.3" ShapeID="_x0000_i1081" DrawAspect="Content" ObjectID="_1749305318" r:id="rId135"/>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82" type="#_x0000_t75" style="width:336pt;height:36pt" o:ole="">
            <v:imagedata r:id="rId136" o:title=""/>
          </v:shape>
          <o:OLEObject Type="Embed" ProgID="Equation.3" ShapeID="_x0000_i1082" DrawAspect="Content" ObjectID="_1749305319" r:id="rId137"/>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7" w:name="_Toc451238566"/>
      <w:bookmarkStart w:id="328" w:name="_Toc138340398"/>
      <w:r w:rsidRPr="008B363D">
        <w:t>Analytical Solution</w:t>
      </w:r>
      <w:bookmarkEnd w:id="327"/>
      <w:bookmarkEnd w:id="328"/>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83" type="#_x0000_t75" style="width:1in;height:30pt" o:ole="">
            <v:imagedata r:id="rId33" o:title=""/>
          </v:shape>
          <o:OLEObject Type="Embed" ProgID="Equation.3" ShapeID="_x0000_i1083" DrawAspect="Content" ObjectID="_1749305320" r:id="rId138"/>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84" type="#_x0000_t75" style="width:1in;height:30pt" o:ole="">
            <v:imagedata r:id="rId35" o:title=""/>
          </v:shape>
          <o:OLEObject Type="Embed" ProgID="Equation.3" ShapeID="_x0000_i1084" DrawAspect="Content" ObjectID="_1749305321" r:id="rId139"/>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85" type="#_x0000_t75" style="width:66pt;height:12pt" o:ole="">
            <v:imagedata r:id="rId140" o:title=""/>
          </v:shape>
          <o:OLEObject Type="Embed" ProgID="Equation.3" ShapeID="_x0000_i1085" DrawAspect="Content" ObjectID="_1749305322" r:id="rId141"/>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86" type="#_x0000_t75" style="width:42pt;height:12pt" o:ole="">
            <v:imagedata r:id="rId142" o:title=""/>
          </v:shape>
          <o:OLEObject Type="Embed" ProgID="Equation.3" ShapeID="_x0000_i1086" DrawAspect="Content" ObjectID="_1749305323" r:id="rId143"/>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87" type="#_x0000_t75" style="width:36pt;height:12pt" o:ole="">
            <v:imagedata r:id="rId144" o:title=""/>
          </v:shape>
          <o:OLEObject Type="Embed" ProgID="Equation.3" ShapeID="_x0000_i1087" DrawAspect="Content" ObjectID="_1749305324" r:id="rId145"/>
        </w:object>
      </w:r>
      <w:r w:rsidRPr="008B363D">
        <w:tab/>
      </w:r>
    </w:p>
    <w:p w14:paraId="63FEC633" w14:textId="77777777" w:rsidR="008B363D" w:rsidRPr="008B363D" w:rsidRDefault="008B363D" w:rsidP="00D35FC7">
      <w:r w:rsidRPr="008B363D">
        <w:lastRenderedPageBreak/>
        <w:tab/>
      </w:r>
    </w:p>
    <w:p w14:paraId="40067E93" w14:textId="77777777" w:rsidR="008B363D" w:rsidRPr="008B363D" w:rsidRDefault="008B363D" w:rsidP="00D35FC7">
      <w:r w:rsidRPr="008B363D">
        <w:object w:dxaOrig="1200" w:dyaOrig="340" w14:anchorId="0A45F72B">
          <v:shape id="_x0000_i1088" type="#_x0000_t75" style="width:60pt;height:12pt" o:ole="">
            <v:imagedata r:id="rId146" o:title=""/>
          </v:shape>
          <o:OLEObject Type="Embed" ProgID="Equation.3" ShapeID="_x0000_i1088" DrawAspect="Content" ObjectID="_1749305325" r:id="rId147"/>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89" type="#_x0000_t75" style="width:96pt;height:24pt" o:ole="">
            <v:imagedata r:id="rId37" o:title=""/>
          </v:shape>
          <o:OLEObject Type="Embed" ProgID="Equation.3" ShapeID="_x0000_i1089" DrawAspect="Content" ObjectID="_1749305326" r:id="rId148"/>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90" type="#_x0000_t75" style="width:180pt;height:30pt" o:ole="">
            <v:imagedata r:id="rId39" o:title=""/>
          </v:shape>
          <o:OLEObject Type="Embed" ProgID="Equation.3" ShapeID="_x0000_i1090" DrawAspect="Content" ObjectID="_1749305327" r:id="rId14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91" type="#_x0000_t75" style="width:180pt;height:36pt" o:ole="">
            <v:imagedata r:id="rId41" o:title=""/>
          </v:shape>
          <o:OLEObject Type="Embed" ProgID="Equation.3" ShapeID="_x0000_i1091" DrawAspect="Content" ObjectID="_1749305328" r:id="rId150"/>
        </w:object>
      </w:r>
      <w:r w:rsidRPr="008B363D">
        <w:tab/>
        <w:t>(54)</w:t>
      </w:r>
    </w:p>
    <w:p w14:paraId="087CF9B3" w14:textId="77777777" w:rsidR="008B363D" w:rsidRPr="008B363D" w:rsidRDefault="008B363D" w:rsidP="00D35FC7">
      <w:r w:rsidRPr="008B363D">
        <w:object w:dxaOrig="3620" w:dyaOrig="720" w14:anchorId="20B606E4">
          <v:shape id="_x0000_i1092" type="#_x0000_t75" style="width:180pt;height:36pt" o:ole="">
            <v:imagedata r:id="rId43" o:title=""/>
          </v:shape>
          <o:OLEObject Type="Embed" ProgID="Equation.3" ShapeID="_x0000_i1092" DrawAspect="Content" ObjectID="_1749305329" r:id="rId151"/>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93" type="#_x0000_t75" style="width:168pt;height:36pt" o:ole="">
            <v:imagedata r:id="rId45" o:title=""/>
          </v:shape>
          <o:OLEObject Type="Embed" ProgID="Equation.3" ShapeID="_x0000_i1093" DrawAspect="Content" ObjectID="_1749305330" r:id="rId152"/>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94" type="#_x0000_t75" style="width:168pt;height:36pt" o:ole="">
            <v:imagedata r:id="rId47" o:title=""/>
          </v:shape>
          <o:OLEObject Type="Embed" ProgID="Equation.3" ShapeID="_x0000_i1094" DrawAspect="Content" ObjectID="_1749305331" r:id="rId153"/>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95" type="#_x0000_t75" style="width:336pt;height:36pt" o:ole="">
            <v:imagedata r:id="rId154" o:title=""/>
          </v:shape>
          <o:OLEObject Type="Embed" ProgID="Equation.3" ShapeID="_x0000_i1095" DrawAspect="Content" ObjectID="_1749305332" r:id="rId155"/>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D35FC7">
      <w:pPr>
        <w:pStyle w:val="Heading2"/>
      </w:pPr>
      <w:bookmarkStart w:id="329" w:name="_Toc451238567"/>
      <w:bookmarkStart w:id="330" w:name="_Toc138340399"/>
      <w:r w:rsidRPr="008B363D">
        <w:t>The USEPA Standard Water Bodies</w:t>
      </w:r>
      <w:bookmarkEnd w:id="329"/>
      <w:bookmarkEnd w:id="330"/>
    </w:p>
    <w:p w14:paraId="4927CF70" w14:textId="77777777" w:rsidR="008B363D" w:rsidRPr="008B363D" w:rsidRDefault="008B363D" w:rsidP="00D35FC7">
      <w:r w:rsidRPr="008B363D">
        <w:t xml:space="preserve">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w:t>
      </w:r>
      <w:r w:rsidRPr="008B363D">
        <w:lastRenderedPageBreak/>
        <w:t>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96" type="#_x0000_t75" style="width:3in;height:36pt" o:ole="">
                  <v:imagedata r:id="rId156" o:title=""/>
                </v:shape>
                <o:OLEObject Type="Embed" ProgID="Equation.3" ShapeID="_x0000_i1096" DrawAspect="Content" ObjectID="_1749305333" r:id="rId157"/>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lastRenderedPageBreak/>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97" type="#_x0000_t75" style="width:156pt;height:36pt" o:ole="">
                  <v:imagedata r:id="rId158" o:title=""/>
                </v:shape>
                <o:OLEObject Type="Embed" ProgID="Equation.3" ShapeID="_x0000_i1097" DrawAspect="Content" ObjectID="_1749305334" r:id="rId159"/>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98" type="#_x0000_t75" style="width:222pt;height:48pt" o:ole="">
                  <v:imagedata r:id="rId160" o:title=""/>
                </v:shape>
                <o:OLEObject Type="Embed" ProgID="Equation.3" ShapeID="_x0000_i1098" DrawAspect="Content" ObjectID="_1749305335" r:id="rId161"/>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99" type="#_x0000_t75" style="width:222pt;height:48pt" o:ole="">
                  <v:imagedata r:id="rId162" o:title=""/>
                </v:shape>
                <o:OLEObject Type="Embed" ProgID="Equation.3" ShapeID="_x0000_i1099" DrawAspect="Content" ObjectID="_1749305336" r:id="rId163"/>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100" type="#_x0000_t75" style="width:96pt;height:36pt" o:ole="">
                  <v:imagedata r:id="rId164" o:title=""/>
                </v:shape>
                <o:OLEObject Type="Embed" ProgID="Equation.3" ShapeID="_x0000_i1100" DrawAspect="Content" ObjectID="_1749305337" r:id="rId165"/>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1"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2" w:name="_Toc138340400"/>
      <w:r w:rsidRPr="008B363D">
        <w:t>3.1</w:t>
      </w:r>
      <w:r w:rsidRPr="008B363D">
        <w:tab/>
        <w:t>Farm Pond</w:t>
      </w:r>
      <w:bookmarkEnd w:id="331"/>
      <w:bookmarkEnd w:id="332"/>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3" w:name="_Toc451238569"/>
      <w:bookmarkStart w:id="334" w:name="_Toc138340401"/>
      <w:r w:rsidRPr="008B363D">
        <w:lastRenderedPageBreak/>
        <w:t>3.2</w:t>
      </w:r>
      <w:r w:rsidRPr="008B363D">
        <w:tab/>
        <w:t>Index Reservoir</w:t>
      </w:r>
      <w:bookmarkEnd w:id="333"/>
      <w:bookmarkEnd w:id="334"/>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5" w:name="_Toc451238570"/>
      <w:bookmarkStart w:id="336" w:name="_Toc138340402"/>
      <w:r w:rsidRPr="008B363D">
        <w:t>Custom Water Body</w:t>
      </w:r>
      <w:bookmarkEnd w:id="335"/>
      <w:bookmarkEnd w:id="336"/>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D35FC7">
      <w:pPr>
        <w:pStyle w:val="Heading2"/>
      </w:pPr>
      <w:bookmarkStart w:id="337" w:name="_Toc451238571"/>
      <w:bookmarkStart w:id="338" w:name="_Toc138340403"/>
      <w:r w:rsidRPr="008B363D">
        <w:t>VVWM Evaluations</w:t>
      </w:r>
      <w:bookmarkEnd w:id="337"/>
      <w:bookmarkEnd w:id="338"/>
    </w:p>
    <w:p w14:paraId="68F130B7" w14:textId="7E7EA8B6" w:rsidR="008B363D" w:rsidRPr="008B363D" w:rsidRDefault="008B363D" w:rsidP="00EB6DCA">
      <w:pPr>
        <w:pStyle w:val="Heading3"/>
      </w:pPr>
      <w:bookmarkStart w:id="339" w:name="_Toc451238572"/>
      <w:bookmarkStart w:id="340" w:name="_Toc138340404"/>
      <w:r w:rsidRPr="008B363D">
        <w:t>Solute Holding Capacity Ratio Sensitivity</w:t>
      </w:r>
      <w:bookmarkEnd w:id="339"/>
      <w:bookmarkEnd w:id="340"/>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1" w:name="_Toc451238573"/>
      <w:bookmarkStart w:id="342" w:name="_Toc138340405"/>
      <w:r w:rsidRPr="008B363D">
        <w:t>Washout and Overflow Sensitivity</w:t>
      </w:r>
      <w:bookmarkEnd w:id="341"/>
      <w:bookmarkEnd w:id="342"/>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9"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0"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43" w:name="_Toc451238574"/>
      <w:bookmarkStart w:id="344" w:name="_Toc138340406"/>
      <w:r w:rsidRPr="008B363D">
        <w:t>4.3</w:t>
      </w:r>
      <w:r w:rsidRPr="008B363D">
        <w:tab/>
        <w:t>Photolysis Sensitivity</w:t>
      </w:r>
      <w:bookmarkEnd w:id="343"/>
      <w:bookmarkEnd w:id="344"/>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1"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2"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5" w:name="_Toc451238575"/>
      <w:bookmarkStart w:id="346" w:name="_Toc138340407"/>
      <w:r w:rsidRPr="008B363D">
        <w:t>Volatilization</w:t>
      </w:r>
      <w:bookmarkEnd w:id="345"/>
      <w:bookmarkEnd w:id="346"/>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5"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7" w:name="_Toc451238584"/>
      <w:r w:rsidRPr="00EB6DCA">
        <w:t xml:space="preserve"> </w:t>
      </w:r>
      <w:bookmarkStart w:id="348" w:name="_Toc138340408"/>
      <w:r w:rsidR="008B363D" w:rsidRPr="00EB6DCA">
        <w:t>Regulatory Summary Output File</w:t>
      </w:r>
      <w:bookmarkEnd w:id="347"/>
      <w:bookmarkEnd w:id="348"/>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9" w:name="_Toc451238585"/>
      <w:bookmarkStart w:id="350" w:name="_Toc138340409"/>
      <w:r w:rsidRPr="008B363D">
        <w:t>Daily Values Output File</w:t>
      </w:r>
      <w:bookmarkEnd w:id="349"/>
      <w:bookmarkEnd w:id="350"/>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016C9ED6" w14:textId="77777777" w:rsidR="008B363D" w:rsidRPr="008B363D" w:rsidRDefault="008B363D" w:rsidP="00D35FC7"/>
    <w:p w14:paraId="1BC77A0D" w14:textId="4EA207A2" w:rsidR="00173927" w:rsidRDefault="00173927" w:rsidP="00D35FC7"/>
    <w:p w14:paraId="73EE6CBF" w14:textId="1CCECEDB" w:rsidR="00173927" w:rsidRDefault="00173927" w:rsidP="00D35FC7"/>
    <w:p w14:paraId="7B3B42CD" w14:textId="77777777" w:rsidR="001A1867" w:rsidRDefault="001A1867" w:rsidP="00D35FC7"/>
    <w:p w14:paraId="356E760C" w14:textId="560A504F" w:rsidR="001A1867" w:rsidRDefault="00CB645F" w:rsidP="00D35FC7">
      <w:pPr>
        <w:pStyle w:val="Heading1"/>
      </w:pPr>
      <w:bookmarkStart w:id="351" w:name="_Toc138340410"/>
      <w:r>
        <w:t>Single Mixing Cell (</w:t>
      </w:r>
      <w:r w:rsidR="001A1867">
        <w:t>TPEZ</w:t>
      </w:r>
      <w:r>
        <w:t>)</w:t>
      </w:r>
      <w:r w:rsidR="001A1867">
        <w:t xml:space="preserve"> Calculations</w:t>
      </w:r>
      <w:bookmarkEnd w:id="351"/>
    </w:p>
    <w:p w14:paraId="69B46D47" w14:textId="720AFBE4"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 xml:space="preserve">This TPEZ represents a zone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66303A46"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e way that VVWM is, albeit with fewer degradation mechanisms and a single comaprtmemt instead of two.</w:t>
      </w:r>
    </w:p>
    <w:p w14:paraId="7AFE35BA" w14:textId="32FF3EDD" w:rsidR="00BA7F15" w:rsidRDefault="00BA7F15" w:rsidP="00D35FC7">
      <w:pPr>
        <w:pStyle w:val="Heading2"/>
      </w:pPr>
      <w:bookmarkStart w:id="352" w:name="_Toc138340411"/>
      <w:r>
        <w:t>Water Balance</w:t>
      </w:r>
      <w:bookmarkEnd w:id="352"/>
    </w:p>
    <w:p w14:paraId="4D2BDB4E" w14:textId="382E36B6"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4E2CBE87" w:rsidR="00B917EA" w:rsidRDefault="00975B90" w:rsidP="00D35FC7">
      <w:pPr>
        <w:tabs>
          <w:tab w:val="center" w:pos="4320"/>
          <w:tab w:val="right" w:pos="9360"/>
        </w:tabs>
      </w:pPr>
      <w:bookmarkStart w:id="353" w:name="_Hlk138244979"/>
      <w:r>
        <w:rPr>
          <w:rFonts w:eastAsiaTheme="minorEastAsia"/>
        </w:rPr>
        <w:tab/>
      </w:r>
      <m:oMath>
        <m:sSub>
          <m:sSubPr>
            <m:ctrlPr>
              <w:rPr>
                <w:rFonts w:ascii="Cambria Math" w:hAnsi="Cambria Math" w:hint="cs"/>
              </w:rPr>
            </m:ctrlPr>
          </m:sSubPr>
          <m:e>
            <m:r>
              <w:rPr>
                <w:rFonts w:ascii="Cambria Math" w:hAnsi="Cambria Math" w:hint="cs"/>
              </w:rPr>
              <m:t>v</m:t>
            </m:r>
          </m:e>
          <m:sub>
            <m:r>
              <w:rPr>
                <w:rFonts w:ascii="Cambria Math" w:hAnsi="Cambria Math" w:hint="cs"/>
              </w:rPr>
              <m:t>a</m:t>
            </m:r>
          </m:sub>
        </m:sSub>
        <w:bookmarkEnd w:id="353"/>
        <m:r>
          <m:rPr>
            <m:sty m:val="p"/>
          </m:rPr>
          <w:rPr>
            <w:rFonts w:ascii="Cambria Math" w:hAnsi="Cambria Math" w:hint="cs"/>
          </w:rPr>
          <m:t>=</m:t>
        </m:r>
        <w:bookmarkStart w:id="354" w:name="_Hlk138322181"/>
        <m:sSub>
          <m:sSubPr>
            <m:ctrlPr>
              <w:rPr>
                <w:rFonts w:ascii="Cambria Math" w:hAnsi="Cambria Math" w:hint="cs"/>
              </w:rPr>
            </m:ctrlPr>
          </m:sSubPr>
          <m:e>
            <m:r>
              <w:rPr>
                <w:rFonts w:ascii="Cambria Math" w:hAnsi="Cambria Math" w:hint="cs"/>
              </w:rPr>
              <m:t>v</m:t>
            </m:r>
          </m:e>
          <m:sub>
            <m:r>
              <m:rPr>
                <m:sty m:val="p"/>
              </m:rPr>
              <w:rPr>
                <w:rFonts w:ascii="Cambria Math" w:hAnsi="Cambria Math" w:hint="cs"/>
              </w:rPr>
              <m:t>0</m:t>
            </m:r>
          </m:sub>
        </m:sSub>
        <w:bookmarkEnd w:id="354"/>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46485435" w:rsidR="004414EF"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151CAE01" w:rsidR="004414EF" w:rsidRPr="00CC6F41"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151A6B40"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p>
    <w:p w14:paraId="3014DA16" w14:textId="77777777" w:rsidR="00975B90" w:rsidRDefault="00975B90" w:rsidP="00D35FC7"/>
    <w:p w14:paraId="763AE237" w14:textId="65DE8F05"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7D0B9F86"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5"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5"/>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77777777" w:rsidR="0024370A" w:rsidRDefault="0024370A" w:rsidP="0024370A">
      <w:pPr>
        <w:ind w:firstLine="720"/>
        <w:rPr>
          <w:rFonts w:eastAsiaTheme="minorEastAsia"/>
        </w:rPr>
      </w:pPr>
      <m:oMath>
        <m:r>
          <w:rPr>
            <w:rFonts w:ascii="Cambria Math" w:hAnsi="Cambria Math"/>
          </w:rPr>
          <m:t>v</m:t>
        </m:r>
      </m:oMath>
      <w:r>
        <w:t xml:space="preserve"> = the water volume for the day</w:t>
      </w:r>
    </w:p>
    <w:p w14:paraId="37E2246E" w14:textId="77777777"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77777777"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6BBA81F3" w:rsidR="0024370A" w:rsidRDefault="0024370A" w:rsidP="0024370A">
      <w:pPr>
        <w:tabs>
          <w:tab w:val="center" w:pos="4320"/>
          <w:tab w:val="right" w:pos="9360"/>
        </w:tabs>
        <w:rPr>
          <w:rFonts w:eastAsiaTheme="minorEastAsia"/>
        </w:rPr>
      </w:pPr>
      <w:r>
        <w:rPr>
          <w:rFonts w:eastAsiaTheme="minorEastAsia"/>
        </w:rPr>
        <w:lastRenderedPageBreak/>
        <w:t xml:space="preserve">Because this model operates on a 1-day time intervals, and all events (runoff, precipitation, evaporation) are reported as daily values. Flow volumes can be converted to flowrates by simply dividing the volumes by 1 day.  So, the flow out of the TPEZ is </w:t>
      </w:r>
    </w:p>
    <w:p w14:paraId="3241E228" w14:textId="77777777" w:rsidR="0024370A" w:rsidRDefault="0024370A" w:rsidP="0024370A">
      <w:pPr>
        <w:tabs>
          <w:tab w:val="center" w:pos="4320"/>
          <w:tab w:val="right" w:pos="9360"/>
        </w:tabs>
        <w:rPr>
          <w:rFonts w:eastAsiaTheme="minorEastAsia"/>
        </w:rPr>
      </w:pPr>
    </w:p>
    <w:p w14:paraId="7C44A68F" w14:textId="07C60651"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2B492DEB" w14:textId="77777777" w:rsidR="0024370A" w:rsidRDefault="0024370A" w:rsidP="0024370A">
      <w:pPr>
        <w:tabs>
          <w:tab w:val="center" w:pos="4320"/>
          <w:tab w:val="right" w:pos="9360"/>
        </w:tabs>
        <w:rPr>
          <w:rFonts w:eastAsiaTheme="minorEastAsia"/>
        </w:rPr>
      </w:pPr>
    </w:p>
    <w:p w14:paraId="19A425B0" w14:textId="77777777" w:rsidR="00975B90" w:rsidRDefault="00975B90" w:rsidP="00D35FC7"/>
    <w:p w14:paraId="521B526F" w14:textId="5B8AA62A"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556F1AE5"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4C0EE86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26E4C8E7" w14:textId="34FC8603" w:rsidR="00B917EA" w:rsidRDefault="00B917EA" w:rsidP="00D35FC7"/>
    <w:p w14:paraId="56AE03FE" w14:textId="12993EFB" w:rsidR="00BA7F15" w:rsidRDefault="00BA7F15" w:rsidP="00D35FC7">
      <w:pPr>
        <w:pStyle w:val="Heading2"/>
      </w:pPr>
      <w:bookmarkStart w:id="356" w:name="_Toc138340412"/>
      <w:r>
        <w:t>Sediment Balance</w:t>
      </w:r>
      <w:bookmarkEnd w:id="356"/>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r>
        <w:t>B</w:t>
      </w:r>
      <w:r w:rsidRPr="008B0C4F">
        <w:rPr>
          <w:vertAlign w:val="subscript"/>
        </w:rPr>
        <w:t>Field</w:t>
      </w:r>
      <w:r>
        <w:t xml:space="preserve"> = </w:t>
      </w:r>
      <w:r w:rsidR="00CB54DB">
        <w:t xml:space="preserve">rate of </w:t>
      </w:r>
      <w:r>
        <w:t xml:space="preserve">eroded mass from the adjacent field </w:t>
      </w:r>
      <w:r w:rsidR="00CB54DB">
        <w:t>entering</w:t>
      </w:r>
      <w:r>
        <w:t xml:space="preserve"> the TPEZ [kg/d]</w:t>
      </w:r>
    </w:p>
    <w:p w14:paraId="5357D597" w14:textId="77777777" w:rsidR="00BA7F15" w:rsidRDefault="00BA7F15" w:rsidP="00D35FC7"/>
    <w:p w14:paraId="4817D6E3" w14:textId="77777777" w:rsidR="00B917EA" w:rsidRDefault="00B917EA" w:rsidP="00D35FC7"/>
    <w:p w14:paraId="4D7D715F" w14:textId="29F0A91D" w:rsidR="00B917EA" w:rsidRDefault="00BA7F15" w:rsidP="00D35FC7">
      <w:pPr>
        <w:pStyle w:val="Heading2"/>
      </w:pPr>
      <w:bookmarkStart w:id="357" w:name="_Toc138340413"/>
      <w:r>
        <w:t>Solute Mass Balance</w:t>
      </w:r>
      <w:bookmarkEnd w:id="357"/>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0853183D"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5A4FBA6E" w:rsidR="00854E86" w:rsidRDefault="00854E86" w:rsidP="00D35FC7">
      <w:r>
        <w:t>B = the sediment outflow rate [kg/day]</w:t>
      </w:r>
    </w:p>
    <w:p w14:paraId="3FB00433" w14:textId="6AD2F7BD" w:rsidR="00854E86" w:rsidRDefault="00854E86" w:rsidP="00D35FC7">
      <m:oMath>
        <m:r>
          <w:rPr>
            <w:rFonts w:ascii="Cambria Math" w:hAnsi="Cambria Math"/>
          </w:rPr>
          <m:t>v</m:t>
        </m:r>
      </m:oMath>
      <w:r>
        <w:t xml:space="preserve"> = volume of water in TPEZ</w:t>
      </w:r>
    </w:p>
    <w:p w14:paraId="3A770D1D" w14:textId="49AC6983" w:rsidR="00854E86" w:rsidRDefault="00854E86" w:rsidP="00D35FC7">
      <w:r>
        <w:t>m = mass of soil in TPEZ</w:t>
      </w:r>
    </w:p>
    <w:p w14:paraId="7658A944" w14:textId="09645B0A" w:rsidR="00854E86" w:rsidRDefault="00854E86" w:rsidP="00D35FC7">
      <w:r>
        <w:lastRenderedPageBreak/>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77777777" w:rsidR="0079544B" w:rsidRDefault="0079544B" w:rsidP="00D35FC7"/>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(k</w:t>
      </w:r>
      <w:r w:rsidRPr="003D1E0B">
        <w:rPr>
          <w:vertAlign w:val="subscript"/>
        </w:rPr>
        <w:t>TPEZ</w:t>
      </w:r>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7ADA161D" w:rsidR="003D1E0B" w:rsidRDefault="003D1E0B" w:rsidP="00CB54DB">
      <w:pPr>
        <w:tabs>
          <w:tab w:val="center" w:pos="4320"/>
          <w:tab w:val="right" w:pos="9360"/>
        </w:tabs>
      </w:pPr>
      <w:r>
        <w:t xml:space="preserve">For a given initial concentration, equation UU has thew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72CF60A9" w:rsidR="003D1E0B" w:rsidRDefault="003D1E0B" w:rsidP="00D35FC7"/>
    <w:p w14:paraId="5EE6DF79" w14:textId="77777777" w:rsidR="003D1E0B" w:rsidRDefault="003D1E0B" w:rsidP="003D1E0B">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01A21C6B"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D35FC7">
      <w:pPr>
        <w:pStyle w:val="Heading2"/>
      </w:pPr>
      <w:bookmarkStart w:id="359" w:name="_Toc138340414"/>
      <w:r>
        <w:t xml:space="preserve">Time </w:t>
      </w:r>
      <w:bookmarkEnd w:id="359"/>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A33D0C">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77777777" w:rsidR="002F26C9" w:rsidRDefault="002F26C9" w:rsidP="00D35FC7">
      <w:r>
        <w:t xml:space="preserve">V the water volume in th TPEZ is calculated from PRZM portion and the evaporation from the weather filke. Vmin and Vmax are the soil inputs and are averaged over 10 cm of soil deopth.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0" w:name="_Toc138340415"/>
      <w:r>
        <w:t>Computer Implementation</w:t>
      </w:r>
      <w:bookmarkEnd w:id="360"/>
    </w:p>
    <w:p w14:paraId="4595505E" w14:textId="77777777" w:rsidR="00173927" w:rsidRPr="00480DFC" w:rsidRDefault="00173927" w:rsidP="00D35FC7">
      <w:r>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lastRenderedPageBreak/>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1" w:name="_Toc451238578"/>
      <w:r w:rsidRPr="008B363D">
        <w:t>6.1</w:t>
      </w:r>
      <w:r w:rsidRPr="008B363D">
        <w:tab/>
        <w:t>Executable and the Command Line</w:t>
      </w:r>
      <w:bookmarkEnd w:id="361"/>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2" w:name="_Toc138340416"/>
      <w:r>
        <w:t>References</w:t>
      </w:r>
      <w:bookmarkEnd w:id="362"/>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lastRenderedPageBreak/>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lastRenderedPageBreak/>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3" w:name="_Toc451238587"/>
      <w:bookmarkStart w:id="364" w:name="_Toc138340417"/>
      <w:r w:rsidRPr="008B363D">
        <w:t>References</w:t>
      </w:r>
      <w:bookmarkEnd w:id="363"/>
      <w:bookmarkEnd w:id="364"/>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lastRenderedPageBreak/>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5"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5"/>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76"/>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FC75C" w14:textId="77777777" w:rsidR="00E45D2D" w:rsidRDefault="00E45D2D" w:rsidP="00D35FC7">
      <w:r>
        <w:separator/>
      </w:r>
    </w:p>
  </w:endnote>
  <w:endnote w:type="continuationSeparator" w:id="0">
    <w:p w14:paraId="15F2B785" w14:textId="77777777" w:rsidR="00E45D2D" w:rsidRDefault="00E45D2D" w:rsidP="00D35FC7">
      <w:r>
        <w:continuationSeparator/>
      </w:r>
    </w:p>
  </w:endnote>
  <w:endnote w:type="continuationNotice" w:id="1">
    <w:p w14:paraId="4467601B" w14:textId="77777777" w:rsidR="00E45D2D" w:rsidRDefault="00E45D2D"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683B" w14:textId="77777777" w:rsidR="00E45D2D" w:rsidRDefault="00E45D2D" w:rsidP="00D35FC7">
      <w:r>
        <w:separator/>
      </w:r>
    </w:p>
  </w:footnote>
  <w:footnote w:type="continuationSeparator" w:id="0">
    <w:p w14:paraId="69C56332" w14:textId="77777777" w:rsidR="00E45D2D" w:rsidRDefault="00E45D2D" w:rsidP="00D35FC7">
      <w:r>
        <w:continuationSeparator/>
      </w:r>
    </w:p>
  </w:footnote>
  <w:footnote w:type="continuationNotice" w:id="1">
    <w:p w14:paraId="1AF15B43" w14:textId="77777777" w:rsidR="00E45D2D" w:rsidRDefault="00E45D2D"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F69205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oleObject" Target="embeddings/oleObject59.bin"/><Relationship Id="rId154" Type="http://schemas.openxmlformats.org/officeDocument/2006/relationships/image" Target="media/image73.wmf"/><Relationship Id="rId159" Type="http://schemas.openxmlformats.org/officeDocument/2006/relationships/oleObject" Target="embeddings/oleObject73.bin"/><Relationship Id="rId175" Type="http://schemas.openxmlformats.org/officeDocument/2006/relationships/image" Target="media/image88.wmf"/><Relationship Id="rId170" Type="http://schemas.openxmlformats.org/officeDocument/2006/relationships/image" Target="media/image83.emf"/><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1.wmf"/><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6.wmf"/><Relationship Id="rId165" Type="http://schemas.openxmlformats.org/officeDocument/2006/relationships/oleObject" Target="embeddings/oleObject76.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0.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oleObject" Target="embeddings/oleObject67.bin"/><Relationship Id="rId155" Type="http://schemas.openxmlformats.org/officeDocument/2006/relationships/oleObject" Target="embeddings/oleObject71.bin"/><Relationship Id="rId171" Type="http://schemas.openxmlformats.org/officeDocument/2006/relationships/image" Target="media/image84.emf"/><Relationship Id="rId176" Type="http://schemas.openxmlformats.org/officeDocument/2006/relationships/footer" Target="footer2.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69.wmf"/><Relationship Id="rId145" Type="http://schemas.openxmlformats.org/officeDocument/2006/relationships/oleObject" Target="embeddings/oleObject63.bin"/><Relationship Id="rId161" Type="http://schemas.openxmlformats.org/officeDocument/2006/relationships/oleObject" Target="embeddings/oleObject74.bin"/><Relationship Id="rId166" Type="http://schemas.openxmlformats.org/officeDocument/2006/relationships/image" Target="media/image7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30" Type="http://schemas.openxmlformats.org/officeDocument/2006/relationships/image" Target="media/image65.wmf"/><Relationship Id="rId135" Type="http://schemas.openxmlformats.org/officeDocument/2006/relationships/oleObject" Target="embeddings/oleObject57.bin"/><Relationship Id="rId143" Type="http://schemas.openxmlformats.org/officeDocument/2006/relationships/oleObject" Target="embeddings/oleObject62.bin"/><Relationship Id="rId148" Type="http://schemas.openxmlformats.org/officeDocument/2006/relationships/oleObject" Target="embeddings/oleObject65.bin"/><Relationship Id="rId151" Type="http://schemas.openxmlformats.org/officeDocument/2006/relationships/oleObject" Target="embeddings/oleObject68.bin"/><Relationship Id="rId156" Type="http://schemas.openxmlformats.org/officeDocument/2006/relationships/image" Target="media/image74.wmf"/><Relationship Id="rId164" Type="http://schemas.openxmlformats.org/officeDocument/2006/relationships/image" Target="media/image78.wmf"/><Relationship Id="rId169" Type="http://schemas.openxmlformats.org/officeDocument/2006/relationships/image" Target="media/image82.emf"/><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85.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1.bin"/><Relationship Id="rId146" Type="http://schemas.openxmlformats.org/officeDocument/2006/relationships/image" Target="media/image72.wmf"/><Relationship Id="rId167"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7.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72.bin"/><Relationship Id="rId178" Type="http://schemas.microsoft.com/office/2011/relationships/people" Target="people.xml"/><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oleObject" Target="embeddings/oleObject69.bin"/><Relationship Id="rId173" Type="http://schemas.openxmlformats.org/officeDocument/2006/relationships/image" Target="media/image86.emf"/><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1.e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0.wmf"/><Relationship Id="rId163" Type="http://schemas.openxmlformats.org/officeDocument/2006/relationships/oleObject" Target="embeddings/oleObject75.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5.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emf"/><Relationship Id="rId179" Type="http://schemas.openxmlformats.org/officeDocument/2006/relationships/theme" Target="theme/theme1.xml"/><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9087</TotalTime>
  <Pages>97</Pages>
  <Words>26641</Words>
  <Characters>151857</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Dirk Young</cp:lastModifiedBy>
  <cp:revision>3</cp:revision>
  <cp:lastPrinted>2013-05-14T18:29:00Z</cp:lastPrinted>
  <dcterms:created xsi:type="dcterms:W3CDTF">2022-05-13T12:50:00Z</dcterms:created>
  <dcterms:modified xsi:type="dcterms:W3CDTF">2023-06-26T21:19:00Z</dcterms:modified>
</cp:coreProperties>
</file>