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2A73" w14:textId="6F85D63C" w:rsidR="00914D95" w:rsidRPr="00E256C5" w:rsidRDefault="00731049">
      <w:pPr>
        <w:rPr>
          <w:b/>
          <w:bCs/>
          <w:sz w:val="28"/>
          <w:szCs w:val="28"/>
        </w:rPr>
      </w:pPr>
      <w:r w:rsidRPr="00E256C5">
        <w:rPr>
          <w:b/>
          <w:bCs/>
          <w:sz w:val="28"/>
          <w:szCs w:val="28"/>
        </w:rPr>
        <w:t xml:space="preserve">Lab Week </w:t>
      </w:r>
      <w:r w:rsidR="00974567">
        <w:rPr>
          <w:b/>
          <w:bCs/>
          <w:sz w:val="28"/>
          <w:szCs w:val="28"/>
        </w:rPr>
        <w:t>6</w:t>
      </w:r>
    </w:p>
    <w:p w14:paraId="4A759D0D" w14:textId="0C035AE2" w:rsidR="00731049" w:rsidRDefault="00731049"/>
    <w:p w14:paraId="0D65A6E9" w14:textId="65D7D510" w:rsidR="005C3AA4" w:rsidRPr="00E256C5" w:rsidRDefault="009745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Uns</w:t>
      </w:r>
      <w:r w:rsidR="00E256C5" w:rsidRPr="00E256C5">
        <w:rPr>
          <w:b/>
          <w:bCs/>
          <w:sz w:val="24"/>
          <w:szCs w:val="24"/>
        </w:rPr>
        <w:t>upervised Learning</w:t>
      </w:r>
    </w:p>
    <w:p w14:paraId="77C23C3B" w14:textId="4CFFB1A6" w:rsidR="00731049" w:rsidRPr="00790A1C" w:rsidRDefault="00731049">
      <w:pPr>
        <w:rPr>
          <w:b/>
          <w:bCs/>
        </w:rPr>
      </w:pPr>
      <w:r w:rsidRPr="00790A1C">
        <w:rPr>
          <w:b/>
          <w:bCs/>
        </w:rPr>
        <w:t xml:space="preserve">Part A: </w:t>
      </w:r>
      <w:r w:rsidR="00974567">
        <w:rPr>
          <w:b/>
          <w:bCs/>
        </w:rPr>
        <w:t>Hierarchical Clustering</w:t>
      </w:r>
    </w:p>
    <w:p w14:paraId="31214E8F" w14:textId="776F91E5" w:rsidR="00731049" w:rsidRDefault="00731049">
      <w:r>
        <w:t xml:space="preserve">Topic 1: </w:t>
      </w:r>
      <w:r w:rsidR="00183C45">
        <w:t>Agglomerative</w:t>
      </w:r>
    </w:p>
    <w:p w14:paraId="0F4B2FA7" w14:textId="5E70ABE3" w:rsidR="00731049" w:rsidRDefault="0014107B" w:rsidP="00731049">
      <w:pPr>
        <w:pStyle w:val="ListParagraph"/>
        <w:numPr>
          <w:ilvl w:val="0"/>
          <w:numId w:val="1"/>
        </w:numPr>
      </w:pPr>
      <w:r>
        <w:t>Import libraries</w:t>
      </w:r>
      <w:r w:rsidR="00C50EBF">
        <w:t>:</w:t>
      </w:r>
    </w:p>
    <w:p w14:paraId="5E463747" w14:textId="410FD920" w:rsidR="00C50EBF" w:rsidRDefault="00C50EBF" w:rsidP="00C50EBF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5EB54C6F" w14:textId="36D1B807" w:rsidR="00C50EBF" w:rsidRDefault="00E53BCB" w:rsidP="00C50EBF">
      <w:pPr>
        <w:pStyle w:val="ListParagraph"/>
        <w:numPr>
          <w:ilvl w:val="1"/>
          <w:numId w:val="1"/>
        </w:numPr>
      </w:pPr>
      <w:r>
        <w:t>M</w:t>
      </w:r>
      <w:r w:rsidR="00C50EBF">
        <w:t>atplotlib</w:t>
      </w:r>
    </w:p>
    <w:p w14:paraId="373CCC6C" w14:textId="141583CC" w:rsidR="00E53BCB" w:rsidRDefault="00E53BCB" w:rsidP="00C50EBF">
      <w:pPr>
        <w:pStyle w:val="ListParagraph"/>
        <w:numPr>
          <w:ilvl w:val="1"/>
          <w:numId w:val="1"/>
        </w:numPr>
      </w:pPr>
      <w:r>
        <w:t>Agglomerative Clustering</w:t>
      </w:r>
    </w:p>
    <w:p w14:paraId="4C8E5751" w14:textId="1825FF66" w:rsidR="00E53BCB" w:rsidRDefault="00E53BCB" w:rsidP="00C50EBF">
      <w:pPr>
        <w:pStyle w:val="ListParagraph"/>
        <w:numPr>
          <w:ilvl w:val="1"/>
          <w:numId w:val="1"/>
        </w:numPr>
      </w:pPr>
      <w:r>
        <w:t>Dendrogram</w:t>
      </w:r>
    </w:p>
    <w:p w14:paraId="14A7B814" w14:textId="42BFE9B8" w:rsidR="00E53BCB" w:rsidRDefault="00E53BCB" w:rsidP="00C50EBF">
      <w:pPr>
        <w:pStyle w:val="ListParagraph"/>
        <w:numPr>
          <w:ilvl w:val="1"/>
          <w:numId w:val="1"/>
        </w:numPr>
      </w:pPr>
      <w:r>
        <w:t>Linkage</w:t>
      </w:r>
    </w:p>
    <w:p w14:paraId="1943B6D6" w14:textId="34138C69" w:rsidR="001253B6" w:rsidRDefault="00A916E9" w:rsidP="00731049">
      <w:pPr>
        <w:pStyle w:val="ListParagraph"/>
        <w:numPr>
          <w:ilvl w:val="0"/>
          <w:numId w:val="1"/>
        </w:numPr>
      </w:pPr>
      <w:r>
        <w:t>Set both X and y values based on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7"/>
        <w:gridCol w:w="498"/>
        <w:gridCol w:w="576"/>
        <w:gridCol w:w="497"/>
        <w:gridCol w:w="497"/>
        <w:gridCol w:w="576"/>
        <w:gridCol w:w="576"/>
        <w:gridCol w:w="497"/>
        <w:gridCol w:w="576"/>
        <w:gridCol w:w="517"/>
        <w:gridCol w:w="473"/>
        <w:gridCol w:w="517"/>
        <w:gridCol w:w="517"/>
        <w:gridCol w:w="440"/>
        <w:gridCol w:w="440"/>
        <w:gridCol w:w="440"/>
      </w:tblGrid>
      <w:tr w:rsidR="00A24D97" w14:paraId="285D280C" w14:textId="20C76C66" w:rsidTr="00A24D97">
        <w:tc>
          <w:tcPr>
            <w:tcW w:w="499" w:type="dxa"/>
          </w:tcPr>
          <w:p w14:paraId="469D703D" w14:textId="3C12304D" w:rsidR="00A24D97" w:rsidRDefault="00A24D97" w:rsidP="00A916E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98" w:type="dxa"/>
          </w:tcPr>
          <w:p w14:paraId="20E7A742" w14:textId="7B462F27" w:rsidR="00A24D97" w:rsidRDefault="00A24D97" w:rsidP="00A916E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99" w:type="dxa"/>
          </w:tcPr>
          <w:p w14:paraId="7208534F" w14:textId="4E8BD75D" w:rsidR="00A24D97" w:rsidRDefault="00A24D97" w:rsidP="00A916E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79" w:type="dxa"/>
          </w:tcPr>
          <w:p w14:paraId="4470F0B7" w14:textId="41E60CA8" w:rsidR="00A24D97" w:rsidRDefault="00A24D97" w:rsidP="00A916E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98" w:type="dxa"/>
          </w:tcPr>
          <w:p w14:paraId="3BCF6F6D" w14:textId="31806651" w:rsidR="00A24D97" w:rsidRDefault="00A24D97" w:rsidP="00A916E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98" w:type="dxa"/>
          </w:tcPr>
          <w:p w14:paraId="1FF2855C" w14:textId="25E210BD" w:rsidR="00A24D97" w:rsidRDefault="00A24D97" w:rsidP="00A916E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79" w:type="dxa"/>
          </w:tcPr>
          <w:p w14:paraId="35F2EF51" w14:textId="2470CB49" w:rsidR="00A24D97" w:rsidRDefault="00A24D97" w:rsidP="00A916E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79" w:type="dxa"/>
          </w:tcPr>
          <w:p w14:paraId="43D3C88C" w14:textId="4ECB06E4" w:rsidR="00A24D97" w:rsidRDefault="00A24D97" w:rsidP="00A916E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98" w:type="dxa"/>
          </w:tcPr>
          <w:p w14:paraId="2EC17FB2" w14:textId="5DD43AE8" w:rsidR="00A24D97" w:rsidRDefault="00A24D97" w:rsidP="00A916E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9" w:type="dxa"/>
          </w:tcPr>
          <w:p w14:paraId="504CAB87" w14:textId="31AF141C" w:rsidR="00A24D97" w:rsidRDefault="00A24D97" w:rsidP="00A916E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18" w:type="dxa"/>
          </w:tcPr>
          <w:p w14:paraId="459CA7BA" w14:textId="2FD5CCD6" w:rsidR="00A24D97" w:rsidRDefault="00A24D97" w:rsidP="00A916E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74" w:type="dxa"/>
          </w:tcPr>
          <w:p w14:paraId="008F4A83" w14:textId="38200A6E" w:rsidR="00A24D97" w:rsidRDefault="00A24D97" w:rsidP="00A916E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18" w:type="dxa"/>
          </w:tcPr>
          <w:p w14:paraId="65109FEF" w14:textId="7C3239B4" w:rsidR="00A24D97" w:rsidRDefault="00A24D97" w:rsidP="00A916E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18" w:type="dxa"/>
          </w:tcPr>
          <w:p w14:paraId="152BF86B" w14:textId="06876A85" w:rsidR="00A24D97" w:rsidRDefault="00A24D97" w:rsidP="00A916E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32" w:type="dxa"/>
          </w:tcPr>
          <w:p w14:paraId="14398C7F" w14:textId="20B1202A" w:rsidR="00A24D97" w:rsidRDefault="00A24D97" w:rsidP="00A916E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32" w:type="dxa"/>
          </w:tcPr>
          <w:p w14:paraId="7A2007D2" w14:textId="16831549" w:rsidR="00A24D97" w:rsidRDefault="00A24D97" w:rsidP="00A916E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32" w:type="dxa"/>
          </w:tcPr>
          <w:p w14:paraId="1D9637A2" w14:textId="149B4E79" w:rsidR="00A24D97" w:rsidRDefault="00A24D97" w:rsidP="00A916E9">
            <w:pPr>
              <w:pStyle w:val="ListParagraph"/>
              <w:ind w:left="0"/>
            </w:pPr>
            <w:r>
              <w:t>10</w:t>
            </w:r>
          </w:p>
        </w:tc>
      </w:tr>
      <w:tr w:rsidR="00A24D97" w14:paraId="418BE94B" w14:textId="16CAD3D3" w:rsidTr="00A24D97">
        <w:tc>
          <w:tcPr>
            <w:tcW w:w="499" w:type="dxa"/>
          </w:tcPr>
          <w:p w14:paraId="18D60B36" w14:textId="20D3E007" w:rsidR="00A24D97" w:rsidRDefault="00A24D97" w:rsidP="00A916E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8" w:type="dxa"/>
          </w:tcPr>
          <w:p w14:paraId="6678C898" w14:textId="23B1CE19" w:rsidR="00A24D97" w:rsidRDefault="00FC649A" w:rsidP="00A916E9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499" w:type="dxa"/>
          </w:tcPr>
          <w:p w14:paraId="42B44EFA" w14:textId="61CEE40E" w:rsidR="00A24D97" w:rsidRDefault="00FC649A" w:rsidP="00A916E9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579" w:type="dxa"/>
          </w:tcPr>
          <w:p w14:paraId="1A46ABE8" w14:textId="4FE46606" w:rsidR="00A24D97" w:rsidRDefault="00FC649A" w:rsidP="00A916E9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498" w:type="dxa"/>
          </w:tcPr>
          <w:p w14:paraId="243DAA04" w14:textId="6ECC54DD" w:rsidR="00A24D97" w:rsidRDefault="00FC649A" w:rsidP="00A916E9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498" w:type="dxa"/>
          </w:tcPr>
          <w:p w14:paraId="6CB020E9" w14:textId="550346F8" w:rsidR="00A24D97" w:rsidRDefault="00FC649A" w:rsidP="00A916E9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579" w:type="dxa"/>
          </w:tcPr>
          <w:p w14:paraId="3BEB7318" w14:textId="507A680D" w:rsidR="00A24D97" w:rsidRDefault="00FC649A" w:rsidP="00A916E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9" w:type="dxa"/>
          </w:tcPr>
          <w:p w14:paraId="52AB41A6" w14:textId="49FB9AFB" w:rsidR="00A24D97" w:rsidRDefault="00FC649A" w:rsidP="00A916E9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498" w:type="dxa"/>
          </w:tcPr>
          <w:p w14:paraId="0F0266A8" w14:textId="3A5310F0" w:rsidR="00A24D97" w:rsidRDefault="00FC649A" w:rsidP="00A916E9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579" w:type="dxa"/>
          </w:tcPr>
          <w:p w14:paraId="6A28FD57" w14:textId="47648BE6" w:rsidR="00A24D97" w:rsidRDefault="00FC649A" w:rsidP="00A916E9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518" w:type="dxa"/>
          </w:tcPr>
          <w:p w14:paraId="2B6003DE" w14:textId="7DFF6E94" w:rsidR="00A24D97" w:rsidRDefault="00FC649A" w:rsidP="00A916E9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474" w:type="dxa"/>
          </w:tcPr>
          <w:p w14:paraId="7BF75CC6" w14:textId="40685580" w:rsidR="00A24D97" w:rsidRDefault="00FC649A" w:rsidP="00A916E9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518" w:type="dxa"/>
          </w:tcPr>
          <w:p w14:paraId="7B0F9613" w14:textId="3A5C22FE" w:rsidR="00A24D97" w:rsidRDefault="00FC649A" w:rsidP="00A916E9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518" w:type="dxa"/>
          </w:tcPr>
          <w:p w14:paraId="3F854902" w14:textId="42270DEA" w:rsidR="00A24D97" w:rsidRDefault="00FC649A" w:rsidP="00A916E9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432" w:type="dxa"/>
          </w:tcPr>
          <w:p w14:paraId="2CD04762" w14:textId="39CD7381" w:rsidR="00A24D97" w:rsidRDefault="00A3471B" w:rsidP="00A916E9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432" w:type="dxa"/>
          </w:tcPr>
          <w:p w14:paraId="198EDF76" w14:textId="1605F88E" w:rsidR="00A24D97" w:rsidRDefault="00A3471B" w:rsidP="00A916E9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432" w:type="dxa"/>
          </w:tcPr>
          <w:p w14:paraId="7E2D154C" w14:textId="3C1AE25D" w:rsidR="00A24D97" w:rsidRDefault="00A3471B" w:rsidP="00A916E9">
            <w:pPr>
              <w:pStyle w:val="ListParagraph"/>
              <w:ind w:left="0"/>
            </w:pPr>
            <w:r>
              <w:t>16</w:t>
            </w:r>
          </w:p>
        </w:tc>
      </w:tr>
    </w:tbl>
    <w:p w14:paraId="78988004" w14:textId="77777777" w:rsidR="00A916E9" w:rsidRDefault="00A916E9" w:rsidP="00A916E9">
      <w:pPr>
        <w:pStyle w:val="ListParagraph"/>
      </w:pPr>
    </w:p>
    <w:p w14:paraId="6E349885" w14:textId="7209E30D" w:rsidR="00B7707C" w:rsidRDefault="00947DFB" w:rsidP="00731049">
      <w:pPr>
        <w:pStyle w:val="ListParagraph"/>
        <w:numPr>
          <w:ilvl w:val="0"/>
          <w:numId w:val="1"/>
        </w:numPr>
      </w:pPr>
      <w:r>
        <w:t>Store both x and y value into a list</w:t>
      </w:r>
      <w:r w:rsidR="00BB5E2C">
        <w:t xml:space="preserve"> and print each data point coordinate based on x and y values.</w:t>
      </w:r>
    </w:p>
    <w:p w14:paraId="5A4941D4" w14:textId="299E04DD" w:rsidR="00BB5E2C" w:rsidRDefault="00C73EF3" w:rsidP="00731049">
      <w:pPr>
        <w:pStyle w:val="ListParagraph"/>
        <w:numPr>
          <w:ilvl w:val="0"/>
          <w:numId w:val="1"/>
        </w:numPr>
      </w:pPr>
      <w:r>
        <w:t>Visualization: Plot all the data points using scatter plot.</w:t>
      </w:r>
    </w:p>
    <w:p w14:paraId="1AEB2F3A" w14:textId="4C696834" w:rsidR="00C73EF3" w:rsidRDefault="001E7197" w:rsidP="00731049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 w:rsidR="00093E78">
        <w:t>AgglomerativeClustering</w:t>
      </w:r>
      <w:proofErr w:type="spellEnd"/>
      <w:r w:rsidR="00093E78">
        <w:t xml:space="preserve"> model</w:t>
      </w:r>
      <w:r w:rsidR="0077139E">
        <w:t>s</w:t>
      </w:r>
      <w:r w:rsidR="00093E78">
        <w:t xml:space="preserve"> based on the following parameters:</w:t>
      </w:r>
    </w:p>
    <w:p w14:paraId="46D18C53" w14:textId="1BD0EF92" w:rsidR="00093E78" w:rsidRDefault="008366D3" w:rsidP="00093E78">
      <w:pPr>
        <w:pStyle w:val="ListParagraph"/>
        <w:numPr>
          <w:ilvl w:val="1"/>
          <w:numId w:val="1"/>
        </w:numPr>
      </w:pPr>
      <w:proofErr w:type="spellStart"/>
      <w:r>
        <w:t>n_clusters</w:t>
      </w:r>
      <w:proofErr w:type="spellEnd"/>
      <w:r>
        <w:t xml:space="preserve"> = </w:t>
      </w:r>
      <w:r w:rsidR="00192D2C">
        <w:t>(</w:t>
      </w:r>
      <w:r w:rsidR="0077139E">
        <w:t xml:space="preserve">repeat: </w:t>
      </w:r>
      <w:r w:rsidR="00192D2C">
        <w:t>1 to 10)</w:t>
      </w:r>
    </w:p>
    <w:p w14:paraId="05918FAD" w14:textId="51FBC537" w:rsidR="00192D2C" w:rsidRDefault="00192D2C" w:rsidP="00093E78">
      <w:pPr>
        <w:pStyle w:val="ListParagraph"/>
        <w:numPr>
          <w:ilvl w:val="1"/>
          <w:numId w:val="1"/>
        </w:numPr>
      </w:pPr>
      <w:r>
        <w:t>metric = ‘</w:t>
      </w:r>
      <w:proofErr w:type="spellStart"/>
      <w:r>
        <w:t>euclidean</w:t>
      </w:r>
      <w:proofErr w:type="spellEnd"/>
      <w:r>
        <w:t>’</w:t>
      </w:r>
    </w:p>
    <w:p w14:paraId="212EE4E8" w14:textId="1148F46C" w:rsidR="001E4949" w:rsidRDefault="00192D2C" w:rsidP="008001AA">
      <w:pPr>
        <w:pStyle w:val="ListParagraph"/>
        <w:numPr>
          <w:ilvl w:val="1"/>
          <w:numId w:val="1"/>
        </w:numPr>
      </w:pPr>
      <w:r>
        <w:t>linkage = ‘ward’</w:t>
      </w:r>
    </w:p>
    <w:p w14:paraId="0CAC1B33" w14:textId="28FFDBF7" w:rsidR="001E4949" w:rsidRDefault="0096133D" w:rsidP="00731049">
      <w:pPr>
        <w:pStyle w:val="ListParagraph"/>
        <w:numPr>
          <w:ilvl w:val="0"/>
          <w:numId w:val="1"/>
        </w:numPr>
      </w:pPr>
      <w:r>
        <w:t xml:space="preserve">Produce cluster groups based on each model </w:t>
      </w:r>
      <w:r w:rsidR="00F17470">
        <w:t>trained using different number of clusters.</w:t>
      </w:r>
    </w:p>
    <w:p w14:paraId="5D77B085" w14:textId="364598F1" w:rsidR="00F17470" w:rsidRDefault="005508CD" w:rsidP="00731049">
      <w:pPr>
        <w:pStyle w:val="ListParagraph"/>
        <w:numPr>
          <w:ilvl w:val="0"/>
          <w:numId w:val="1"/>
        </w:numPr>
      </w:pPr>
      <w:r>
        <w:t>For each model</w:t>
      </w:r>
      <w:r w:rsidR="00AB0B44">
        <w:t xml:space="preserve"> in (5)</w:t>
      </w:r>
      <w:r>
        <w:t xml:space="preserve">, </w:t>
      </w:r>
      <w:r w:rsidR="00AB0B44">
        <w:t>create scatter plot graph.</w:t>
      </w:r>
    </w:p>
    <w:p w14:paraId="378E1506" w14:textId="3F06DA63" w:rsidR="00932479" w:rsidRDefault="004C3C1F" w:rsidP="00182B58">
      <w:pPr>
        <w:pStyle w:val="ListParagraph"/>
        <w:numPr>
          <w:ilvl w:val="0"/>
          <w:numId w:val="1"/>
        </w:numPr>
      </w:pPr>
      <w:r>
        <w:t xml:space="preserve">Create a linkage </w:t>
      </w:r>
      <w:r w:rsidR="00DC775D">
        <w:t xml:space="preserve">model </w:t>
      </w:r>
      <w:r>
        <w:t xml:space="preserve">using </w:t>
      </w:r>
      <w:proofErr w:type="gramStart"/>
      <w:r>
        <w:t>linkage(</w:t>
      </w:r>
      <w:proofErr w:type="gramEnd"/>
      <w:r>
        <w:t>)</w:t>
      </w:r>
      <w:r w:rsidR="00B549D3">
        <w:t xml:space="preserve"> </w:t>
      </w:r>
      <w:r w:rsidR="00B81563">
        <w:t>with the following parameters:</w:t>
      </w:r>
    </w:p>
    <w:p w14:paraId="23801673" w14:textId="61C30DD2" w:rsidR="00B81563" w:rsidRDefault="00595D17" w:rsidP="00B81563">
      <w:pPr>
        <w:pStyle w:val="ListParagraph"/>
        <w:numPr>
          <w:ilvl w:val="1"/>
          <w:numId w:val="1"/>
        </w:numPr>
      </w:pPr>
      <w:r>
        <w:t xml:space="preserve">y = </w:t>
      </w:r>
      <w:r w:rsidR="00E726EC">
        <w:t>data</w:t>
      </w:r>
    </w:p>
    <w:p w14:paraId="070F8064" w14:textId="28779FE3" w:rsidR="00E726EC" w:rsidRDefault="00E726EC" w:rsidP="00B81563">
      <w:pPr>
        <w:pStyle w:val="ListParagraph"/>
        <w:numPr>
          <w:ilvl w:val="1"/>
          <w:numId w:val="1"/>
        </w:numPr>
      </w:pPr>
      <w:r>
        <w:t>method = ‘ward’</w:t>
      </w:r>
    </w:p>
    <w:p w14:paraId="5EC7F622" w14:textId="2F1594FA" w:rsidR="00000000" w:rsidRDefault="00E726EC" w:rsidP="003E63E2">
      <w:pPr>
        <w:pStyle w:val="ListParagraph"/>
        <w:numPr>
          <w:ilvl w:val="1"/>
          <w:numId w:val="1"/>
        </w:numPr>
      </w:pPr>
      <w:r>
        <w:t>metric = ‘</w:t>
      </w:r>
      <w:proofErr w:type="spellStart"/>
      <w:r>
        <w:t>euclidean</w:t>
      </w:r>
      <w:proofErr w:type="spellEnd"/>
      <w:r>
        <w:t>’</w:t>
      </w:r>
    </w:p>
    <w:p w14:paraId="7156D2CB" w14:textId="7CA84765" w:rsidR="000907E4" w:rsidRDefault="000907E4" w:rsidP="000907E4">
      <w:pPr>
        <w:pStyle w:val="ListParagraph"/>
        <w:numPr>
          <w:ilvl w:val="0"/>
          <w:numId w:val="1"/>
        </w:numPr>
      </w:pPr>
      <w:r>
        <w:t>Plot a dendrogram</w:t>
      </w:r>
      <w:r w:rsidR="00DC775D">
        <w:t xml:space="preserve"> using the linkage </w:t>
      </w:r>
      <w:r w:rsidR="00DB6D23">
        <w:t>produced from (8).</w:t>
      </w:r>
    </w:p>
    <w:p w14:paraId="48852086" w14:textId="5667B3B1" w:rsidR="00DB6D23" w:rsidRDefault="009B3257" w:rsidP="000907E4">
      <w:pPr>
        <w:pStyle w:val="ListParagraph"/>
        <w:numPr>
          <w:ilvl w:val="0"/>
          <w:numId w:val="1"/>
        </w:numPr>
      </w:pPr>
      <w:r>
        <w:t>Based on the dendrogram</w:t>
      </w:r>
      <w:r w:rsidR="000A3183">
        <w:t xml:space="preserve">, </w:t>
      </w:r>
      <w:r w:rsidR="00190416">
        <w:t>determine suitable threshold limit to form a cluster</w:t>
      </w:r>
      <w:r w:rsidR="00D373A0">
        <w:t xml:space="preserve"> by plotting </w:t>
      </w:r>
      <w:r w:rsidR="00657455">
        <w:t>a horizontal line on the dendrogram.</w:t>
      </w:r>
    </w:p>
    <w:p w14:paraId="47715C60" w14:textId="1C2902BA" w:rsidR="00657455" w:rsidRDefault="00135B5D" w:rsidP="000907E4">
      <w:pPr>
        <w:pStyle w:val="ListParagraph"/>
        <w:numPr>
          <w:ilvl w:val="0"/>
          <w:numId w:val="1"/>
        </w:numPr>
      </w:pPr>
      <w:r>
        <w:t>Without setting the number of cluster</w:t>
      </w:r>
      <w:r w:rsidR="00A932EE">
        <w:t>s</w:t>
      </w:r>
      <w:r>
        <w:t>, create a new agglomerative clustering model</w:t>
      </w:r>
      <w:r w:rsidR="00C339D9">
        <w:t xml:space="preserve"> </w:t>
      </w:r>
      <w:r w:rsidR="00A579F8">
        <w:t xml:space="preserve">by setting the </w:t>
      </w:r>
      <w:r w:rsidR="007A2EF8">
        <w:t>distance threshold parameter</w:t>
      </w:r>
      <w:r w:rsidR="00201CAB">
        <w:t xml:space="preserve"> from (1</w:t>
      </w:r>
      <w:r w:rsidR="00D32117">
        <w:t>0</w:t>
      </w:r>
      <w:r w:rsidR="00201CAB">
        <w:t>).</w:t>
      </w:r>
    </w:p>
    <w:p w14:paraId="2237D476" w14:textId="7FCCD701" w:rsidR="00201CAB" w:rsidRDefault="003640D1" w:rsidP="000907E4">
      <w:pPr>
        <w:pStyle w:val="ListParagraph"/>
        <w:numPr>
          <w:ilvl w:val="0"/>
          <w:numId w:val="1"/>
        </w:numPr>
      </w:pPr>
      <w:r>
        <w:t xml:space="preserve">Produce </w:t>
      </w:r>
      <w:r w:rsidR="00F14549">
        <w:t xml:space="preserve">the clustering </w:t>
      </w:r>
      <w:r w:rsidR="00860743">
        <w:t>result.</w:t>
      </w:r>
    </w:p>
    <w:p w14:paraId="111F8A1E" w14:textId="77777777" w:rsidR="00182B58" w:rsidRDefault="00182B58" w:rsidP="00182B58"/>
    <w:p w14:paraId="0A1E7FA8" w14:textId="5A4AF8CC" w:rsidR="00932479" w:rsidRPr="00790A1C" w:rsidRDefault="00932479" w:rsidP="00932479">
      <w:pPr>
        <w:rPr>
          <w:b/>
          <w:bCs/>
        </w:rPr>
      </w:pPr>
      <w:r w:rsidRPr="00790A1C">
        <w:rPr>
          <w:b/>
          <w:bCs/>
        </w:rPr>
        <w:t xml:space="preserve">Part </w:t>
      </w:r>
      <w:r>
        <w:rPr>
          <w:b/>
          <w:bCs/>
        </w:rPr>
        <w:t>B</w:t>
      </w:r>
      <w:r w:rsidRPr="00790A1C">
        <w:rPr>
          <w:b/>
          <w:bCs/>
        </w:rPr>
        <w:t xml:space="preserve">: </w:t>
      </w:r>
      <w:r w:rsidR="00D25E23">
        <w:rPr>
          <w:b/>
          <w:bCs/>
        </w:rPr>
        <w:t>Case study based on price data</w:t>
      </w:r>
    </w:p>
    <w:p w14:paraId="55993178" w14:textId="41522B21" w:rsidR="000B7C6E" w:rsidRPr="00FB3D61" w:rsidRDefault="00104BF1" w:rsidP="003F5301">
      <w:pPr>
        <w:jc w:val="both"/>
      </w:pPr>
      <w:r>
        <w:t xml:space="preserve">Explore on the </w:t>
      </w:r>
      <w:r w:rsidR="00B529EF">
        <w:t xml:space="preserve">ETF </w:t>
      </w:r>
      <w:r w:rsidR="00546055">
        <w:t xml:space="preserve">(Exchange Traded Fund) </w:t>
      </w:r>
      <w:r w:rsidR="00D25334">
        <w:t>price data of S&amp;P Global data set (Standard and Poor</w:t>
      </w:r>
      <w:r w:rsidR="00E32C1A">
        <w:t xml:space="preserve"> 500).</w:t>
      </w:r>
      <w:r w:rsidR="00D90A28">
        <w:t xml:space="preserve"> Perform </w:t>
      </w:r>
      <w:r w:rsidR="00A32CD9">
        <w:t xml:space="preserve">data analysis and clustering analysis </w:t>
      </w:r>
      <w:r w:rsidR="00152E0D">
        <w:t>on the dataset and determine whether</w:t>
      </w:r>
      <w:r w:rsidR="00DA4C74">
        <w:t xml:space="preserve"> which equity </w:t>
      </w:r>
      <w:r w:rsidR="00C26120">
        <w:t xml:space="preserve">can be </w:t>
      </w:r>
      <w:r w:rsidR="00513D0B">
        <w:t>grouped</w:t>
      </w:r>
      <w:r w:rsidR="00C26120">
        <w:t xml:space="preserve"> together. </w:t>
      </w:r>
      <w:r w:rsidR="00146214">
        <w:t xml:space="preserve">You may use any clustering algorithms </w:t>
      </w:r>
      <w:r w:rsidR="002E3900">
        <w:t>(K-means, Agglomerative and divisive hierarchical clustering). Produce the clustering result</w:t>
      </w:r>
      <w:r w:rsidR="00341668">
        <w:t xml:space="preserve">s. </w:t>
      </w:r>
    </w:p>
    <w:sectPr w:rsidR="000B7C6E" w:rsidRPr="00FB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A63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3F45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EBC"/>
    <w:multiLevelType w:val="hybridMultilevel"/>
    <w:tmpl w:val="5488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B285F"/>
    <w:multiLevelType w:val="hybridMultilevel"/>
    <w:tmpl w:val="E766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87C8B"/>
    <w:multiLevelType w:val="hybridMultilevel"/>
    <w:tmpl w:val="C1E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7F00"/>
    <w:multiLevelType w:val="hybridMultilevel"/>
    <w:tmpl w:val="0D3A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B33DC"/>
    <w:multiLevelType w:val="hybridMultilevel"/>
    <w:tmpl w:val="01C08EFA"/>
    <w:lvl w:ilvl="0" w:tplc="A8A67D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777BA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331A7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85765"/>
    <w:multiLevelType w:val="hybridMultilevel"/>
    <w:tmpl w:val="F04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49"/>
    <w:rsid w:val="000128D1"/>
    <w:rsid w:val="0001790E"/>
    <w:rsid w:val="000204FA"/>
    <w:rsid w:val="00021A0B"/>
    <w:rsid w:val="00037CAF"/>
    <w:rsid w:val="000423CB"/>
    <w:rsid w:val="00054295"/>
    <w:rsid w:val="00077909"/>
    <w:rsid w:val="00082DBD"/>
    <w:rsid w:val="000907E4"/>
    <w:rsid w:val="00093E78"/>
    <w:rsid w:val="00095E17"/>
    <w:rsid w:val="00096EF1"/>
    <w:rsid w:val="000A3183"/>
    <w:rsid w:val="000B3C6D"/>
    <w:rsid w:val="000B7C6E"/>
    <w:rsid w:val="000C1109"/>
    <w:rsid w:val="00104BF1"/>
    <w:rsid w:val="00106315"/>
    <w:rsid w:val="0011761B"/>
    <w:rsid w:val="00120C3C"/>
    <w:rsid w:val="00122421"/>
    <w:rsid w:val="001253B6"/>
    <w:rsid w:val="0012705C"/>
    <w:rsid w:val="001278AA"/>
    <w:rsid w:val="00135B5D"/>
    <w:rsid w:val="0014107B"/>
    <w:rsid w:val="00146214"/>
    <w:rsid w:val="00152E0D"/>
    <w:rsid w:val="001610D1"/>
    <w:rsid w:val="00182B58"/>
    <w:rsid w:val="00183C45"/>
    <w:rsid w:val="00190416"/>
    <w:rsid w:val="00192D2C"/>
    <w:rsid w:val="001A5312"/>
    <w:rsid w:val="001A72D5"/>
    <w:rsid w:val="001B03FB"/>
    <w:rsid w:val="001B1491"/>
    <w:rsid w:val="001B18B1"/>
    <w:rsid w:val="001B42C0"/>
    <w:rsid w:val="001B50D1"/>
    <w:rsid w:val="001D72C4"/>
    <w:rsid w:val="001E4949"/>
    <w:rsid w:val="001E7197"/>
    <w:rsid w:val="001F6742"/>
    <w:rsid w:val="00201A51"/>
    <w:rsid w:val="00201CAB"/>
    <w:rsid w:val="002065EE"/>
    <w:rsid w:val="002171F5"/>
    <w:rsid w:val="00221111"/>
    <w:rsid w:val="00224F34"/>
    <w:rsid w:val="00227C14"/>
    <w:rsid w:val="00245F0B"/>
    <w:rsid w:val="00246716"/>
    <w:rsid w:val="00263F92"/>
    <w:rsid w:val="00275843"/>
    <w:rsid w:val="00292008"/>
    <w:rsid w:val="002A397F"/>
    <w:rsid w:val="002B2FF4"/>
    <w:rsid w:val="002C28DA"/>
    <w:rsid w:val="002D23D9"/>
    <w:rsid w:val="002D2DA5"/>
    <w:rsid w:val="002D4C92"/>
    <w:rsid w:val="002E3900"/>
    <w:rsid w:val="002F14B3"/>
    <w:rsid w:val="003056AC"/>
    <w:rsid w:val="00311003"/>
    <w:rsid w:val="00341668"/>
    <w:rsid w:val="003640D1"/>
    <w:rsid w:val="0036605E"/>
    <w:rsid w:val="003705FD"/>
    <w:rsid w:val="003720E2"/>
    <w:rsid w:val="00377CA1"/>
    <w:rsid w:val="0039348F"/>
    <w:rsid w:val="003A6D5E"/>
    <w:rsid w:val="003B0913"/>
    <w:rsid w:val="003C306F"/>
    <w:rsid w:val="003D103C"/>
    <w:rsid w:val="003E18C0"/>
    <w:rsid w:val="003E63E2"/>
    <w:rsid w:val="003F5301"/>
    <w:rsid w:val="0040518E"/>
    <w:rsid w:val="004217C0"/>
    <w:rsid w:val="00422061"/>
    <w:rsid w:val="00472D7F"/>
    <w:rsid w:val="00487595"/>
    <w:rsid w:val="004A1F09"/>
    <w:rsid w:val="004B6737"/>
    <w:rsid w:val="004C3C1F"/>
    <w:rsid w:val="004D0239"/>
    <w:rsid w:val="004D05E1"/>
    <w:rsid w:val="004D5818"/>
    <w:rsid w:val="004F591A"/>
    <w:rsid w:val="00505113"/>
    <w:rsid w:val="00513D0B"/>
    <w:rsid w:val="005272DA"/>
    <w:rsid w:val="0053093E"/>
    <w:rsid w:val="0054144B"/>
    <w:rsid w:val="00542BAC"/>
    <w:rsid w:val="00546055"/>
    <w:rsid w:val="005508CD"/>
    <w:rsid w:val="00553C61"/>
    <w:rsid w:val="005546F8"/>
    <w:rsid w:val="00582B63"/>
    <w:rsid w:val="0059097C"/>
    <w:rsid w:val="00595D17"/>
    <w:rsid w:val="005A2C5F"/>
    <w:rsid w:val="005B2EFA"/>
    <w:rsid w:val="005B41A9"/>
    <w:rsid w:val="005B51DB"/>
    <w:rsid w:val="005C1B3D"/>
    <w:rsid w:val="005C23C1"/>
    <w:rsid w:val="005C3AA4"/>
    <w:rsid w:val="005D1E4F"/>
    <w:rsid w:val="005F5B7B"/>
    <w:rsid w:val="005F6432"/>
    <w:rsid w:val="005F795C"/>
    <w:rsid w:val="00611F3C"/>
    <w:rsid w:val="0061483C"/>
    <w:rsid w:val="00637757"/>
    <w:rsid w:val="00657455"/>
    <w:rsid w:val="0065773B"/>
    <w:rsid w:val="00663812"/>
    <w:rsid w:val="006677DB"/>
    <w:rsid w:val="00682424"/>
    <w:rsid w:val="00694826"/>
    <w:rsid w:val="006C1A37"/>
    <w:rsid w:val="006C5B14"/>
    <w:rsid w:val="006C5FBF"/>
    <w:rsid w:val="006D7F53"/>
    <w:rsid w:val="006F003A"/>
    <w:rsid w:val="006F0A90"/>
    <w:rsid w:val="006F1095"/>
    <w:rsid w:val="006F6763"/>
    <w:rsid w:val="00700BC3"/>
    <w:rsid w:val="0070475D"/>
    <w:rsid w:val="00711511"/>
    <w:rsid w:val="00731049"/>
    <w:rsid w:val="00745361"/>
    <w:rsid w:val="00753075"/>
    <w:rsid w:val="00767AD8"/>
    <w:rsid w:val="00770288"/>
    <w:rsid w:val="00770E6A"/>
    <w:rsid w:val="0077139E"/>
    <w:rsid w:val="007717D4"/>
    <w:rsid w:val="00790A1C"/>
    <w:rsid w:val="007A2EF8"/>
    <w:rsid w:val="007A7E6A"/>
    <w:rsid w:val="007B6106"/>
    <w:rsid w:val="007C1569"/>
    <w:rsid w:val="007D46FA"/>
    <w:rsid w:val="007D4921"/>
    <w:rsid w:val="007E23BB"/>
    <w:rsid w:val="007E52BC"/>
    <w:rsid w:val="007E6AE4"/>
    <w:rsid w:val="007F0535"/>
    <w:rsid w:val="008001AA"/>
    <w:rsid w:val="0080666C"/>
    <w:rsid w:val="00816B28"/>
    <w:rsid w:val="00823314"/>
    <w:rsid w:val="00827D0C"/>
    <w:rsid w:val="0083355E"/>
    <w:rsid w:val="008366D3"/>
    <w:rsid w:val="00844C6A"/>
    <w:rsid w:val="008457CC"/>
    <w:rsid w:val="0085434C"/>
    <w:rsid w:val="00857050"/>
    <w:rsid w:val="00860743"/>
    <w:rsid w:val="008712EB"/>
    <w:rsid w:val="00874D88"/>
    <w:rsid w:val="0088074C"/>
    <w:rsid w:val="00881271"/>
    <w:rsid w:val="008839D5"/>
    <w:rsid w:val="00892525"/>
    <w:rsid w:val="008A1B44"/>
    <w:rsid w:val="008A7F9E"/>
    <w:rsid w:val="008E7BFF"/>
    <w:rsid w:val="008F4807"/>
    <w:rsid w:val="00900ED9"/>
    <w:rsid w:val="00904501"/>
    <w:rsid w:val="00914D95"/>
    <w:rsid w:val="00917C88"/>
    <w:rsid w:val="0092015C"/>
    <w:rsid w:val="00932479"/>
    <w:rsid w:val="00942C45"/>
    <w:rsid w:val="00947354"/>
    <w:rsid w:val="00947DFB"/>
    <w:rsid w:val="009535AD"/>
    <w:rsid w:val="0096133D"/>
    <w:rsid w:val="00974567"/>
    <w:rsid w:val="00974C83"/>
    <w:rsid w:val="00983675"/>
    <w:rsid w:val="00986F46"/>
    <w:rsid w:val="009B3257"/>
    <w:rsid w:val="009B3CD7"/>
    <w:rsid w:val="009C738E"/>
    <w:rsid w:val="009E2317"/>
    <w:rsid w:val="00A0072E"/>
    <w:rsid w:val="00A11FDC"/>
    <w:rsid w:val="00A215B7"/>
    <w:rsid w:val="00A24D97"/>
    <w:rsid w:val="00A32CD9"/>
    <w:rsid w:val="00A32F57"/>
    <w:rsid w:val="00A3471B"/>
    <w:rsid w:val="00A569BA"/>
    <w:rsid w:val="00A579F8"/>
    <w:rsid w:val="00A60408"/>
    <w:rsid w:val="00A87E56"/>
    <w:rsid w:val="00A916E9"/>
    <w:rsid w:val="00A932EE"/>
    <w:rsid w:val="00A96921"/>
    <w:rsid w:val="00AB0B44"/>
    <w:rsid w:val="00AB6C15"/>
    <w:rsid w:val="00AE6A01"/>
    <w:rsid w:val="00AF1FA2"/>
    <w:rsid w:val="00B041C6"/>
    <w:rsid w:val="00B214C8"/>
    <w:rsid w:val="00B506A9"/>
    <w:rsid w:val="00B529EF"/>
    <w:rsid w:val="00B549D3"/>
    <w:rsid w:val="00B55781"/>
    <w:rsid w:val="00B5663C"/>
    <w:rsid w:val="00B5668F"/>
    <w:rsid w:val="00B738D6"/>
    <w:rsid w:val="00B753DD"/>
    <w:rsid w:val="00B7707C"/>
    <w:rsid w:val="00B81563"/>
    <w:rsid w:val="00B937FB"/>
    <w:rsid w:val="00BA1BAD"/>
    <w:rsid w:val="00BB4FE3"/>
    <w:rsid w:val="00BB5E2C"/>
    <w:rsid w:val="00BB616A"/>
    <w:rsid w:val="00BD1856"/>
    <w:rsid w:val="00BD1EAF"/>
    <w:rsid w:val="00BE1C50"/>
    <w:rsid w:val="00BE2A0C"/>
    <w:rsid w:val="00BF133F"/>
    <w:rsid w:val="00BF1F97"/>
    <w:rsid w:val="00BF70E5"/>
    <w:rsid w:val="00C01C66"/>
    <w:rsid w:val="00C07977"/>
    <w:rsid w:val="00C205B1"/>
    <w:rsid w:val="00C21352"/>
    <w:rsid w:val="00C24A29"/>
    <w:rsid w:val="00C26120"/>
    <w:rsid w:val="00C33912"/>
    <w:rsid w:val="00C339D9"/>
    <w:rsid w:val="00C33E63"/>
    <w:rsid w:val="00C40D4E"/>
    <w:rsid w:val="00C43BA7"/>
    <w:rsid w:val="00C50EBF"/>
    <w:rsid w:val="00C6138F"/>
    <w:rsid w:val="00C73EF3"/>
    <w:rsid w:val="00C835F4"/>
    <w:rsid w:val="00C841C9"/>
    <w:rsid w:val="00CB2CB4"/>
    <w:rsid w:val="00CB4993"/>
    <w:rsid w:val="00CF418E"/>
    <w:rsid w:val="00D04E7F"/>
    <w:rsid w:val="00D228AB"/>
    <w:rsid w:val="00D25334"/>
    <w:rsid w:val="00D25E23"/>
    <w:rsid w:val="00D313F2"/>
    <w:rsid w:val="00D32117"/>
    <w:rsid w:val="00D373A0"/>
    <w:rsid w:val="00D445C3"/>
    <w:rsid w:val="00D53E4B"/>
    <w:rsid w:val="00D61578"/>
    <w:rsid w:val="00D706AC"/>
    <w:rsid w:val="00D7339C"/>
    <w:rsid w:val="00D90A28"/>
    <w:rsid w:val="00D91099"/>
    <w:rsid w:val="00DA4C74"/>
    <w:rsid w:val="00DA72E1"/>
    <w:rsid w:val="00DB0A7A"/>
    <w:rsid w:val="00DB6D23"/>
    <w:rsid w:val="00DC2EAF"/>
    <w:rsid w:val="00DC775D"/>
    <w:rsid w:val="00DD386F"/>
    <w:rsid w:val="00DE02F2"/>
    <w:rsid w:val="00DE24AC"/>
    <w:rsid w:val="00E0269B"/>
    <w:rsid w:val="00E077EF"/>
    <w:rsid w:val="00E10DFE"/>
    <w:rsid w:val="00E11462"/>
    <w:rsid w:val="00E256C5"/>
    <w:rsid w:val="00E27E0E"/>
    <w:rsid w:val="00E32C1A"/>
    <w:rsid w:val="00E463DF"/>
    <w:rsid w:val="00E47D47"/>
    <w:rsid w:val="00E52AAB"/>
    <w:rsid w:val="00E53BCB"/>
    <w:rsid w:val="00E66077"/>
    <w:rsid w:val="00E726EC"/>
    <w:rsid w:val="00E85CBF"/>
    <w:rsid w:val="00E941DE"/>
    <w:rsid w:val="00E95BAD"/>
    <w:rsid w:val="00E9790A"/>
    <w:rsid w:val="00EA27FD"/>
    <w:rsid w:val="00EB00FB"/>
    <w:rsid w:val="00EB417B"/>
    <w:rsid w:val="00EB4708"/>
    <w:rsid w:val="00EB7725"/>
    <w:rsid w:val="00EC3888"/>
    <w:rsid w:val="00EE3040"/>
    <w:rsid w:val="00F01219"/>
    <w:rsid w:val="00F14549"/>
    <w:rsid w:val="00F17470"/>
    <w:rsid w:val="00F31AB9"/>
    <w:rsid w:val="00F40B1A"/>
    <w:rsid w:val="00F44E8C"/>
    <w:rsid w:val="00F52DA0"/>
    <w:rsid w:val="00F57FA7"/>
    <w:rsid w:val="00F62B64"/>
    <w:rsid w:val="00F81C6F"/>
    <w:rsid w:val="00FB14E8"/>
    <w:rsid w:val="00FB2916"/>
    <w:rsid w:val="00FB3D61"/>
    <w:rsid w:val="00FB4C47"/>
    <w:rsid w:val="00FC649A"/>
    <w:rsid w:val="00FD44A4"/>
    <w:rsid w:val="00F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9DA3"/>
  <w15:chartTrackingRefBased/>
  <w15:docId w15:val="{87E1AF07-F78D-4E26-A2BF-ACAE66B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49"/>
    <w:pPr>
      <w:ind w:left="720"/>
      <w:contextualSpacing/>
    </w:pPr>
  </w:style>
  <w:style w:type="table" w:styleId="TableGrid">
    <w:name w:val="Table Grid"/>
    <w:basedOn w:val="TableNormal"/>
    <w:uiPriority w:val="39"/>
    <w:rsid w:val="00A9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FBD8592F7A44E9F80A64A3D05F5AE" ma:contentTypeVersion="3" ma:contentTypeDescription="Create a new document." ma:contentTypeScope="" ma:versionID="9756a1706f3d6e82633f1e8863a5916a">
  <xsd:schema xmlns:xsd="http://www.w3.org/2001/XMLSchema" xmlns:xs="http://www.w3.org/2001/XMLSchema" xmlns:p="http://schemas.microsoft.com/office/2006/metadata/properties" xmlns:ns2="ec33924a-19a4-4025-aae1-b208860ce57f" targetNamespace="http://schemas.microsoft.com/office/2006/metadata/properties" ma:root="true" ma:fieldsID="9e2a00fcc73963dac1a914467d8892fb" ns2:_="">
    <xsd:import namespace="ec33924a-19a4-4025-aae1-b208860ce5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924a-19a4-4025-aae1-b208860ce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8831D-432A-4E29-A397-0FA88F85C56B}"/>
</file>

<file path=customXml/itemProps2.xml><?xml version="1.0" encoding="utf-8"?>
<ds:datastoreItem xmlns:ds="http://schemas.openxmlformats.org/officeDocument/2006/customXml" ds:itemID="{56CEB77E-E50B-4FBF-9F67-29AA3E9092CD}"/>
</file>

<file path=customXml/itemProps3.xml><?xml version="1.0" encoding="utf-8"?>
<ds:datastoreItem xmlns:ds="http://schemas.openxmlformats.org/officeDocument/2006/customXml" ds:itemID="{31155491-CF77-4765-A088-FB9F6B35FF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Kuan Yik Junn</dc:creator>
  <cp:keywords/>
  <dc:description/>
  <cp:lastModifiedBy>Dr. Kuan Yik Junn</cp:lastModifiedBy>
  <cp:revision>323</cp:revision>
  <dcterms:created xsi:type="dcterms:W3CDTF">2023-09-14T23:31:00Z</dcterms:created>
  <dcterms:modified xsi:type="dcterms:W3CDTF">2023-10-13T07:59:00Z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0x01010072AFBD8592F7A44E9F80A64A3D05F5AE</vt:lpwstr>
  </property>
</Properties>
</file>