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491C" w14:textId="77777777" w:rsidR="002D4929" w:rsidRDefault="002D4929" w:rsidP="002D4929">
      <w:pPr>
        <w:pStyle w:val="NormalWeb"/>
        <w:contextualSpacing/>
        <w:jc w:val="center"/>
        <w:rPr>
          <w:b/>
        </w:rPr>
      </w:pPr>
      <w:r w:rsidRPr="00282AC8">
        <w:rPr>
          <w:b/>
        </w:rPr>
        <w:t>AICT003-4-2-NWN</w:t>
      </w:r>
      <w:r w:rsidRPr="0070752E">
        <w:rPr>
          <w:b/>
        </w:rPr>
        <w:t xml:space="preserve">: </w:t>
      </w:r>
      <w:r>
        <w:rPr>
          <w:b/>
        </w:rPr>
        <w:t>Networks and Networking</w:t>
      </w:r>
    </w:p>
    <w:p w14:paraId="2376491D" w14:textId="6DB8A6BD" w:rsidR="002D4929" w:rsidRPr="0070752E" w:rsidRDefault="002D4929" w:rsidP="002D4929">
      <w:pPr>
        <w:pStyle w:val="NormalWeb"/>
        <w:contextualSpacing/>
        <w:jc w:val="center"/>
        <w:rPr>
          <w:b/>
        </w:rPr>
      </w:pPr>
      <w:r w:rsidRPr="0070752E">
        <w:rPr>
          <w:b/>
        </w:rPr>
        <w:t>Tutorial</w:t>
      </w:r>
      <w:r>
        <w:rPr>
          <w:b/>
        </w:rPr>
        <w:t xml:space="preserve"> Activity: IP Addressing (</w:t>
      </w:r>
      <w:r w:rsidR="00A810C8">
        <w:rPr>
          <w:b/>
        </w:rPr>
        <w:t>Subnetting</w:t>
      </w:r>
      <w:r w:rsidR="005A7013">
        <w:rPr>
          <w:b/>
        </w:rPr>
        <w:t>-VLSM</w:t>
      </w:r>
      <w:r>
        <w:rPr>
          <w:b/>
        </w:rPr>
        <w:t>)</w:t>
      </w:r>
    </w:p>
    <w:p w14:paraId="2376491F" w14:textId="77777777" w:rsidR="006F3139" w:rsidRDefault="00282AC8" w:rsidP="006F3139">
      <w:pPr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Instructions:</w:t>
      </w:r>
      <w:r w:rsidR="008A6E67">
        <w:rPr>
          <w:rFonts w:ascii="Arial Unicode MS" w:eastAsia="Arial Unicode MS" w:hAnsi="Arial Unicode MS" w:cs="Arial Unicode MS"/>
          <w:b/>
          <w:u w:val="single"/>
        </w:rPr>
        <w:t xml:space="preserve"> </w:t>
      </w:r>
    </w:p>
    <w:p w14:paraId="2376497A" w14:textId="1A387AA7" w:rsidR="00C84EFE" w:rsidRPr="00C84EFE" w:rsidRDefault="00C84EFE" w:rsidP="00C84EFE">
      <w:pPr>
        <w:pStyle w:val="BodyText"/>
        <w:numPr>
          <w:ilvl w:val="0"/>
          <w:numId w:val="29"/>
        </w:numPr>
        <w:spacing w:after="0"/>
        <w:ind w:left="360"/>
        <w:jc w:val="both"/>
        <w:rPr>
          <w:rFonts w:ascii="Calibri" w:hAnsi="Calibri" w:cs="Calibri"/>
          <w:b/>
        </w:rPr>
      </w:pPr>
      <w:r w:rsidRPr="00C84EFE">
        <w:rPr>
          <w:rFonts w:ascii="Calibri" w:hAnsi="Calibri" w:cs="Calibri"/>
        </w:rPr>
        <w:t>You have been given the 192.168.15.0/24 address space to use in your network design. Prepare the IP addressing plan for the network (with subnetting</w:t>
      </w:r>
      <w:r w:rsidR="005A7013">
        <w:rPr>
          <w:rFonts w:ascii="Calibri" w:hAnsi="Calibri" w:cs="Calibri"/>
        </w:rPr>
        <w:t>/VLSM</w:t>
      </w:r>
      <w:r w:rsidRPr="00C84EFE">
        <w:rPr>
          <w:rFonts w:ascii="Calibri" w:hAnsi="Calibri" w:cs="Calibri"/>
        </w:rPr>
        <w:t>) and show the detailed calculation of subnet mask. Refer to the attached table and fill in the blanks with suitable addresses.</w:t>
      </w:r>
    </w:p>
    <w:p w14:paraId="5CFA40EA" w14:textId="16603901" w:rsidR="001A4597" w:rsidRPr="00C84EFE" w:rsidRDefault="00527A80" w:rsidP="00C84EFE">
      <w:pPr>
        <w:pStyle w:val="BodyText"/>
        <w:ind w:left="-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 w14:anchorId="24CC3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3pt;height:255.45pt">
            <v:imagedata r:id="rId8" o:title="Presentation1" croptop="6707f" cropbottom="12303f" cropleft="4160f" cropright="8054f"/>
          </v:shape>
        </w:pict>
      </w:r>
    </w:p>
    <w:p w14:paraId="2376497D" w14:textId="77777777" w:rsidR="00C84EFE" w:rsidRPr="00C84EFE" w:rsidRDefault="00C84EFE" w:rsidP="00C84EFE">
      <w:pPr>
        <w:pStyle w:val="BodyText"/>
        <w:jc w:val="center"/>
        <w:rPr>
          <w:rFonts w:ascii="Calibri" w:hAnsi="Calibri" w:cs="Calibri"/>
          <w:b/>
        </w:rPr>
      </w:pPr>
      <w:r w:rsidRPr="00C84EFE">
        <w:rPr>
          <w:rFonts w:ascii="Calibri" w:hAnsi="Calibri" w:cs="Calibri"/>
        </w:rPr>
        <w:t>Figure 1: Topology Diagram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1208"/>
        <w:gridCol w:w="2139"/>
        <w:gridCol w:w="2239"/>
        <w:gridCol w:w="1872"/>
      </w:tblGrid>
      <w:tr w:rsidR="00C84EFE" w14:paraId="23764984" w14:textId="77777777" w:rsidTr="00C84EFE">
        <w:trPr>
          <w:trHeight w:hRule="exact" w:val="622"/>
          <w:tblHeader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14:paraId="2376497F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Device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14:paraId="23764980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Interface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14:paraId="23764981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Network Address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14:paraId="23764982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IP Address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  <w:hideMark/>
          </w:tcPr>
          <w:p w14:paraId="23764983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Default Gateway</w:t>
            </w:r>
          </w:p>
        </w:tc>
      </w:tr>
      <w:tr w:rsidR="00C84EFE" w14:paraId="2376498A" w14:textId="77777777" w:rsidTr="009C7907">
        <w:trPr>
          <w:trHeight w:hRule="exact" w:val="360"/>
          <w:jc w:val="center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85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HQ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86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Fa0/0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87" w14:textId="33773E36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192.168.15.0</w:t>
            </w:r>
            <w:r w:rsidR="00D5257C">
              <w:rPr>
                <w:rFonts w:ascii="Calibri" w:hAnsi="Calibri" w:cs="Calibri"/>
              </w:rPr>
              <w:t xml:space="preserve"> / 26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88" w14:textId="143E33D7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89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90" w14:textId="77777777" w:rsidTr="009C7907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8B" w14:textId="77777777" w:rsidR="00C84EFE" w:rsidRPr="00C84EFE" w:rsidRDefault="00C84EFE" w:rsidP="009C790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8C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Se2/0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8D" w14:textId="67FFB923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112</w:t>
            </w:r>
            <w:r w:rsidR="00D5257C">
              <w:rPr>
                <w:rFonts w:ascii="Calibri" w:hAnsi="Calibri" w:cs="Calibri"/>
              </w:rPr>
              <w:t>/30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8E" w14:textId="26520CFA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8F" w14:textId="58AD083D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WAN 1- </w:t>
            </w:r>
            <w:r w:rsidR="00C84EFE"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96" w14:textId="77777777" w:rsidTr="009C7907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1" w14:textId="77777777" w:rsidR="00C84EFE" w:rsidRPr="00C84EFE" w:rsidRDefault="00C84EFE" w:rsidP="009C790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2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Se3/0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93" w14:textId="5BFA9C3C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116</w:t>
            </w:r>
            <w:r w:rsidR="00D5257C">
              <w:rPr>
                <w:rFonts w:ascii="Calibri" w:hAnsi="Calibri" w:cs="Calibri"/>
              </w:rPr>
              <w:t>/30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94" w14:textId="69C72F3B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5" w14:textId="7ACD6F84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WAN 2- </w:t>
            </w:r>
            <w:r w:rsidR="00C84EFE"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9C" w14:textId="77777777" w:rsidTr="009C7907">
        <w:trPr>
          <w:trHeight w:hRule="exact" w:val="360"/>
          <w:jc w:val="center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7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BRANCH 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8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Fa0/0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99" w14:textId="31FB3A1E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192.168.15.64</w:t>
            </w:r>
            <w:r w:rsidR="00D5257C">
              <w:rPr>
                <w:rFonts w:ascii="Calibri" w:hAnsi="Calibri" w:cs="Calibri"/>
              </w:rPr>
              <w:t>/27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9A" w14:textId="33462967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192.168.15.6</w:t>
            </w: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B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A2" w14:textId="77777777" w:rsidTr="009C7907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D" w14:textId="77777777" w:rsidR="00C84EFE" w:rsidRPr="00C84EFE" w:rsidRDefault="00C84EFE" w:rsidP="009C790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9E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Se2/0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9F" w14:textId="1B2B5779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112</w:t>
            </w:r>
            <w:r w:rsidR="00D5257C">
              <w:rPr>
                <w:rFonts w:ascii="Calibri" w:hAnsi="Calibri" w:cs="Calibri"/>
              </w:rPr>
              <w:t>/30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A0" w14:textId="5AD150FD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1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A8" w14:textId="77777777" w:rsidTr="009C7907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3" w14:textId="77777777" w:rsidR="00C84EFE" w:rsidRPr="00C84EFE" w:rsidRDefault="00C84EFE" w:rsidP="009C790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4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Se3/0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A5" w14:textId="7F08EE1D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120</w:t>
            </w:r>
            <w:r w:rsidR="00D5257C">
              <w:rPr>
                <w:rFonts w:ascii="Calibri" w:hAnsi="Calibri" w:cs="Calibri"/>
              </w:rPr>
              <w:t>/30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A6" w14:textId="721FB70B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7" w14:textId="64C9BBFE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WAN 3- </w:t>
            </w:r>
            <w:r w:rsidR="00C84EFE"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AE" w14:textId="77777777" w:rsidTr="009C7907">
        <w:trPr>
          <w:trHeight w:hRule="exact" w:val="360"/>
          <w:jc w:val="center"/>
        </w:trPr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9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BRANCH 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A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Fa0/0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AB" w14:textId="0F73586D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96</w:t>
            </w:r>
            <w:r w:rsidR="00D5257C">
              <w:rPr>
                <w:rFonts w:ascii="Calibri" w:hAnsi="Calibri" w:cs="Calibri"/>
              </w:rPr>
              <w:t>/28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AC" w14:textId="5E7E3662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97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D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B4" w14:textId="77777777" w:rsidTr="009C7907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AF" w14:textId="77777777" w:rsidR="00C84EFE" w:rsidRPr="00C84EFE" w:rsidRDefault="00C84EFE" w:rsidP="009C790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B0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Se2/0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B1" w14:textId="6A80E02A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120</w:t>
            </w:r>
            <w:r w:rsidR="00D5257C">
              <w:rPr>
                <w:rFonts w:ascii="Calibri" w:hAnsi="Calibri" w:cs="Calibri"/>
              </w:rPr>
              <w:t>/30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B2" w14:textId="1D1ED7D0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122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B3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BA" w14:textId="77777777" w:rsidTr="009C7907">
        <w:trPr>
          <w:trHeight w:hRule="exact" w:val="3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B5" w14:textId="77777777" w:rsidR="00C84EFE" w:rsidRPr="00C84EFE" w:rsidRDefault="00C84EFE" w:rsidP="009C790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B6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Se3/0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B7" w14:textId="699A7369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116</w:t>
            </w:r>
            <w:r w:rsidR="00D5257C">
              <w:rPr>
                <w:rFonts w:ascii="Calibri" w:hAnsi="Calibri" w:cs="Calibri"/>
              </w:rPr>
              <w:t>/30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B8" w14:textId="6E9DE184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B9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N/A</w:t>
            </w:r>
          </w:p>
        </w:tc>
      </w:tr>
      <w:tr w:rsidR="00C84EFE" w14:paraId="237649C0" w14:textId="77777777" w:rsidTr="009C7907">
        <w:trPr>
          <w:trHeight w:hRule="exact" w:val="36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BB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PC1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BC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NIC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BD" w14:textId="73EAE1A9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0</w:t>
            </w:r>
            <w:r w:rsidR="00D5257C">
              <w:rPr>
                <w:rFonts w:ascii="Calibri" w:hAnsi="Calibri" w:cs="Calibri"/>
              </w:rPr>
              <w:t>/26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BE" w14:textId="5CB7D868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BF" w14:textId="374E9BF0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1</w:t>
            </w:r>
          </w:p>
        </w:tc>
      </w:tr>
      <w:tr w:rsidR="00C84EFE" w14:paraId="237649C6" w14:textId="77777777" w:rsidTr="009C7907">
        <w:trPr>
          <w:trHeight w:hRule="exact" w:val="36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C1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PC2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C2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NIC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C3" w14:textId="1B111F6F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192.168.15.64</w:t>
            </w:r>
            <w:r w:rsidR="00D5257C">
              <w:rPr>
                <w:rFonts w:ascii="Calibri" w:hAnsi="Calibri" w:cs="Calibri"/>
              </w:rPr>
              <w:t>/27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C4" w14:textId="7D017E4D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66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C5" w14:textId="2D94E772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65</w:t>
            </w:r>
          </w:p>
        </w:tc>
      </w:tr>
      <w:tr w:rsidR="00C84EFE" w14:paraId="237649CC" w14:textId="77777777" w:rsidTr="009C7907">
        <w:trPr>
          <w:trHeight w:hRule="exact" w:val="360"/>
          <w:jc w:val="center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C7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PC3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49C8" w14:textId="77777777" w:rsidR="00C84EFE" w:rsidRPr="00C84EFE" w:rsidRDefault="00C84EFE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 w:rsidRPr="00C84EFE">
              <w:rPr>
                <w:rFonts w:ascii="Calibri" w:hAnsi="Calibri" w:cs="Calibri"/>
              </w:rPr>
              <w:t>NIC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C9" w14:textId="2F9EF18D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96</w:t>
            </w:r>
            <w:r w:rsidR="00D5257C">
              <w:rPr>
                <w:rFonts w:ascii="Calibri" w:hAnsi="Calibri" w:cs="Calibri"/>
              </w:rPr>
              <w:t>/28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CA" w14:textId="406F38B1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98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649CB" w14:textId="5F640A08" w:rsidR="00C84EFE" w:rsidRPr="00C84EFE" w:rsidRDefault="00784B2C" w:rsidP="009C7907">
            <w:pPr>
              <w:pStyle w:val="Body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192.168.15.</w:t>
            </w:r>
            <w:r>
              <w:rPr>
                <w:rFonts w:ascii="Calibri" w:hAnsi="Calibri" w:cs="Calibri"/>
              </w:rPr>
              <w:t>97</w:t>
            </w:r>
          </w:p>
        </w:tc>
      </w:tr>
    </w:tbl>
    <w:p w14:paraId="237649CE" w14:textId="0AEF8BB3" w:rsidR="00C84EFE" w:rsidRDefault="00C84EFE" w:rsidP="00C84EFE">
      <w:pPr>
        <w:pStyle w:val="Footer"/>
        <w:tabs>
          <w:tab w:val="left" w:pos="0"/>
          <w:tab w:val="left" w:pos="270"/>
        </w:tabs>
        <w:ind w:left="270"/>
        <w:rPr>
          <w:rFonts w:ascii="Calibri" w:hAnsi="Calibri" w:cs="Calibri"/>
        </w:rPr>
      </w:pPr>
      <w:r w:rsidRPr="00C84EFE">
        <w:rPr>
          <w:rFonts w:ascii="Calibri" w:hAnsi="Calibri" w:cs="Calibri"/>
        </w:rPr>
        <w:t xml:space="preserve">Draw this diagram using Cisco Packet </w:t>
      </w:r>
      <w:r w:rsidR="00C47B33" w:rsidRPr="00C84EFE">
        <w:rPr>
          <w:rFonts w:ascii="Calibri" w:hAnsi="Calibri" w:cs="Calibri"/>
        </w:rPr>
        <w:t>Tracer and</w:t>
      </w:r>
      <w:r w:rsidRPr="00C84EFE">
        <w:rPr>
          <w:rFonts w:ascii="Calibri" w:hAnsi="Calibri" w:cs="Calibri"/>
        </w:rPr>
        <w:t xml:space="preserve"> configure the IP Address and Routing accordingly.</w:t>
      </w:r>
    </w:p>
    <w:p w14:paraId="22CF067B" w14:textId="228968AC" w:rsidR="00766FF9" w:rsidRPr="00C84EFE" w:rsidRDefault="006A6B91" w:rsidP="00C84EFE">
      <w:pPr>
        <w:pStyle w:val="Footer"/>
        <w:tabs>
          <w:tab w:val="left" w:pos="0"/>
          <w:tab w:val="left" w:pos="270"/>
        </w:tabs>
        <w:ind w:left="27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Routing can be configure using static and RIP version 2 routing.</w:t>
      </w:r>
    </w:p>
    <w:sectPr w:rsidR="00766FF9" w:rsidRPr="00C84EFE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CFA52" w14:textId="77777777" w:rsidR="00527A80" w:rsidRDefault="00527A80">
      <w:r>
        <w:separator/>
      </w:r>
    </w:p>
  </w:endnote>
  <w:endnote w:type="continuationSeparator" w:id="0">
    <w:p w14:paraId="4F21BC36" w14:textId="77777777" w:rsidR="00527A80" w:rsidRDefault="0052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49DB" w14:textId="77777777" w:rsidR="000E0134" w:rsidRDefault="008A6E67">
    <w:pPr>
      <w:pStyle w:val="Footer"/>
      <w:pBdr>
        <w:top w:val="single" w:sz="4" w:space="1" w:color="auto"/>
      </w:pBdr>
      <w:tabs>
        <w:tab w:val="clear" w:pos="8640"/>
        <w:tab w:val="right" w:pos="9000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>Diploma</w:t>
    </w:r>
    <w:r w:rsidR="003E1623">
      <w:rPr>
        <w:rFonts w:ascii="Arial Narrow" w:hAnsi="Arial Narrow"/>
        <w:sz w:val="18"/>
      </w:rPr>
      <w:tab/>
    </w:r>
    <w:r w:rsidR="00797F9C">
      <w:rPr>
        <w:rFonts w:ascii="Arial Narrow" w:hAnsi="Arial Narrow"/>
        <w:sz w:val="18"/>
      </w:rPr>
      <w:t xml:space="preserve">Asia Pacific University </w:t>
    </w:r>
    <w:r w:rsidR="003E1623">
      <w:rPr>
        <w:rFonts w:ascii="Arial Narrow" w:hAnsi="Arial Narrow"/>
        <w:sz w:val="18"/>
      </w:rPr>
      <w:t>of Technology &amp; Innovation</w:t>
    </w:r>
    <w:r w:rsidR="000E0134">
      <w:rPr>
        <w:rFonts w:ascii="Arial Narrow" w:hAnsi="Arial Narrow"/>
        <w:sz w:val="18"/>
      </w:rPr>
      <w:tab/>
      <w:t xml:space="preserve">Page </w:t>
    </w:r>
    <w:r w:rsidR="0070752E">
      <w:rPr>
        <w:rFonts w:ascii="Arial Narrow" w:hAnsi="Arial Narrow"/>
        <w:sz w:val="18"/>
      </w:rPr>
      <w:t>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D672B" w14:textId="77777777" w:rsidR="00527A80" w:rsidRDefault="00527A80">
      <w:r>
        <w:separator/>
      </w:r>
    </w:p>
  </w:footnote>
  <w:footnote w:type="continuationSeparator" w:id="0">
    <w:p w14:paraId="5BE2CB24" w14:textId="77777777" w:rsidR="00527A80" w:rsidRDefault="0052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49DA" w14:textId="60B80D09" w:rsidR="000E0134" w:rsidRPr="002D4929" w:rsidRDefault="002D4929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rFonts w:ascii="Arial" w:hAnsi="Arial" w:cs="Arial"/>
        <w:sz w:val="18"/>
      </w:rPr>
    </w:pPr>
    <w:r w:rsidRPr="00421429">
      <w:rPr>
        <w:rFonts w:ascii="Arial" w:hAnsi="Arial" w:cs="Arial"/>
        <w:sz w:val="18"/>
      </w:rPr>
      <w:t xml:space="preserve">AICT003-4-2-NWN Networks and Networking                        </w:t>
    </w:r>
    <w:r>
      <w:rPr>
        <w:rFonts w:ascii="Arial" w:hAnsi="Arial" w:cs="Arial"/>
        <w:sz w:val="18"/>
      </w:rPr>
      <w:t xml:space="preserve">                                        </w:t>
    </w:r>
    <w:r w:rsidR="005A7013">
      <w:rPr>
        <w:rFonts w:ascii="Arial" w:hAnsi="Arial" w:cs="Arial"/>
        <w:sz w:val="18"/>
      </w:rPr>
      <w:t xml:space="preserve">       </w:t>
    </w:r>
    <w:r w:rsidRPr="00421429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>IP Addressing (</w:t>
    </w:r>
    <w:r w:rsidR="005A7013">
      <w:rPr>
        <w:rFonts w:ascii="Arial" w:hAnsi="Arial" w:cs="Arial"/>
        <w:sz w:val="18"/>
      </w:rPr>
      <w:t>VLSM</w:t>
    </w:r>
    <w:r>
      <w:rPr>
        <w:rFonts w:ascii="Arial" w:hAnsi="Arial" w:cs="Arial"/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AFC"/>
    <w:multiLevelType w:val="hybridMultilevel"/>
    <w:tmpl w:val="CE9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AC0"/>
    <w:multiLevelType w:val="hybridMultilevel"/>
    <w:tmpl w:val="63E2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7819"/>
    <w:multiLevelType w:val="hybridMultilevel"/>
    <w:tmpl w:val="6CE879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F233A"/>
    <w:multiLevelType w:val="hybridMultilevel"/>
    <w:tmpl w:val="2382B5C4"/>
    <w:lvl w:ilvl="0" w:tplc="EFCACE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01A4E"/>
    <w:multiLevelType w:val="hybridMultilevel"/>
    <w:tmpl w:val="12547F9A"/>
    <w:lvl w:ilvl="0" w:tplc="0400D732">
      <w:start w:val="11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BB2669"/>
    <w:multiLevelType w:val="hybridMultilevel"/>
    <w:tmpl w:val="97806EFC"/>
    <w:lvl w:ilvl="0" w:tplc="A8EC0E3C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40D46A5"/>
    <w:multiLevelType w:val="hybridMultilevel"/>
    <w:tmpl w:val="C88A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5496"/>
    <w:multiLevelType w:val="hybridMultilevel"/>
    <w:tmpl w:val="C6649DA2"/>
    <w:lvl w:ilvl="0" w:tplc="62720C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7C1B3A"/>
    <w:multiLevelType w:val="hybridMultilevel"/>
    <w:tmpl w:val="6C16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D7B30"/>
    <w:multiLevelType w:val="hybridMultilevel"/>
    <w:tmpl w:val="865A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4C3F"/>
    <w:multiLevelType w:val="hybridMultilevel"/>
    <w:tmpl w:val="B1440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27155"/>
    <w:multiLevelType w:val="hybridMultilevel"/>
    <w:tmpl w:val="020020E0"/>
    <w:lvl w:ilvl="0" w:tplc="D5D27E98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0461A96"/>
    <w:multiLevelType w:val="hybridMultilevel"/>
    <w:tmpl w:val="B378AEB8"/>
    <w:lvl w:ilvl="0" w:tplc="78C21B7C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5831F8A"/>
    <w:multiLevelType w:val="hybridMultilevel"/>
    <w:tmpl w:val="4374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56DC2"/>
    <w:multiLevelType w:val="hybridMultilevel"/>
    <w:tmpl w:val="1048F762"/>
    <w:lvl w:ilvl="0" w:tplc="9ED0268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5E6C2B"/>
    <w:multiLevelType w:val="hybridMultilevel"/>
    <w:tmpl w:val="E35851CE"/>
    <w:lvl w:ilvl="0" w:tplc="A05A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322F7"/>
    <w:multiLevelType w:val="hybridMultilevel"/>
    <w:tmpl w:val="86DE782C"/>
    <w:lvl w:ilvl="0" w:tplc="0E94A7D0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3D5567F"/>
    <w:multiLevelType w:val="hybridMultilevel"/>
    <w:tmpl w:val="40682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4D4FBC"/>
    <w:multiLevelType w:val="hybridMultilevel"/>
    <w:tmpl w:val="C59447DC"/>
    <w:lvl w:ilvl="0" w:tplc="07360DA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506342"/>
    <w:multiLevelType w:val="hybridMultilevel"/>
    <w:tmpl w:val="72AEFA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AD49C4"/>
    <w:multiLevelType w:val="hybridMultilevel"/>
    <w:tmpl w:val="5616D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F1937"/>
    <w:multiLevelType w:val="hybridMultilevel"/>
    <w:tmpl w:val="096E1102"/>
    <w:lvl w:ilvl="0" w:tplc="A05A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D633B"/>
    <w:multiLevelType w:val="hybridMultilevel"/>
    <w:tmpl w:val="33A6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F324F"/>
    <w:multiLevelType w:val="hybridMultilevel"/>
    <w:tmpl w:val="9A38C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9616F"/>
    <w:multiLevelType w:val="hybridMultilevel"/>
    <w:tmpl w:val="02D2A7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0327A"/>
    <w:multiLevelType w:val="hybridMultilevel"/>
    <w:tmpl w:val="6368EA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3398C"/>
    <w:multiLevelType w:val="hybridMultilevel"/>
    <w:tmpl w:val="A6BC1CCC"/>
    <w:lvl w:ilvl="0" w:tplc="DBBEAD2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CB6BBA"/>
    <w:multiLevelType w:val="hybridMultilevel"/>
    <w:tmpl w:val="3788BADA"/>
    <w:lvl w:ilvl="0" w:tplc="E0C0D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A4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C7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729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0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52B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27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C5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E8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413996"/>
    <w:multiLevelType w:val="hybridMultilevel"/>
    <w:tmpl w:val="E26E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65A58"/>
    <w:multiLevelType w:val="hybridMultilevel"/>
    <w:tmpl w:val="52EE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26"/>
  </w:num>
  <w:num w:numId="4">
    <w:abstractNumId w:val="14"/>
  </w:num>
  <w:num w:numId="5">
    <w:abstractNumId w:val="4"/>
  </w:num>
  <w:num w:numId="6">
    <w:abstractNumId w:val="5"/>
  </w:num>
  <w:num w:numId="7">
    <w:abstractNumId w:val="11"/>
  </w:num>
  <w:num w:numId="8">
    <w:abstractNumId w:val="16"/>
  </w:num>
  <w:num w:numId="9">
    <w:abstractNumId w:val="12"/>
  </w:num>
  <w:num w:numId="10">
    <w:abstractNumId w:val="25"/>
  </w:num>
  <w:num w:numId="11">
    <w:abstractNumId w:val="3"/>
  </w:num>
  <w:num w:numId="12">
    <w:abstractNumId w:val="29"/>
  </w:num>
  <w:num w:numId="13">
    <w:abstractNumId w:val="0"/>
  </w:num>
  <w:num w:numId="14">
    <w:abstractNumId w:val="9"/>
  </w:num>
  <w:num w:numId="15">
    <w:abstractNumId w:val="23"/>
  </w:num>
  <w:num w:numId="16">
    <w:abstractNumId w:val="6"/>
  </w:num>
  <w:num w:numId="17">
    <w:abstractNumId w:val="1"/>
  </w:num>
  <w:num w:numId="18">
    <w:abstractNumId w:val="18"/>
  </w:num>
  <w:num w:numId="19">
    <w:abstractNumId w:val="21"/>
  </w:num>
  <w:num w:numId="20">
    <w:abstractNumId w:val="22"/>
  </w:num>
  <w:num w:numId="21">
    <w:abstractNumId w:val="28"/>
  </w:num>
  <w:num w:numId="22">
    <w:abstractNumId w:val="20"/>
  </w:num>
  <w:num w:numId="23">
    <w:abstractNumId w:val="13"/>
  </w:num>
  <w:num w:numId="24">
    <w:abstractNumId w:val="17"/>
  </w:num>
  <w:num w:numId="25">
    <w:abstractNumId w:val="8"/>
  </w:num>
  <w:num w:numId="26">
    <w:abstractNumId w:val="15"/>
  </w:num>
  <w:num w:numId="27">
    <w:abstractNumId w:val="19"/>
  </w:num>
  <w:num w:numId="28">
    <w:abstractNumId w:val="10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623"/>
    <w:rsid w:val="00027C4B"/>
    <w:rsid w:val="000550E2"/>
    <w:rsid w:val="00070043"/>
    <w:rsid w:val="00073EF8"/>
    <w:rsid w:val="000E0134"/>
    <w:rsid w:val="00184A45"/>
    <w:rsid w:val="001A4597"/>
    <w:rsid w:val="00255CD1"/>
    <w:rsid w:val="00282AC8"/>
    <w:rsid w:val="002A54E1"/>
    <w:rsid w:val="002C4D7A"/>
    <w:rsid w:val="002D4929"/>
    <w:rsid w:val="003475A9"/>
    <w:rsid w:val="00393C76"/>
    <w:rsid w:val="003C380B"/>
    <w:rsid w:val="003E1623"/>
    <w:rsid w:val="003E7122"/>
    <w:rsid w:val="00414FD0"/>
    <w:rsid w:val="00527A80"/>
    <w:rsid w:val="00561365"/>
    <w:rsid w:val="005A7013"/>
    <w:rsid w:val="005D7505"/>
    <w:rsid w:val="00630C05"/>
    <w:rsid w:val="00633587"/>
    <w:rsid w:val="00646657"/>
    <w:rsid w:val="0068646E"/>
    <w:rsid w:val="006A6B91"/>
    <w:rsid w:val="006B3F58"/>
    <w:rsid w:val="006B5F57"/>
    <w:rsid w:val="006D172E"/>
    <w:rsid w:val="006E6AD2"/>
    <w:rsid w:val="006F3139"/>
    <w:rsid w:val="00701FB5"/>
    <w:rsid w:val="0070752E"/>
    <w:rsid w:val="00766FF9"/>
    <w:rsid w:val="00784B2C"/>
    <w:rsid w:val="00797F9C"/>
    <w:rsid w:val="007A7AD7"/>
    <w:rsid w:val="007B629C"/>
    <w:rsid w:val="007D4C1B"/>
    <w:rsid w:val="007E3C09"/>
    <w:rsid w:val="008700AE"/>
    <w:rsid w:val="008A6E67"/>
    <w:rsid w:val="008C4006"/>
    <w:rsid w:val="008E1653"/>
    <w:rsid w:val="008E2231"/>
    <w:rsid w:val="0091207D"/>
    <w:rsid w:val="009122D7"/>
    <w:rsid w:val="00927148"/>
    <w:rsid w:val="00933367"/>
    <w:rsid w:val="00967080"/>
    <w:rsid w:val="009A43FA"/>
    <w:rsid w:val="009B64FD"/>
    <w:rsid w:val="00A810C8"/>
    <w:rsid w:val="00A94476"/>
    <w:rsid w:val="00B9209D"/>
    <w:rsid w:val="00C45DAE"/>
    <w:rsid w:val="00C47B33"/>
    <w:rsid w:val="00C84EFE"/>
    <w:rsid w:val="00CB3DA1"/>
    <w:rsid w:val="00CE6F0F"/>
    <w:rsid w:val="00CF16D8"/>
    <w:rsid w:val="00CF434E"/>
    <w:rsid w:val="00D056D4"/>
    <w:rsid w:val="00D355DE"/>
    <w:rsid w:val="00D5257C"/>
    <w:rsid w:val="00DE3160"/>
    <w:rsid w:val="00EA1D0F"/>
    <w:rsid w:val="00FF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6491C"/>
  <w15:chartTrackingRefBased/>
  <w15:docId w15:val="{D2560812-F559-473F-88CD-8F295C70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display2">
    <w:name w:val="display2"/>
    <w:basedOn w:val="Normal"/>
    <w:pPr>
      <w:spacing w:before="120" w:after="240" w:line="312" w:lineRule="atLeast"/>
      <w:ind w:left="1530" w:right="144"/>
    </w:pPr>
    <w:rPr>
      <w:rFonts w:ascii="Garamond" w:eastAsia="Arial Unicode MS" w:hAnsi="Garamond" w:cs="Arial Unicode MS"/>
      <w:i/>
      <w:iCs/>
      <w:sz w:val="30"/>
      <w:szCs w:val="30"/>
    </w:rPr>
  </w:style>
  <w:style w:type="paragraph" w:customStyle="1" w:styleId="example">
    <w:name w:val="example"/>
    <w:basedOn w:val="Normal"/>
    <w:pPr>
      <w:spacing w:before="288" w:after="60" w:line="336" w:lineRule="atLeast"/>
      <w:ind w:left="168" w:right="144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n1">
    <w:name w:val="green1"/>
    <w:rPr>
      <w:rFonts w:ascii="Garamond" w:hAnsi="Garamond" w:hint="default"/>
      <w:b/>
      <w:bCs/>
      <w:color w:val="008000"/>
      <w:sz w:val="30"/>
      <w:szCs w:val="30"/>
    </w:rPr>
  </w:style>
  <w:style w:type="character" w:customStyle="1" w:styleId="pi1">
    <w:name w:val="pi1"/>
    <w:rPr>
      <w:rFonts w:ascii="Garamond" w:hAnsi="Garamond" w:hint="default"/>
      <w:b w:val="0"/>
      <w:bCs w:val="0"/>
      <w:sz w:val="24"/>
      <w:szCs w:val="24"/>
    </w:rPr>
  </w:style>
  <w:style w:type="character" w:customStyle="1" w:styleId="hidegif1">
    <w:name w:val="hidegif1"/>
    <w:rPr>
      <w:shd w:val="clear" w:color="auto" w:fill="009900"/>
    </w:rPr>
  </w:style>
  <w:style w:type="character" w:customStyle="1" w:styleId="doc121">
    <w:name w:val="doc121"/>
    <w:rPr>
      <w:rFonts w:ascii="Garamond" w:hAnsi="Garamond" w:hint="default"/>
      <w:b w:val="0"/>
      <w:bCs w:val="0"/>
      <w:sz w:val="24"/>
      <w:szCs w:val="24"/>
    </w:rPr>
  </w:style>
  <w:style w:type="character" w:customStyle="1" w:styleId="showgif1">
    <w:name w:val="showgif1"/>
    <w:rPr>
      <w:rFonts w:ascii="Garamond" w:hAnsi="Garamond" w:hint="default"/>
      <w:b/>
      <w:bCs/>
      <w:sz w:val="30"/>
      <w:szCs w:val="30"/>
      <w:shd w:val="clear" w:color="auto" w:fill="auto"/>
    </w:rPr>
  </w:style>
  <w:style w:type="character" w:customStyle="1" w:styleId="doc12b1">
    <w:name w:val="doc12b1"/>
    <w:rPr>
      <w:rFonts w:ascii="Garamond" w:hAnsi="Garamond" w:hint="default"/>
      <w:b/>
      <w:bCs/>
      <w:sz w:val="24"/>
      <w:szCs w:val="24"/>
    </w:rPr>
  </w:style>
  <w:style w:type="character" w:customStyle="1" w:styleId="pigr1">
    <w:name w:val="pigr1"/>
    <w:rPr>
      <w:rFonts w:ascii="Garamond" w:hAnsi="Garamond" w:hint="default"/>
      <w:b/>
      <w:bCs/>
      <w:sz w:val="32"/>
      <w:szCs w:val="32"/>
    </w:rPr>
  </w:style>
  <w:style w:type="character" w:customStyle="1" w:styleId="pigr500">
    <w:name w:val="pigr500"/>
    <w:basedOn w:val="DefaultParagraphFont"/>
  </w:style>
  <w:style w:type="paragraph" w:customStyle="1" w:styleId="grn2boldl">
    <w:name w:val="grn2boldl"/>
    <w:basedOn w:val="Normal"/>
    <w:pPr>
      <w:spacing w:after="60" w:line="312" w:lineRule="atLeast"/>
      <w:ind w:right="144"/>
    </w:pPr>
    <w:rPr>
      <w:rFonts w:ascii="Garamond" w:eastAsia="Arial Unicode MS" w:hAnsi="Garamond" w:cs="Arial Unicode MS"/>
      <w:b/>
      <w:bCs/>
      <w:color w:val="009900"/>
      <w:sz w:val="30"/>
      <w:szCs w:val="30"/>
    </w:rPr>
  </w:style>
  <w:style w:type="paragraph" w:customStyle="1" w:styleId="lafter">
    <w:name w:val="lafter"/>
    <w:basedOn w:val="Normal"/>
    <w:pPr>
      <w:spacing w:before="144" w:after="60" w:line="312" w:lineRule="atLeast"/>
      <w:ind w:left="144" w:right="144"/>
    </w:pPr>
    <w:rPr>
      <w:rFonts w:ascii="Garamond" w:eastAsia="Arial Unicode MS" w:hAnsi="Garamond" w:cs="Arial Unicode MS"/>
      <w:sz w:val="30"/>
      <w:szCs w:val="30"/>
    </w:rPr>
  </w:style>
  <w:style w:type="paragraph" w:customStyle="1" w:styleId="left">
    <w:name w:val="left"/>
    <w:basedOn w:val="Normal"/>
    <w:pPr>
      <w:spacing w:before="60" w:after="60" w:line="312" w:lineRule="atLeast"/>
      <w:ind w:left="144" w:right="144"/>
    </w:pPr>
    <w:rPr>
      <w:rFonts w:ascii="Garamond" w:eastAsia="Arial Unicode MS" w:hAnsi="Garamond" w:cs="Arial Unicode MS"/>
      <w:sz w:val="30"/>
      <w:szCs w:val="30"/>
    </w:rPr>
  </w:style>
  <w:style w:type="character" w:customStyle="1" w:styleId="greekgr1">
    <w:name w:val="greekgr1"/>
    <w:rPr>
      <w:b/>
      <w:bCs/>
      <w:i/>
      <w:iCs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0752E"/>
    <w:pPr>
      <w:spacing w:after="160" w:line="259" w:lineRule="auto"/>
      <w:ind w:left="720"/>
      <w:contextualSpacing/>
    </w:pPr>
    <w:rPr>
      <w:rFonts w:ascii="Calibri" w:eastAsia="MS Mincho" w:hAnsi="Calibri"/>
      <w:sz w:val="22"/>
      <w:szCs w:val="22"/>
      <w:lang w:val="en-MY" w:eastAsia="ja-JP"/>
    </w:rPr>
  </w:style>
  <w:style w:type="table" w:styleId="TableGrid">
    <w:name w:val="Table Grid"/>
    <w:basedOn w:val="TableNormal"/>
    <w:rsid w:val="00282AC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4EFE"/>
    <w:pPr>
      <w:spacing w:after="120"/>
    </w:pPr>
  </w:style>
  <w:style w:type="character" w:customStyle="1" w:styleId="BodyTextChar">
    <w:name w:val="Body Text Char"/>
    <w:link w:val="BodyText"/>
    <w:rsid w:val="00C84EFE"/>
    <w:rPr>
      <w:sz w:val="24"/>
      <w:szCs w:val="24"/>
    </w:rPr>
  </w:style>
  <w:style w:type="character" w:customStyle="1" w:styleId="FooterChar">
    <w:name w:val="Footer Char"/>
    <w:link w:val="Footer"/>
    <w:rsid w:val="00C84EFE"/>
    <w:rPr>
      <w:sz w:val="24"/>
      <w:szCs w:val="24"/>
    </w:rPr>
  </w:style>
  <w:style w:type="character" w:customStyle="1" w:styleId="HeaderChar">
    <w:name w:val="Header Char"/>
    <w:link w:val="Header"/>
    <w:rsid w:val="002D49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EDBA6-431A-4C54-B3BF-A8B7A0B9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</vt:lpstr>
    </vt:vector>
  </TitlesOfParts>
  <Company>APIIT SDN BHD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</dc:title>
  <dc:subject/>
  <dc:creator>mrskwan</dc:creator>
  <cp:keywords/>
  <dc:description/>
  <cp:lastModifiedBy>Faithlin Hoe Wei Xin</cp:lastModifiedBy>
  <cp:revision>44</cp:revision>
  <cp:lastPrinted>2003-09-02T08:30:00Z</cp:lastPrinted>
  <dcterms:created xsi:type="dcterms:W3CDTF">2018-05-04T06:04:00Z</dcterms:created>
  <dcterms:modified xsi:type="dcterms:W3CDTF">2020-10-07T01:35:00Z</dcterms:modified>
</cp:coreProperties>
</file>