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25F4B5" w14:textId="77777777" w:rsidR="00E62678" w:rsidRDefault="00E3364E">
      <w:r>
        <w:t>2018-07-02</w:t>
      </w:r>
    </w:p>
    <w:p w14:paraId="27296E8A" w14:textId="77777777" w:rsidR="00E3364E" w:rsidRDefault="00E3364E">
      <w:r>
        <w:t>TO DO LIST:</w:t>
      </w:r>
    </w:p>
    <w:p w14:paraId="353D41C5" w14:textId="32CFF28C" w:rsidR="00DB384F" w:rsidRDefault="00DB384F">
      <w:r>
        <w:t>G</w:t>
      </w:r>
      <w:r>
        <w:rPr>
          <w:rFonts w:hint="eastAsia"/>
        </w:rPr>
        <w:t>et</w:t>
      </w:r>
      <w:r>
        <w:t xml:space="preserve"> familiar with </w:t>
      </w:r>
      <w:proofErr w:type="spellStart"/>
      <w:r>
        <w:t>ToF</w:t>
      </w:r>
      <w:proofErr w:type="spellEnd"/>
      <w:r>
        <w:t xml:space="preserve"> sensor/ setup/ wavelength</w:t>
      </w:r>
    </w:p>
    <w:p w14:paraId="5686BDE1" w14:textId="052D4859" w:rsidR="00E3364E" w:rsidRDefault="00E3364E">
      <w:r>
        <w:t>Build the projector</w:t>
      </w:r>
    </w:p>
    <w:p w14:paraId="4976B9F0" w14:textId="2255869F" w:rsidR="000C040D" w:rsidRDefault="00DC37C7">
      <w:r>
        <w:t>Understand the mechanism of each step, including how to use triangulation to estimate depth in one camera one projector system, how to deal with the noise appearing in the measurement</w:t>
      </w:r>
      <w:r w:rsidR="00463809">
        <w:t>, how distance between camera and projector influence the unique depth range and depth resolution, how to design structure light</w:t>
      </w:r>
      <w:r>
        <w:t xml:space="preserve"> </w:t>
      </w:r>
    </w:p>
    <w:p w14:paraId="6F8C8526" w14:textId="5023534D" w:rsidR="00FF369E" w:rsidRDefault="00FF369E">
      <w:r>
        <w:t xml:space="preserve">How </w:t>
      </w:r>
      <w:proofErr w:type="spellStart"/>
      <w:r>
        <w:t>tof</w:t>
      </w:r>
      <w:proofErr w:type="spellEnd"/>
      <w:r>
        <w:t xml:space="preserve"> works/ how triangulation works</w:t>
      </w:r>
    </w:p>
    <w:p w14:paraId="68111F90" w14:textId="77777777" w:rsidR="00C72ADE" w:rsidRDefault="00C72ADE"/>
    <w:p w14:paraId="73F4B50C" w14:textId="58FC000A" w:rsidR="00C72ADE" w:rsidRDefault="00C21866">
      <w:r>
        <w:t>2018/07/10</w:t>
      </w:r>
    </w:p>
    <w:p w14:paraId="53F83382" w14:textId="73DCD1A6" w:rsidR="00C72ADE" w:rsidRDefault="00C72ADE">
      <w:r>
        <w:t>Finish the equation for temporal and spatial modulated light.</w:t>
      </w:r>
    </w:p>
    <w:p w14:paraId="66081A08" w14:textId="77777777" w:rsidR="00C21866" w:rsidRDefault="00C21866"/>
    <w:p w14:paraId="5FDB9765" w14:textId="7CE28C0B" w:rsidR="00C21866" w:rsidRDefault="00C21866">
      <w:r>
        <w:t>2018/07/11</w:t>
      </w:r>
    </w:p>
    <w:p w14:paraId="569A6A08" w14:textId="18C835FE" w:rsidR="00C21866" w:rsidRDefault="00C21866">
      <w:r>
        <w:t xml:space="preserve">Currently, the plan is that we need to phase shift 3-4 times spatially, and for each pattern, we use the time-of-flight to get the coarse depth. The reason for this is: if we use the sinusoid pattern to illuminate the object, after several times temporal modulation, we could get the background illumination(bias), time-of-flight depth (bright </w:t>
      </w:r>
      <w:proofErr w:type="gramStart"/>
      <w:r>
        <w:t>region)  and</w:t>
      </w:r>
      <w:proofErr w:type="gramEnd"/>
      <w:r>
        <w:t xml:space="preserve"> the product of reflectivity and pattern. Thus, we need at least one more pattern to determine the reflectivity and pattern, and also, in order to determine the phase of each pixel, we need at least two more measurements. In conclusion, for now, we need at least three times measurement to realize the 3d reconstruction.</w:t>
      </w:r>
    </w:p>
    <w:p w14:paraId="38FD8E61" w14:textId="77777777" w:rsidR="00A46047" w:rsidRDefault="00A46047"/>
    <w:p w14:paraId="724BED9C" w14:textId="5E3C9AEF" w:rsidR="00A46047" w:rsidRDefault="00A46047">
      <w:r>
        <w:t>2018/07/17</w:t>
      </w:r>
    </w:p>
    <w:p w14:paraId="1662900A" w14:textId="5610B1B8" w:rsidR="00A46047" w:rsidRDefault="00A46047">
      <w:r>
        <w:t>The parameter of DMD</w:t>
      </w:r>
    </w:p>
    <w:p w14:paraId="597EB316" w14:textId="771BCA23" w:rsidR="00A46047" w:rsidRDefault="00A46047">
      <w:r>
        <w:t>Bit per second: 115200</w:t>
      </w:r>
    </w:p>
    <w:p w14:paraId="5B9826F7" w14:textId="0EF02C93" w:rsidR="00A46047" w:rsidRDefault="00A46047">
      <w:r>
        <w:t>Data bits: 8</w:t>
      </w:r>
    </w:p>
    <w:p w14:paraId="58173F9C" w14:textId="03E0A2FB" w:rsidR="00A46047" w:rsidRDefault="00A46047">
      <w:r>
        <w:t>Stop bits: 1</w:t>
      </w:r>
    </w:p>
    <w:p w14:paraId="565060F4" w14:textId="71D6D825" w:rsidR="00A46047" w:rsidRDefault="00A46047">
      <w:r>
        <w:t>Resolution inputs: 1280x800, 1024x768, 1024x640, 912x1140, 800x600, 800x500 and 640x480 120Hz; For VIDEO MODE, input resolution will be the native resolution</w:t>
      </w:r>
      <w:r w:rsidR="00614C4D">
        <w:t xml:space="preserve"> (912x1140)</w:t>
      </w:r>
      <w:r>
        <w:t>; For PATTERN SEQUENCE MODE, input supports 912x1140</w:t>
      </w:r>
    </w:p>
    <w:p w14:paraId="3C7AA429" w14:textId="77777777" w:rsidR="00D92F43" w:rsidRDefault="00D92F43"/>
    <w:p w14:paraId="47F89B46" w14:textId="77777777" w:rsidR="00D92F43" w:rsidRDefault="00D92F43"/>
    <w:p w14:paraId="260343EA" w14:textId="77777777" w:rsidR="00D92F43" w:rsidRDefault="00D92F43"/>
    <w:p w14:paraId="665136AE" w14:textId="77777777" w:rsidR="00D92F43" w:rsidRDefault="00D92F43"/>
    <w:p w14:paraId="54ABA6C6" w14:textId="77777777" w:rsidR="00D92F43" w:rsidRDefault="00D92F43"/>
    <w:p w14:paraId="5A2F0358" w14:textId="02E89251" w:rsidR="00614C4D" w:rsidRDefault="00614C4D">
      <w:r>
        <w:lastRenderedPageBreak/>
        <w:t>DMD: 0.45 inch</w:t>
      </w:r>
      <w:r w:rsidR="001525BD">
        <w:t>, each mirror 7.6um</w:t>
      </w:r>
      <w:r w:rsidR="00670FCB">
        <w:rPr>
          <w:noProof/>
        </w:rPr>
        <w:drawing>
          <wp:inline distT="0" distB="0" distL="0" distR="0" wp14:anchorId="2F41DAFC" wp14:editId="62ECFB4B">
            <wp:extent cx="2671072"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4">
                      <a:extLst>
                        <a:ext uri="{28A0092B-C50C-407E-A947-70E740481C1C}">
                          <a14:useLocalDpi xmlns:a14="http://schemas.microsoft.com/office/drawing/2010/main" val="0"/>
                        </a:ext>
                      </a:extLst>
                    </a:blip>
                    <a:stretch>
                      <a:fillRect/>
                    </a:stretch>
                  </pic:blipFill>
                  <pic:spPr>
                    <a:xfrm>
                      <a:off x="0" y="0"/>
                      <a:ext cx="2671072" cy="3657600"/>
                    </a:xfrm>
                    <a:prstGeom prst="rect">
                      <a:avLst/>
                    </a:prstGeom>
                  </pic:spPr>
                </pic:pic>
              </a:graphicData>
            </a:graphic>
          </wp:inline>
        </w:drawing>
      </w:r>
    </w:p>
    <w:p w14:paraId="38714AF5" w14:textId="77777777" w:rsidR="0025232D" w:rsidRDefault="0025232D"/>
    <w:p w14:paraId="6D556341" w14:textId="77777777" w:rsidR="0025232D" w:rsidRDefault="0025232D"/>
    <w:p w14:paraId="7FCDB509" w14:textId="549DCF75" w:rsidR="0025232D" w:rsidRDefault="0025232D">
      <w:r>
        <w:t>2018/7/18</w:t>
      </w:r>
    </w:p>
    <w:p w14:paraId="11A7275D" w14:textId="5E6694BA" w:rsidR="0025232D" w:rsidRDefault="0025232D">
      <w:r>
        <w:t xml:space="preserve">parameters for </w:t>
      </w:r>
      <w:proofErr w:type="spellStart"/>
      <w:r>
        <w:t>ToF</w:t>
      </w:r>
      <w:proofErr w:type="spellEnd"/>
      <w:r>
        <w:t xml:space="preserve"> camera:</w:t>
      </w:r>
    </w:p>
    <w:p w14:paraId="452CAFF1" w14:textId="4F141E4D" w:rsidR="0025232D" w:rsidRDefault="0025232D">
      <w:r>
        <w:t>image array: 320x240</w:t>
      </w:r>
    </w:p>
    <w:p w14:paraId="20649E28" w14:textId="0E086A56" w:rsidR="0025232D" w:rsidRDefault="0025232D">
      <w:r>
        <w:t>pixel pitch: 15um</w:t>
      </w:r>
      <w:r w:rsidR="001C78E3">
        <w:t xml:space="preserve"> (3.6mm-4.8mm)</w:t>
      </w:r>
    </w:p>
    <w:p w14:paraId="0B0394AD" w14:textId="69819AFF" w:rsidR="0025232D" w:rsidRDefault="0025232D">
      <w:r>
        <w:t>optical properties: 0.35A/W at 850nm, 45% contrast at 50MHz, frequency from 10MHz to 100MHz</w:t>
      </w:r>
    </w:p>
    <w:p w14:paraId="7E2C05E0" w14:textId="77777777" w:rsidR="00D92F43" w:rsidRDefault="00D92F43"/>
    <w:p w14:paraId="79EA55D6" w14:textId="77777777" w:rsidR="00D92F43" w:rsidRDefault="00D92F43"/>
    <w:p w14:paraId="2DEBEF80" w14:textId="77777777" w:rsidR="00D92F43" w:rsidRDefault="00D92F43"/>
    <w:p w14:paraId="4F4FC59C" w14:textId="77777777" w:rsidR="00D92F43" w:rsidRDefault="00D92F43"/>
    <w:p w14:paraId="7D9C0AE3" w14:textId="77777777" w:rsidR="00D92F43" w:rsidRDefault="00D92F43" w:rsidP="00D92F43">
      <w:r>
        <w:t>2018/07/26</w:t>
      </w:r>
    </w:p>
    <w:p w14:paraId="665AA17F" w14:textId="77777777" w:rsidR="00D92F43" w:rsidRDefault="00D92F43" w:rsidP="00D92F43">
      <w:r>
        <w:t>task: figure out how to use/control DMD</w:t>
      </w:r>
    </w:p>
    <w:p w14:paraId="425CCFC8" w14:textId="0A7C341A" w:rsidR="00D92F43" w:rsidRDefault="00D92F43">
      <w:r>
        <w:rPr>
          <w:noProof/>
        </w:rPr>
        <w:drawing>
          <wp:inline distT="0" distB="0" distL="0" distR="0" wp14:anchorId="04144ABC" wp14:editId="23953EBC">
            <wp:extent cx="2718801" cy="3657600"/>
            <wp:effectExtent l="0" t="12382" r="12382" b="1238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26 at 10.34.59 AM.png"/>
                    <pic:cNvPicPr/>
                  </pic:nvPicPr>
                  <pic:blipFill>
                    <a:blip r:embed="rId5">
                      <a:extLst>
                        <a:ext uri="{28A0092B-C50C-407E-A947-70E740481C1C}">
                          <a14:useLocalDpi xmlns:a14="http://schemas.microsoft.com/office/drawing/2010/main" val="0"/>
                        </a:ext>
                      </a:extLst>
                    </a:blip>
                    <a:stretch>
                      <a:fillRect/>
                    </a:stretch>
                  </pic:blipFill>
                  <pic:spPr>
                    <a:xfrm rot="5400000">
                      <a:off x="0" y="0"/>
                      <a:ext cx="2718801" cy="3657600"/>
                    </a:xfrm>
                    <a:prstGeom prst="rect">
                      <a:avLst/>
                    </a:prstGeom>
                  </pic:spPr>
                </pic:pic>
              </a:graphicData>
            </a:graphic>
          </wp:inline>
        </w:drawing>
      </w:r>
      <w:r w:rsidR="00854987">
        <w:rPr>
          <w:noProof/>
        </w:rPr>
        <w:drawing>
          <wp:inline distT="0" distB="0" distL="0" distR="0" wp14:anchorId="59E77C8C" wp14:editId="67517B32">
            <wp:extent cx="5943600" cy="328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26 at 10.37.00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14:paraId="2F947C1A" w14:textId="77777777" w:rsidR="00854987" w:rsidRDefault="00854987"/>
    <w:p w14:paraId="597146BC" w14:textId="6B2CE6C0" w:rsidR="00854987" w:rsidRDefault="00854987">
      <w:r>
        <w:rPr>
          <w:noProof/>
        </w:rPr>
        <w:drawing>
          <wp:inline distT="0" distB="0" distL="0" distR="0" wp14:anchorId="349D44F8" wp14:editId="439A40B4">
            <wp:extent cx="5943600" cy="1627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26 at 10.37.14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27505"/>
                    </a:xfrm>
                    <a:prstGeom prst="rect">
                      <a:avLst/>
                    </a:prstGeom>
                  </pic:spPr>
                </pic:pic>
              </a:graphicData>
            </a:graphic>
          </wp:inline>
        </w:drawing>
      </w:r>
    </w:p>
    <w:p w14:paraId="1A45F97F" w14:textId="77777777" w:rsidR="004453EE" w:rsidRDefault="004453EE"/>
    <w:p w14:paraId="09813C74" w14:textId="77777777" w:rsidR="004453EE" w:rsidRDefault="004453EE"/>
    <w:p w14:paraId="3DF8F446" w14:textId="77777777" w:rsidR="004453EE" w:rsidRDefault="004453EE"/>
    <w:p w14:paraId="12BFFBDF" w14:textId="77777777" w:rsidR="004453EE" w:rsidRDefault="004453EE"/>
    <w:p w14:paraId="6A2E56B4" w14:textId="77777777" w:rsidR="004453EE" w:rsidRDefault="004453EE"/>
    <w:p w14:paraId="0EC1162E" w14:textId="46B65723" w:rsidR="004453EE" w:rsidRDefault="004453EE">
      <w:r>
        <w:t>2018/08/15</w:t>
      </w:r>
    </w:p>
    <w:p w14:paraId="5B851F24" w14:textId="7991DBB9" w:rsidR="0007025A" w:rsidRDefault="0007025A">
      <w:proofErr w:type="spellStart"/>
      <w:r>
        <w:t>tof</w:t>
      </w:r>
      <w:proofErr w:type="spellEnd"/>
      <w:r>
        <w:t xml:space="preserve"> sensor size = 7.859*8.757mm</w:t>
      </w:r>
    </w:p>
    <w:p w14:paraId="6BA73154" w14:textId="434465F0" w:rsidR="0007025A" w:rsidRDefault="0007025A">
      <w:r>
        <w:t>filter = 830-867nm</w:t>
      </w:r>
    </w:p>
    <w:p w14:paraId="1D089674" w14:textId="77777777" w:rsidR="0007025A" w:rsidRDefault="0007025A"/>
    <w:p w14:paraId="48207BC4" w14:textId="1D08983E" w:rsidR="00A91E9B" w:rsidRDefault="00A91E9B">
      <w:r w:rsidRPr="00A91E9B">
        <w:t>https://www.thorlabs.com/newgrouppage9.cfm?objectgroup_id=4791</w:t>
      </w:r>
    </w:p>
    <w:p w14:paraId="5A330511" w14:textId="77777777" w:rsidR="00123072" w:rsidRPr="00123072" w:rsidRDefault="004453EE" w:rsidP="00123072">
      <w:pPr>
        <w:rPr>
          <w:rFonts w:eastAsia="Times New Roman"/>
        </w:rPr>
      </w:pPr>
      <w:r>
        <w:t xml:space="preserve">condensed lens1: </w:t>
      </w:r>
      <w:r w:rsidR="00123072" w:rsidRPr="00123072">
        <w:rPr>
          <w:rFonts w:ascii="Arial" w:eastAsia="Times New Roman" w:hAnsi="Arial" w:cs="Arial"/>
          <w:b/>
          <w:bCs/>
          <w:color w:val="333333"/>
          <w:sz w:val="18"/>
          <w:szCs w:val="18"/>
        </w:rPr>
        <w:t>ACL12708U-B</w:t>
      </w:r>
    </w:p>
    <w:p w14:paraId="654FEFFB" w14:textId="0B337BCB" w:rsidR="004453EE" w:rsidRDefault="00571133">
      <w:hyperlink r:id="rId8" w:history="1">
        <w:r w:rsidR="00123072" w:rsidRPr="006258AA">
          <w:rPr>
            <w:rStyle w:val="Hyperlink"/>
          </w:rPr>
          <w:t>https://www.thorlabs.com/newgrouppag</w:t>
        </w:r>
        <w:bookmarkStart w:id="0" w:name="_GoBack"/>
        <w:bookmarkEnd w:id="0"/>
        <w:r w:rsidR="00123072" w:rsidRPr="006258AA">
          <w:rPr>
            <w:rStyle w:val="Hyperlink"/>
          </w:rPr>
          <w:t>e9.cfm?objectgroup_id=3835&amp;pn=ACL12708U-B</w:t>
        </w:r>
      </w:hyperlink>
    </w:p>
    <w:p w14:paraId="447A057D" w14:textId="77777777" w:rsidR="00123072" w:rsidRPr="00123072" w:rsidRDefault="00123072" w:rsidP="00123072">
      <w:pPr>
        <w:rPr>
          <w:rFonts w:eastAsia="Times New Roman"/>
        </w:rPr>
      </w:pPr>
      <w:r>
        <w:t xml:space="preserve">condensed lens2: </w:t>
      </w:r>
      <w:r w:rsidRPr="00123072">
        <w:rPr>
          <w:rFonts w:ascii="Arial" w:eastAsia="Times New Roman" w:hAnsi="Arial" w:cs="Arial"/>
          <w:b/>
          <w:bCs/>
          <w:color w:val="333333"/>
          <w:sz w:val="18"/>
          <w:szCs w:val="18"/>
        </w:rPr>
        <w:t>ACL2018U-B</w:t>
      </w:r>
    </w:p>
    <w:p w14:paraId="7DC5CB86" w14:textId="6D2AE1CE" w:rsidR="008D7271" w:rsidRPr="008D7271" w:rsidRDefault="00A81B3C">
      <w:pPr>
        <w:rPr>
          <w:rFonts w:eastAsia="Times New Roman"/>
        </w:rPr>
      </w:pPr>
      <w:r>
        <w:t>projective lens</w:t>
      </w:r>
      <w:r w:rsidR="008D7271">
        <w:t xml:space="preserve">: </w:t>
      </w:r>
      <w:r w:rsidR="008D7271">
        <w:rPr>
          <w:rFonts w:ascii="Arial" w:eastAsia="Times New Roman" w:hAnsi="Arial" w:cs="Arial"/>
          <w:color w:val="333333"/>
          <w:sz w:val="18"/>
          <w:szCs w:val="18"/>
          <w:shd w:val="clear" w:color="auto" w:fill="F0F0F0"/>
        </w:rPr>
        <w:t>MVL100M23</w:t>
      </w:r>
    </w:p>
    <w:p w14:paraId="06091B85" w14:textId="281DC280" w:rsidR="00A81B3C" w:rsidRPr="00300459" w:rsidRDefault="00300459">
      <w:r>
        <w:t>/</w:t>
      </w:r>
      <w:r w:rsidR="00A81B3C">
        <w:t>objective lens:</w:t>
      </w:r>
      <w:r w:rsidR="00A5300C" w:rsidRPr="00A5300C">
        <w:rPr>
          <w:rFonts w:eastAsia="Times New Roman"/>
        </w:rPr>
        <w:t xml:space="preserve"> </w:t>
      </w:r>
      <w:hyperlink r:id="rId9" w:history="1">
        <w:r w:rsidR="00A5300C">
          <w:rPr>
            <w:rStyle w:val="Hyperlink"/>
            <w:rFonts w:ascii="Verdana" w:eastAsia="Times New Roman" w:hAnsi="Verdana"/>
            <w:b/>
            <w:bCs/>
            <w:sz w:val="18"/>
            <w:szCs w:val="18"/>
            <w:shd w:val="clear" w:color="auto" w:fill="F0F0F0"/>
          </w:rPr>
          <w:t>MVL4WA</w:t>
        </w:r>
      </w:hyperlink>
      <w:r w:rsidR="00A5300C">
        <w:rPr>
          <w:rFonts w:eastAsia="Times New Roman"/>
        </w:rPr>
        <w:t>/</w:t>
      </w:r>
      <w:hyperlink r:id="rId10" w:history="1">
        <w:r w:rsidR="00A5300C">
          <w:rPr>
            <w:rStyle w:val="Hyperlink"/>
            <w:rFonts w:ascii="Verdana" w:eastAsia="Times New Roman" w:hAnsi="Verdana"/>
            <w:b/>
            <w:bCs/>
            <w:sz w:val="18"/>
            <w:szCs w:val="18"/>
            <w:shd w:val="clear" w:color="auto" w:fill="FFFFFF"/>
          </w:rPr>
          <w:t>MVL5WA</w:t>
        </w:r>
      </w:hyperlink>
    </w:p>
    <w:p w14:paraId="7BC7D7C0" w14:textId="1811ED89" w:rsidR="00A5300C" w:rsidRDefault="00A5300C">
      <w:r w:rsidRPr="00A5300C">
        <w:t>https://www.thorlabs.com/newgrouppage9.cfm?objectgroup_id=1822</w:t>
      </w:r>
    </w:p>
    <w:p w14:paraId="7CCB5B9A" w14:textId="77777777" w:rsidR="00A81B3C" w:rsidRDefault="00A81B3C"/>
    <w:p w14:paraId="72AE1136" w14:textId="77777777" w:rsidR="00123072" w:rsidRDefault="00123072"/>
    <w:p w14:paraId="658A7B87" w14:textId="77777777" w:rsidR="00947BBE" w:rsidRDefault="00947BBE"/>
    <w:p w14:paraId="0CB1DA24" w14:textId="77777777" w:rsidR="00947BBE" w:rsidRDefault="00947BBE"/>
    <w:sectPr w:rsidR="00947BBE" w:rsidSect="00831B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64E"/>
    <w:rsid w:val="00017CB2"/>
    <w:rsid w:val="00024E6E"/>
    <w:rsid w:val="0007025A"/>
    <w:rsid w:val="00085992"/>
    <w:rsid w:val="00090922"/>
    <w:rsid w:val="00095A04"/>
    <w:rsid w:val="000A093F"/>
    <w:rsid w:val="000C040D"/>
    <w:rsid w:val="00123072"/>
    <w:rsid w:val="001525BD"/>
    <w:rsid w:val="001C78E3"/>
    <w:rsid w:val="0025232D"/>
    <w:rsid w:val="002A399D"/>
    <w:rsid w:val="00300459"/>
    <w:rsid w:val="004453EE"/>
    <w:rsid w:val="00463809"/>
    <w:rsid w:val="00467091"/>
    <w:rsid w:val="004873BD"/>
    <w:rsid w:val="004A0B40"/>
    <w:rsid w:val="00571133"/>
    <w:rsid w:val="00591C95"/>
    <w:rsid w:val="00614C4D"/>
    <w:rsid w:val="00670FCB"/>
    <w:rsid w:val="00687457"/>
    <w:rsid w:val="006B246F"/>
    <w:rsid w:val="006F28CE"/>
    <w:rsid w:val="00711387"/>
    <w:rsid w:val="00753E1A"/>
    <w:rsid w:val="007E1851"/>
    <w:rsid w:val="00831B96"/>
    <w:rsid w:val="00854987"/>
    <w:rsid w:val="00895C47"/>
    <w:rsid w:val="008D7271"/>
    <w:rsid w:val="00947BBE"/>
    <w:rsid w:val="00A46047"/>
    <w:rsid w:val="00A5300C"/>
    <w:rsid w:val="00A81B3C"/>
    <w:rsid w:val="00A91E9B"/>
    <w:rsid w:val="00BF0554"/>
    <w:rsid w:val="00C21866"/>
    <w:rsid w:val="00C62048"/>
    <w:rsid w:val="00C72ADE"/>
    <w:rsid w:val="00D92F43"/>
    <w:rsid w:val="00DB384F"/>
    <w:rsid w:val="00DC37C7"/>
    <w:rsid w:val="00E3364E"/>
    <w:rsid w:val="00E62678"/>
    <w:rsid w:val="00FF3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4BDB4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D7271"/>
    <w:rPr>
      <w:rFonts w:ascii="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3364E"/>
    <w:rPr>
      <w:rFonts w:asciiTheme="minorHAnsi" w:hAnsiTheme="minorHAnsi" w:cstheme="minorBidi"/>
      <w:lang w:eastAsia="en-US"/>
    </w:rPr>
  </w:style>
  <w:style w:type="character" w:customStyle="1" w:styleId="DateChar">
    <w:name w:val="Date Char"/>
    <w:basedOn w:val="DefaultParagraphFont"/>
    <w:link w:val="Date"/>
    <w:uiPriority w:val="99"/>
    <w:semiHidden/>
    <w:rsid w:val="00E3364E"/>
  </w:style>
  <w:style w:type="character" w:styleId="Strong">
    <w:name w:val="Strong"/>
    <w:basedOn w:val="DefaultParagraphFont"/>
    <w:uiPriority w:val="22"/>
    <w:qFormat/>
    <w:rsid w:val="00123072"/>
    <w:rPr>
      <w:b/>
      <w:bCs/>
    </w:rPr>
  </w:style>
  <w:style w:type="character" w:styleId="Hyperlink">
    <w:name w:val="Hyperlink"/>
    <w:basedOn w:val="DefaultParagraphFont"/>
    <w:uiPriority w:val="99"/>
    <w:unhideWhenUsed/>
    <w:rsid w:val="00123072"/>
    <w:rPr>
      <w:color w:val="0563C1" w:themeColor="hyperlink"/>
      <w:u w:val="single"/>
    </w:rPr>
  </w:style>
  <w:style w:type="character" w:styleId="FollowedHyperlink">
    <w:name w:val="FollowedHyperlink"/>
    <w:basedOn w:val="DefaultParagraphFont"/>
    <w:uiPriority w:val="99"/>
    <w:semiHidden/>
    <w:unhideWhenUsed/>
    <w:rsid w:val="00947BBE"/>
    <w:rPr>
      <w:color w:val="954F72" w:themeColor="followedHyperlink"/>
      <w:u w:val="single"/>
    </w:rPr>
  </w:style>
  <w:style w:type="paragraph" w:customStyle="1" w:styleId="p1">
    <w:name w:val="p1"/>
    <w:basedOn w:val="Normal"/>
    <w:rsid w:val="00947BBE"/>
    <w:pPr>
      <w:shd w:val="clear" w:color="auto" w:fill="FFFFFF"/>
    </w:pPr>
    <w:rPr>
      <w:rFonts w:ascii="Menlo" w:hAnsi="Menlo" w:cs="Menlo"/>
      <w:color w:val="000000"/>
      <w:sz w:val="17"/>
      <w:szCs w:val="17"/>
    </w:rPr>
  </w:style>
  <w:style w:type="character" w:customStyle="1" w:styleId="s1">
    <w:name w:val="s1"/>
    <w:basedOn w:val="DefaultParagraphFont"/>
    <w:rsid w:val="00947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33542">
      <w:bodyDiv w:val="1"/>
      <w:marLeft w:val="0"/>
      <w:marRight w:val="0"/>
      <w:marTop w:val="0"/>
      <w:marBottom w:val="0"/>
      <w:divBdr>
        <w:top w:val="none" w:sz="0" w:space="0" w:color="auto"/>
        <w:left w:val="none" w:sz="0" w:space="0" w:color="auto"/>
        <w:bottom w:val="none" w:sz="0" w:space="0" w:color="auto"/>
        <w:right w:val="none" w:sz="0" w:space="0" w:color="auto"/>
      </w:divBdr>
    </w:div>
    <w:div w:id="470755718">
      <w:bodyDiv w:val="1"/>
      <w:marLeft w:val="0"/>
      <w:marRight w:val="0"/>
      <w:marTop w:val="0"/>
      <w:marBottom w:val="0"/>
      <w:divBdr>
        <w:top w:val="none" w:sz="0" w:space="0" w:color="auto"/>
        <w:left w:val="none" w:sz="0" w:space="0" w:color="auto"/>
        <w:bottom w:val="none" w:sz="0" w:space="0" w:color="auto"/>
        <w:right w:val="none" w:sz="0" w:space="0" w:color="auto"/>
      </w:divBdr>
    </w:div>
    <w:div w:id="1434276127">
      <w:bodyDiv w:val="1"/>
      <w:marLeft w:val="0"/>
      <w:marRight w:val="0"/>
      <w:marTop w:val="0"/>
      <w:marBottom w:val="0"/>
      <w:divBdr>
        <w:top w:val="none" w:sz="0" w:space="0" w:color="auto"/>
        <w:left w:val="none" w:sz="0" w:space="0" w:color="auto"/>
        <w:bottom w:val="none" w:sz="0" w:space="0" w:color="auto"/>
        <w:right w:val="none" w:sz="0" w:space="0" w:color="auto"/>
      </w:divBdr>
    </w:div>
    <w:div w:id="1519075999">
      <w:bodyDiv w:val="1"/>
      <w:marLeft w:val="0"/>
      <w:marRight w:val="0"/>
      <w:marTop w:val="0"/>
      <w:marBottom w:val="0"/>
      <w:divBdr>
        <w:top w:val="none" w:sz="0" w:space="0" w:color="auto"/>
        <w:left w:val="none" w:sz="0" w:space="0" w:color="auto"/>
        <w:bottom w:val="none" w:sz="0" w:space="0" w:color="auto"/>
        <w:right w:val="none" w:sz="0" w:space="0" w:color="auto"/>
      </w:divBdr>
    </w:div>
    <w:div w:id="1867788884">
      <w:bodyDiv w:val="1"/>
      <w:marLeft w:val="0"/>
      <w:marRight w:val="0"/>
      <w:marTop w:val="0"/>
      <w:marBottom w:val="0"/>
      <w:divBdr>
        <w:top w:val="none" w:sz="0" w:space="0" w:color="auto"/>
        <w:left w:val="none" w:sz="0" w:space="0" w:color="auto"/>
        <w:bottom w:val="none" w:sz="0" w:space="0" w:color="auto"/>
        <w:right w:val="none" w:sz="0" w:space="0" w:color="auto"/>
      </w:divBdr>
    </w:div>
    <w:div w:id="2114594936">
      <w:bodyDiv w:val="1"/>
      <w:marLeft w:val="0"/>
      <w:marRight w:val="0"/>
      <w:marTop w:val="0"/>
      <w:marBottom w:val="0"/>
      <w:divBdr>
        <w:top w:val="none" w:sz="0" w:space="0" w:color="auto"/>
        <w:left w:val="none" w:sz="0" w:space="0" w:color="auto"/>
        <w:bottom w:val="none" w:sz="0" w:space="0" w:color="auto"/>
        <w:right w:val="none" w:sz="0" w:space="0" w:color="auto"/>
      </w:divBdr>
    </w:div>
    <w:div w:id="21426483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www.thorlabs.com/newgrouppage9.cfm?objectgroup_id=3835&amp;pn=ACL12708U-B" TargetMode="External"/><Relationship Id="rId9" Type="http://schemas.openxmlformats.org/officeDocument/2006/relationships/hyperlink" Target="https://www.thorlabs.com/thorproduct.cfm?partnumber=MVL4WA" TargetMode="External"/><Relationship Id="rId10" Type="http://schemas.openxmlformats.org/officeDocument/2006/relationships/hyperlink" Target="https://www.thorlabs.com/thorproduct.cfm?partnumber=MVL5W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4</Pages>
  <Words>362</Words>
  <Characters>2067</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Weixin Jiang</dc:creator>
  <cp:keywords/>
  <dc:description/>
  <cp:lastModifiedBy>Weixin Jiang</cp:lastModifiedBy>
  <cp:revision>11</cp:revision>
  <dcterms:created xsi:type="dcterms:W3CDTF">2018-07-02T16:48:00Z</dcterms:created>
  <dcterms:modified xsi:type="dcterms:W3CDTF">2018-08-20T21:30:00Z</dcterms:modified>
</cp:coreProperties>
</file>