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C039B" w14:textId="0E3166B7" w:rsidR="00C20979" w:rsidRPr="002861E3" w:rsidRDefault="00D44DA3" w:rsidP="00D44DA3">
      <w:pPr>
        <w:jc w:val="center"/>
        <w:rPr>
          <w:rFonts w:ascii="微软雅黑 Light" w:eastAsia="微软雅黑 Light" w:hAnsi="微软雅黑 Light"/>
          <w:sz w:val="44"/>
          <w:szCs w:val="44"/>
        </w:rPr>
      </w:pPr>
      <w:r>
        <w:rPr>
          <w:rFonts w:ascii="微软雅黑 Light" w:eastAsia="微软雅黑 Light" w:hAnsi="微软雅黑 Light" w:hint="eastAsia"/>
          <w:sz w:val="44"/>
          <w:szCs w:val="44"/>
        </w:rPr>
        <w:t>组件功能扩展</w:t>
      </w:r>
      <w:r w:rsidR="00C20979" w:rsidRPr="002861E3">
        <w:rPr>
          <w:rFonts w:ascii="微软雅黑 Light" w:eastAsia="微软雅黑 Light" w:hAnsi="微软雅黑 Light"/>
          <w:sz w:val="44"/>
          <w:szCs w:val="44"/>
        </w:rPr>
        <w:t>文档</w:t>
      </w:r>
    </w:p>
    <w:p w14:paraId="0AF3581C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3487D4F5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5A0189FA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081726E6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7B3BE851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444C766B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44"/>
          <w:szCs w:val="44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>项目组编号：11</w:t>
      </w:r>
    </w:p>
    <w:p w14:paraId="4467BE9D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 xml:space="preserve">  项目组成员：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1251368 代东洋</w:t>
      </w:r>
    </w:p>
    <w:p w14:paraId="5B085B69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32"/>
          <w:szCs w:val="32"/>
        </w:rPr>
      </w:pPr>
      <w:r w:rsidRPr="002861E3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1252865 秦乙丹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</w:rPr>
        <w:br/>
      </w:r>
      <w:r w:rsidRPr="002861E3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1252874 陈薇伊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</w:rPr>
        <w:br/>
      </w:r>
      <w:r w:rsidRPr="002861E3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1252899 阮康乐</w:t>
      </w:r>
    </w:p>
    <w:p w14:paraId="3C6B697A" w14:textId="77777777" w:rsidR="00C20979" w:rsidRPr="002861E3" w:rsidRDefault="00C20979" w:rsidP="003A25E0">
      <w:pPr>
        <w:rPr>
          <w:rFonts w:ascii="微软雅黑 Light" w:eastAsia="微软雅黑 Light" w:hAnsi="微软雅黑 Light"/>
          <w:sz w:val="32"/>
          <w:szCs w:val="32"/>
        </w:rPr>
      </w:pPr>
    </w:p>
    <w:p w14:paraId="7FBA4EF3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2973B41E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56D1B5D8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4639FC3B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398E3854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2013C0A4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30D20A0D" w14:textId="77777777" w:rsidR="00C20979" w:rsidRDefault="00C20979" w:rsidP="00C20979">
      <w:pPr>
        <w:jc w:val="left"/>
        <w:rPr>
          <w:rFonts w:ascii="微软雅黑 Light" w:eastAsia="微软雅黑 Light" w:hAnsi="微软雅黑 Light"/>
          <w:b/>
          <w:sz w:val="32"/>
          <w:szCs w:val="32"/>
        </w:rPr>
      </w:pPr>
    </w:p>
    <w:p w14:paraId="1B93E729" w14:textId="20C93C62" w:rsidR="00CF5C09" w:rsidRDefault="00177F6F" w:rsidP="00177F6F">
      <w:pPr>
        <w:pStyle w:val="ListParagraph"/>
        <w:numPr>
          <w:ilvl w:val="0"/>
          <w:numId w:val="8"/>
        </w:numPr>
        <w:ind w:firstLineChars="0"/>
        <w:jc w:val="left"/>
        <w:rPr>
          <w:rFonts w:ascii="微软雅黑 Light" w:eastAsia="微软雅黑 Light" w:hAnsi="微软雅黑 Light"/>
          <w:noProof/>
          <w:sz w:val="28"/>
          <w:szCs w:val="28"/>
        </w:rPr>
      </w:pPr>
      <w:r w:rsidRPr="00177F6F">
        <w:rPr>
          <w:rFonts w:ascii="微软雅黑 Light" w:eastAsia="微软雅黑 Light" w:hAnsi="微软雅黑 Light" w:hint="eastAsia"/>
          <w:noProof/>
          <w:sz w:val="28"/>
          <w:szCs w:val="28"/>
        </w:rPr>
        <w:lastRenderedPageBreak/>
        <w:t>配置同组成员，并只向同组成员广播消息：</w:t>
      </w:r>
    </w:p>
    <w:p w14:paraId="7471EF46" w14:textId="1CEE5355" w:rsidR="00177F6F" w:rsidRDefault="00177F6F" w:rsidP="00177F6F">
      <w:pPr>
        <w:pStyle w:val="ListParagraph"/>
        <w:ind w:left="1140" w:firstLineChars="0" w:firstLine="0"/>
        <w:jc w:val="left"/>
        <w:rPr>
          <w:rFonts w:ascii="微软雅黑 Light" w:eastAsia="微软雅黑 Light" w:hAnsi="微软雅黑 Light"/>
          <w:noProof/>
          <w:sz w:val="28"/>
          <w:szCs w:val="28"/>
        </w:rPr>
      </w:pPr>
      <w:r>
        <w:rPr>
          <w:rFonts w:ascii="微软雅黑 Light" w:eastAsia="微软雅黑 Light" w:hAnsi="微软雅黑 Light" w:hint="eastAsia"/>
          <w:noProof/>
          <w:sz w:val="28"/>
          <w:szCs w:val="28"/>
        </w:rPr>
        <w:t>首先，为了实现分配同组成员，我们先实现了一个groupController，并把它打包成jar包</w:t>
      </w:r>
      <w:r w:rsidR="00B063FB">
        <w:rPr>
          <w:rFonts w:ascii="微软雅黑 Light" w:eastAsia="微软雅黑 Light" w:hAnsi="微软雅黑 Light" w:hint="eastAsia"/>
          <w:noProof/>
          <w:sz w:val="28"/>
          <w:szCs w:val="28"/>
        </w:rPr>
        <w:t>，同时并加入了usergroup.json这个配置文件，用来保存不同组的成员以及他们的用户名和登陆密码。</w:t>
      </w:r>
    </w:p>
    <w:p w14:paraId="7D504096" w14:textId="2BBB7952" w:rsidR="00177F6F" w:rsidRDefault="00177F6F" w:rsidP="00177F6F">
      <w:pPr>
        <w:pStyle w:val="ListParagraph"/>
        <w:ind w:left="1140" w:firstLineChars="0" w:firstLine="0"/>
        <w:jc w:val="left"/>
        <w:rPr>
          <w:rFonts w:ascii="微软雅黑 Light" w:eastAsia="微软雅黑 Light" w:hAnsi="微软雅黑 Light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22A0EBD" wp14:editId="32843B3B">
            <wp:extent cx="2466975" cy="1743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26B8" w14:textId="0052AAED" w:rsidR="00177F6F" w:rsidRDefault="00B063FB" w:rsidP="00177F6F">
      <w:pPr>
        <w:pStyle w:val="ListParagraph"/>
        <w:ind w:left="1140" w:firstLineChars="0" w:firstLine="0"/>
        <w:jc w:val="left"/>
        <w:rPr>
          <w:rFonts w:ascii="微软雅黑 Light" w:eastAsia="微软雅黑 Light" w:hAnsi="微软雅黑 Light"/>
          <w:noProof/>
          <w:sz w:val="28"/>
          <w:szCs w:val="28"/>
        </w:rPr>
      </w:pPr>
      <w:r>
        <w:rPr>
          <w:rFonts w:ascii="微软雅黑 Light" w:eastAsia="微软雅黑 Light" w:hAnsi="微软雅黑 Light" w:hint="eastAsia"/>
          <w:noProof/>
          <w:sz w:val="28"/>
          <w:szCs w:val="28"/>
        </w:rPr>
        <w:t>在teamEleven.userKeyValueCtrl这个package中，用现有的keyValueController来替换掉了之前的PasswordController。分别定义了一个useDao以及一个userMap，用来进行用户的认证。</w:t>
      </w:r>
    </w:p>
    <w:p w14:paraId="247F1EBF" w14:textId="0B4943F9" w:rsidR="00B063FB" w:rsidRDefault="00D05824" w:rsidP="001328BB">
      <w:pPr>
        <w:pStyle w:val="ListParagraph"/>
        <w:ind w:left="1140" w:firstLineChars="0" w:firstLine="0"/>
        <w:jc w:val="center"/>
        <w:rPr>
          <w:rFonts w:ascii="微软雅黑 Light" w:eastAsia="微软雅黑 Light" w:hAnsi="微软雅黑 Light"/>
          <w:noProof/>
          <w:sz w:val="28"/>
          <w:szCs w:val="28"/>
        </w:rPr>
      </w:pPr>
      <w:r>
        <w:rPr>
          <w:rFonts w:ascii="微软雅黑 Light" w:eastAsia="微软雅黑 Light" w:hAnsi="微软雅黑 Light"/>
          <w:noProof/>
          <w:sz w:val="28"/>
          <w:szCs w:val="28"/>
        </w:rPr>
        <w:lastRenderedPageBreak/>
        <w:drawing>
          <wp:inline distT="0" distB="0" distL="0" distR="0" wp14:anchorId="14C1547E" wp14:editId="5858C8D4">
            <wp:extent cx="5274310" cy="37712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201213846791836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F27D" w14:textId="053CF39D" w:rsidR="00D05824" w:rsidRDefault="00D05824" w:rsidP="001328BB">
      <w:pPr>
        <w:pStyle w:val="ListParagraph"/>
        <w:ind w:left="1140" w:firstLineChars="0" w:firstLine="0"/>
        <w:jc w:val="center"/>
        <w:rPr>
          <w:rFonts w:ascii="微软雅黑 Light" w:eastAsia="微软雅黑 Light" w:hAnsi="微软雅黑 Light"/>
          <w:noProof/>
          <w:sz w:val="28"/>
          <w:szCs w:val="28"/>
        </w:rPr>
      </w:pPr>
      <w:r>
        <w:rPr>
          <w:rFonts w:ascii="微软雅黑 Light" w:eastAsia="微软雅黑 Light" w:hAnsi="微软雅黑 Light"/>
          <w:noProof/>
          <w:sz w:val="28"/>
          <w:szCs w:val="28"/>
        </w:rPr>
        <w:drawing>
          <wp:inline distT="0" distB="0" distL="0" distR="0" wp14:anchorId="0E5A7992" wp14:editId="587FE5AA">
            <wp:extent cx="5274310" cy="37115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54143961466287689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F467" w14:textId="65A37F22" w:rsidR="001328BB" w:rsidRDefault="001328BB" w:rsidP="00177F6F">
      <w:pPr>
        <w:pStyle w:val="ListParagraph"/>
        <w:ind w:left="1140" w:firstLineChars="0" w:firstLine="0"/>
        <w:jc w:val="left"/>
        <w:rPr>
          <w:rFonts w:ascii="微软雅黑 Light" w:eastAsia="微软雅黑 Light" w:hAnsi="微软雅黑 Light"/>
          <w:noProof/>
          <w:sz w:val="28"/>
          <w:szCs w:val="28"/>
        </w:rPr>
      </w:pPr>
      <w:r>
        <w:rPr>
          <w:rFonts w:ascii="微软雅黑 Light" w:eastAsia="微软雅黑 Light" w:hAnsi="微软雅黑 Light" w:hint="eastAsia"/>
          <w:noProof/>
          <w:sz w:val="28"/>
          <w:szCs w:val="28"/>
        </w:rPr>
        <w:t>以上截图为仅向同组成员发送消息广播。</w:t>
      </w:r>
    </w:p>
    <w:p w14:paraId="0E673041" w14:textId="77777777" w:rsidR="00377847" w:rsidRPr="00177F6F" w:rsidRDefault="00377847" w:rsidP="00177F6F">
      <w:pPr>
        <w:pStyle w:val="ListParagraph"/>
        <w:ind w:left="1140" w:firstLineChars="0" w:firstLine="0"/>
        <w:jc w:val="left"/>
        <w:rPr>
          <w:rFonts w:ascii="微软雅黑 Light" w:eastAsia="微软雅黑 Light" w:hAnsi="微软雅黑 Light"/>
          <w:noProof/>
          <w:sz w:val="28"/>
          <w:szCs w:val="28"/>
        </w:rPr>
      </w:pPr>
    </w:p>
    <w:p w14:paraId="39A241F6" w14:textId="528932E2" w:rsidR="00177F6F" w:rsidRDefault="00177F6F" w:rsidP="00177F6F">
      <w:pPr>
        <w:pStyle w:val="ListParagraph"/>
        <w:numPr>
          <w:ilvl w:val="0"/>
          <w:numId w:val="8"/>
        </w:numPr>
        <w:ind w:firstLineChars="0"/>
        <w:jc w:val="left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lastRenderedPageBreak/>
        <w:t>将每周7个归档文件，重新生成压缩包：</w:t>
      </w:r>
    </w:p>
    <w:p w14:paraId="1F833F26" w14:textId="5491A0A6" w:rsidR="00DD5DAE" w:rsidRDefault="00DD5DAE" w:rsidP="00DD5DAE">
      <w:pPr>
        <w:pStyle w:val="ListParagraph"/>
        <w:ind w:left="1140" w:firstLineChars="0" w:firstLine="0"/>
        <w:jc w:val="left"/>
        <w:rPr>
          <w:rFonts w:ascii="微软雅黑 Light" w:eastAsia="微软雅黑 Light" w:hAnsi="微软雅黑 Light"/>
          <w:sz w:val="28"/>
          <w:szCs w:val="28"/>
        </w:rPr>
      </w:pPr>
      <w:r>
        <w:rPr>
          <w:noProof/>
        </w:rPr>
        <w:drawing>
          <wp:inline distT="0" distB="0" distL="0" distR="0" wp14:anchorId="71CCE681" wp14:editId="5CB3D9C6">
            <wp:extent cx="1590675" cy="781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64F5" w14:textId="29E6011A" w:rsidR="00DD5DAE" w:rsidRDefault="00DD5DAE" w:rsidP="00DD5DAE">
      <w:pPr>
        <w:pStyle w:val="ListParagraph"/>
        <w:ind w:left="1140" w:firstLineChars="0" w:firstLine="0"/>
        <w:jc w:val="left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在zip这个jar包中，加入了一个unzip的方法</w:t>
      </w:r>
    </w:p>
    <w:p w14:paraId="77C51790" w14:textId="397B3919" w:rsidR="00DD5DAE" w:rsidRDefault="00DD5DAE" w:rsidP="00DD5DAE">
      <w:pPr>
        <w:pStyle w:val="ListParagraph"/>
        <w:ind w:left="1140" w:firstLineChars="0" w:firstLine="0"/>
        <w:jc w:val="left"/>
        <w:rPr>
          <w:rFonts w:ascii="微软雅黑 Light" w:eastAsia="微软雅黑 Light" w:hAnsi="微软雅黑 Light"/>
          <w:sz w:val="28"/>
          <w:szCs w:val="28"/>
        </w:rPr>
      </w:pPr>
      <w:r>
        <w:rPr>
          <w:noProof/>
        </w:rPr>
        <w:drawing>
          <wp:inline distT="0" distB="0" distL="0" distR="0" wp14:anchorId="474A412F" wp14:editId="3CDEFA65">
            <wp:extent cx="5274310" cy="19656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8F2C" w14:textId="38CE8912" w:rsidR="00DD5DAE" w:rsidRDefault="00DD5DAE" w:rsidP="00DD5DAE">
      <w:pPr>
        <w:pStyle w:val="ListParagraph"/>
        <w:ind w:left="1140" w:firstLineChars="0" w:firstLine="0"/>
        <w:jc w:val="left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同时，在server.ctrl这个包中加入了新的类</w:t>
      </w:r>
      <w:r>
        <w:rPr>
          <w:noProof/>
        </w:rPr>
        <w:drawing>
          <wp:inline distT="0" distB="0" distL="0" distR="0" wp14:anchorId="666D5BCB" wp14:editId="0C6755F0">
            <wp:extent cx="1876425" cy="276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B142" w14:textId="0102E51D" w:rsidR="007D3E92" w:rsidRDefault="007D3E92" w:rsidP="00DD5DAE">
      <w:pPr>
        <w:pStyle w:val="ListParagraph"/>
        <w:ind w:left="1140" w:firstLineChars="0" w:firstLine="0"/>
        <w:jc w:val="left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在</w:t>
      </w:r>
      <w:r>
        <w:rPr>
          <w:rFonts w:ascii="微软雅黑 Light" w:eastAsia="微软雅黑 Light" w:hAnsi="微软雅黑 Light"/>
          <w:sz w:val="28"/>
          <w:szCs w:val="28"/>
        </w:rPr>
        <w:t>client.ctrl</w:t>
      </w:r>
      <w:r>
        <w:rPr>
          <w:rFonts w:ascii="微软雅黑 Light" w:eastAsia="微软雅黑 Light" w:hAnsi="微软雅黑 Light" w:hint="eastAsia"/>
          <w:sz w:val="28"/>
          <w:szCs w:val="28"/>
        </w:rPr>
        <w:t>包中增加新类 Client</w:t>
      </w:r>
      <w:r>
        <w:rPr>
          <w:rFonts w:ascii="微软雅黑 Light" w:eastAsia="微软雅黑 Light" w:hAnsi="微软雅黑 Light"/>
          <w:sz w:val="28"/>
          <w:szCs w:val="28"/>
        </w:rPr>
        <w:t>ReZipLogController</w:t>
      </w:r>
    </w:p>
    <w:p w14:paraId="7172F1AE" w14:textId="7552442F" w:rsidR="00F73720" w:rsidRPr="00DE4155" w:rsidRDefault="00DD5DAE" w:rsidP="00DE4155">
      <w:pPr>
        <w:pStyle w:val="ListParagraph"/>
        <w:ind w:left="1140" w:firstLineChars="0" w:firstLine="0"/>
        <w:jc w:val="left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用来对每周的日志文件</w:t>
      </w:r>
      <w:r w:rsidR="00FE1FC0">
        <w:rPr>
          <w:rFonts w:ascii="微软雅黑 Light" w:eastAsia="微软雅黑 Light" w:hAnsi="微软雅黑 Light" w:hint="eastAsia"/>
          <w:sz w:val="28"/>
          <w:szCs w:val="28"/>
        </w:rPr>
        <w:t>先解压再</w:t>
      </w:r>
      <w:r>
        <w:rPr>
          <w:rFonts w:ascii="微软雅黑 Light" w:eastAsia="微软雅黑 Light" w:hAnsi="微软雅黑 Light" w:hint="eastAsia"/>
          <w:sz w:val="28"/>
          <w:szCs w:val="28"/>
        </w:rPr>
        <w:t>进行打包。</w:t>
      </w:r>
      <w:r w:rsidR="00EA08A2">
        <w:rPr>
          <w:rFonts w:ascii="微软雅黑 Light" w:eastAsia="微软雅黑 Light" w:hAnsi="微软雅黑 Light" w:hint="eastAsia"/>
          <w:sz w:val="28"/>
          <w:szCs w:val="28"/>
        </w:rPr>
        <w:t>这里压缩周期为一周的实现方法为，启动一个线程，计时</w:t>
      </w:r>
      <w:r w:rsidR="00C20EAF">
        <w:rPr>
          <w:rFonts w:ascii="微软雅黑 Light" w:eastAsia="微软雅黑 Light" w:hAnsi="微软雅黑 Light" w:hint="eastAsia"/>
          <w:sz w:val="28"/>
          <w:szCs w:val="28"/>
        </w:rPr>
        <w:t>满</w:t>
      </w:r>
      <w:r w:rsidR="00EA08A2">
        <w:rPr>
          <w:rFonts w:ascii="微软雅黑 Light" w:eastAsia="微软雅黑 Light" w:hAnsi="微软雅黑 Light" w:hint="eastAsia"/>
          <w:sz w:val="28"/>
          <w:szCs w:val="28"/>
        </w:rPr>
        <w:t>一周后开始执行相关操作。</w:t>
      </w:r>
    </w:p>
    <w:p w14:paraId="0A572B67" w14:textId="1AED51B1" w:rsidR="00DE4155" w:rsidRPr="00DE4155" w:rsidRDefault="00F73720" w:rsidP="00DE4155">
      <w:pPr>
        <w:pStyle w:val="ListParagraph"/>
        <w:ind w:left="1140" w:firstLineChars="0" w:firstLine="0"/>
        <w:jc w:val="left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服务端的日志位于</w:t>
      </w:r>
      <w:r>
        <w:rPr>
          <w:rFonts w:ascii="微软雅黑 Light" w:eastAsia="微软雅黑 Light" w:hAnsi="微软雅黑 Light"/>
          <w:sz w:val="28"/>
          <w:szCs w:val="28"/>
        </w:rPr>
        <w:t>log</w:t>
      </w:r>
      <w:r>
        <w:rPr>
          <w:rFonts w:ascii="微软雅黑 Light" w:eastAsia="微软雅黑 Light" w:hAnsi="微软雅黑 Light" w:hint="eastAsia"/>
          <w:sz w:val="28"/>
          <w:szCs w:val="28"/>
        </w:rPr>
        <w:t>文件夹中，每日的压缩文件位于</w:t>
      </w:r>
      <w:r>
        <w:rPr>
          <w:rFonts w:ascii="微软雅黑 Light" w:eastAsia="微软雅黑 Light" w:hAnsi="微软雅黑 Light"/>
          <w:sz w:val="28"/>
          <w:szCs w:val="28"/>
        </w:rPr>
        <w:t>dayziplog</w:t>
      </w:r>
      <w:r>
        <w:rPr>
          <w:rFonts w:ascii="微软雅黑 Light" w:eastAsia="微软雅黑 Light" w:hAnsi="微软雅黑 Light" w:hint="eastAsia"/>
          <w:sz w:val="28"/>
          <w:szCs w:val="28"/>
        </w:rPr>
        <w:t>文件夹中，每周的压缩文件位于</w:t>
      </w:r>
      <w:r>
        <w:rPr>
          <w:rFonts w:ascii="微软雅黑 Light" w:eastAsia="微软雅黑 Light" w:hAnsi="微软雅黑 Light"/>
          <w:sz w:val="28"/>
          <w:szCs w:val="28"/>
        </w:rPr>
        <w:t>weekziplog</w:t>
      </w:r>
      <w:r>
        <w:rPr>
          <w:rFonts w:ascii="微软雅黑 Light" w:eastAsia="微软雅黑 Light" w:hAnsi="微软雅黑 Light" w:hint="eastAsia"/>
          <w:sz w:val="28"/>
          <w:szCs w:val="28"/>
        </w:rPr>
        <w:t>文件夹中。</w:t>
      </w:r>
    </w:p>
    <w:p w14:paraId="4D28C3D7" w14:textId="4ACADF7B" w:rsidR="00DE4155" w:rsidRDefault="00DE4155" w:rsidP="00F73720">
      <w:pPr>
        <w:pStyle w:val="ListParagraph"/>
        <w:ind w:left="1140" w:firstLineChars="0" w:firstLine="0"/>
        <w:jc w:val="left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客户端的日志位于</w:t>
      </w:r>
      <w:r>
        <w:rPr>
          <w:rFonts w:ascii="微软雅黑 Light" w:eastAsia="微软雅黑 Light" w:hAnsi="微软雅黑 Light"/>
          <w:sz w:val="28"/>
          <w:szCs w:val="28"/>
        </w:rPr>
        <w:t>logclient</w:t>
      </w:r>
      <w:r>
        <w:rPr>
          <w:rFonts w:ascii="微软雅黑 Light" w:eastAsia="微软雅黑 Light" w:hAnsi="微软雅黑 Light" w:hint="eastAsia"/>
          <w:sz w:val="28"/>
          <w:szCs w:val="28"/>
        </w:rPr>
        <w:t>文件夹中，每日的压缩文件位于</w:t>
      </w:r>
      <w:r>
        <w:rPr>
          <w:rFonts w:ascii="微软雅黑 Light" w:eastAsia="微软雅黑 Light" w:hAnsi="微软雅黑 Light"/>
          <w:sz w:val="28"/>
          <w:szCs w:val="28"/>
        </w:rPr>
        <w:t>clientdayziplog</w:t>
      </w:r>
      <w:r>
        <w:rPr>
          <w:rFonts w:ascii="微软雅黑 Light" w:eastAsia="微软雅黑 Light" w:hAnsi="微软雅黑 Light" w:hint="eastAsia"/>
          <w:sz w:val="28"/>
          <w:szCs w:val="28"/>
        </w:rPr>
        <w:t>文件夹中，每周的压缩文件为</w:t>
      </w:r>
      <w:r>
        <w:rPr>
          <w:rFonts w:ascii="微软雅黑 Light" w:eastAsia="微软雅黑 Light" w:hAnsi="微软雅黑 Light"/>
          <w:sz w:val="28"/>
          <w:szCs w:val="28"/>
        </w:rPr>
        <w:t>clientweekziplog</w:t>
      </w:r>
      <w:r>
        <w:rPr>
          <w:rFonts w:ascii="微软雅黑 Light" w:eastAsia="微软雅黑 Light" w:hAnsi="微软雅黑 Light" w:hint="eastAsia"/>
          <w:sz w:val="28"/>
          <w:szCs w:val="28"/>
        </w:rPr>
        <w:t>文件夹中。</w:t>
      </w:r>
    </w:p>
    <w:p w14:paraId="6DA74660" w14:textId="77360FEC" w:rsidR="00C34702" w:rsidRDefault="00C34702" w:rsidP="00F73720">
      <w:pPr>
        <w:pStyle w:val="ListParagraph"/>
        <w:ind w:left="1140" w:firstLineChars="0" w:firstLine="0"/>
        <w:jc w:val="left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以上文件夹启动程序后，若不存在会自动生成。</w:t>
      </w:r>
    </w:p>
    <w:p w14:paraId="5CF2B7D4" w14:textId="77777777" w:rsidR="00C841F8" w:rsidRDefault="00C841F8" w:rsidP="00F73720">
      <w:pPr>
        <w:pStyle w:val="ListParagraph"/>
        <w:ind w:left="1140" w:firstLineChars="0" w:firstLine="0"/>
        <w:jc w:val="left"/>
        <w:rPr>
          <w:rFonts w:ascii="微软雅黑 Light" w:eastAsia="微软雅黑 Light" w:hAnsi="微软雅黑 Light"/>
          <w:sz w:val="28"/>
          <w:szCs w:val="28"/>
        </w:rPr>
      </w:pPr>
    </w:p>
    <w:p w14:paraId="0FB06A1F" w14:textId="1E513D8C" w:rsidR="00C841F8" w:rsidRDefault="007E229B" w:rsidP="00C841F8">
      <w:pPr>
        <w:pStyle w:val="ListParagraph"/>
        <w:numPr>
          <w:ilvl w:val="0"/>
          <w:numId w:val="8"/>
        </w:numPr>
        <w:ind w:firstLineChars="0"/>
        <w:jc w:val="left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说明</w:t>
      </w:r>
    </w:p>
    <w:p w14:paraId="4628A5E0" w14:textId="3E3437A2" w:rsidR="00210826" w:rsidRPr="00F73720" w:rsidRDefault="00210826" w:rsidP="00210826">
      <w:pPr>
        <w:pStyle w:val="ListParagraph"/>
        <w:ind w:left="1140" w:firstLineChars="0" w:firstLine="0"/>
        <w:jc w:val="left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因为没有注册功能，所以用户是由后台设置的。</w:t>
      </w:r>
      <w:r w:rsidR="00BB43A5">
        <w:rPr>
          <w:rFonts w:ascii="微软雅黑 Light" w:eastAsia="微软雅黑 Light" w:hAnsi="微软雅黑 Light" w:hint="eastAsia"/>
          <w:sz w:val="28"/>
          <w:szCs w:val="28"/>
        </w:rPr>
        <w:t>用户</w:t>
      </w:r>
      <w:r w:rsidR="006B4519">
        <w:rPr>
          <w:rFonts w:ascii="微软雅黑 Light" w:eastAsia="微软雅黑 Light" w:hAnsi="微软雅黑 Light" w:hint="eastAsia"/>
          <w:sz w:val="28"/>
          <w:szCs w:val="28"/>
        </w:rPr>
        <w:t>名</w:t>
      </w:r>
      <w:r w:rsidR="00BB43A5">
        <w:rPr>
          <w:rFonts w:ascii="微软雅黑 Light" w:eastAsia="微软雅黑 Light" w:hAnsi="微软雅黑 Light" w:hint="eastAsia"/>
          <w:sz w:val="28"/>
          <w:szCs w:val="28"/>
        </w:rPr>
        <w:t>分别为</w:t>
      </w:r>
      <w:r w:rsidR="00BB43A5">
        <w:rPr>
          <w:rFonts w:ascii="微软雅黑 Light" w:eastAsia="微软雅黑 Light" w:hAnsi="微软雅黑 Light"/>
          <w:sz w:val="28"/>
          <w:szCs w:val="28"/>
        </w:rPr>
        <w:t>qyd</w:t>
      </w:r>
      <w:r w:rsidR="00BB43A5">
        <w:rPr>
          <w:rFonts w:ascii="微软雅黑 Light" w:eastAsia="微软雅黑 Light" w:hAnsi="微软雅黑 Light" w:hint="eastAsia"/>
          <w:sz w:val="28"/>
          <w:szCs w:val="28"/>
        </w:rPr>
        <w:t>、</w:t>
      </w:r>
      <w:r w:rsidR="009B0290">
        <w:rPr>
          <w:rFonts w:ascii="微软雅黑 Light" w:eastAsia="微软雅黑 Light" w:hAnsi="微软雅黑 Light"/>
          <w:sz w:val="28"/>
          <w:szCs w:val="28"/>
        </w:rPr>
        <w:t>cwy</w:t>
      </w:r>
      <w:r w:rsidR="00BB43A5">
        <w:rPr>
          <w:rFonts w:ascii="微软雅黑 Light" w:eastAsia="微软雅黑 Light" w:hAnsi="微软雅黑 Light" w:hint="eastAsia"/>
          <w:sz w:val="28"/>
          <w:szCs w:val="28"/>
        </w:rPr>
        <w:t>、</w:t>
      </w:r>
      <w:r w:rsidR="009B0290">
        <w:rPr>
          <w:rFonts w:ascii="微软雅黑 Light" w:eastAsia="微软雅黑 Light" w:hAnsi="微软雅黑 Light"/>
          <w:sz w:val="28"/>
          <w:szCs w:val="28"/>
        </w:rPr>
        <w:t>ddy</w:t>
      </w:r>
      <w:r w:rsidR="00BB43A5">
        <w:rPr>
          <w:rFonts w:ascii="微软雅黑 Light" w:eastAsia="微软雅黑 Light" w:hAnsi="微软雅黑 Light" w:hint="eastAsia"/>
          <w:sz w:val="28"/>
          <w:szCs w:val="28"/>
        </w:rPr>
        <w:t>、</w:t>
      </w:r>
      <w:r w:rsidR="00BB43A5">
        <w:rPr>
          <w:rFonts w:ascii="微软雅黑 Light" w:eastAsia="微软雅黑 Light" w:hAnsi="微软雅黑 Light"/>
          <w:sz w:val="28"/>
          <w:szCs w:val="28"/>
        </w:rPr>
        <w:t>rkl</w:t>
      </w:r>
      <w:r w:rsidR="00BB43A5">
        <w:rPr>
          <w:rFonts w:ascii="微软雅黑 Light" w:eastAsia="微软雅黑 Light" w:hAnsi="微软雅黑 Light" w:hint="eastAsia"/>
          <w:sz w:val="28"/>
          <w:szCs w:val="28"/>
        </w:rPr>
        <w:t>，密码均为</w:t>
      </w:r>
      <w:r w:rsidR="00BB43A5">
        <w:rPr>
          <w:rFonts w:ascii="微软雅黑 Light" w:eastAsia="微软雅黑 Light" w:hAnsi="微软雅黑 Light"/>
          <w:sz w:val="28"/>
          <w:szCs w:val="28"/>
        </w:rPr>
        <w:t>111</w:t>
      </w:r>
      <w:r w:rsidR="00BB43A5">
        <w:rPr>
          <w:rFonts w:ascii="微软雅黑 Light" w:eastAsia="微软雅黑 Light" w:hAnsi="微软雅黑 Light" w:hint="eastAsia"/>
          <w:sz w:val="28"/>
          <w:szCs w:val="28"/>
        </w:rPr>
        <w:t>。其中</w:t>
      </w:r>
      <w:r w:rsidR="00BB43A5">
        <w:rPr>
          <w:rFonts w:ascii="微软雅黑 Light" w:eastAsia="微软雅黑 Light" w:hAnsi="微软雅黑 Light"/>
          <w:sz w:val="28"/>
          <w:szCs w:val="28"/>
        </w:rPr>
        <w:t>qyd</w:t>
      </w:r>
      <w:r w:rsidR="00BB43A5">
        <w:rPr>
          <w:rFonts w:ascii="微软雅黑 Light" w:eastAsia="微软雅黑 Light" w:hAnsi="微软雅黑 Light" w:hint="eastAsia"/>
          <w:sz w:val="28"/>
          <w:szCs w:val="28"/>
        </w:rPr>
        <w:t>和</w:t>
      </w:r>
      <w:r w:rsidR="00BB43A5">
        <w:rPr>
          <w:rFonts w:ascii="微软雅黑 Light" w:eastAsia="微软雅黑 Light" w:hAnsi="微软雅黑 Light"/>
          <w:sz w:val="28"/>
          <w:szCs w:val="28"/>
        </w:rPr>
        <w:t>cwy</w:t>
      </w:r>
      <w:r w:rsidR="009B0290">
        <w:rPr>
          <w:rFonts w:ascii="微软雅黑 Light" w:eastAsia="微软雅黑 Light" w:hAnsi="微软雅黑 Light" w:hint="eastAsia"/>
          <w:sz w:val="28"/>
          <w:szCs w:val="28"/>
        </w:rPr>
        <w:lastRenderedPageBreak/>
        <w:t>是一组，</w:t>
      </w:r>
      <w:r w:rsidR="009B0290">
        <w:rPr>
          <w:rFonts w:ascii="微软雅黑 Light" w:eastAsia="微软雅黑 Light" w:hAnsi="微软雅黑 Light"/>
          <w:sz w:val="28"/>
          <w:szCs w:val="28"/>
        </w:rPr>
        <w:t>ddy</w:t>
      </w:r>
      <w:r w:rsidR="009B0290">
        <w:rPr>
          <w:rFonts w:ascii="微软雅黑 Light" w:eastAsia="微软雅黑 Light" w:hAnsi="微软雅黑 Light" w:hint="eastAsia"/>
          <w:sz w:val="28"/>
          <w:szCs w:val="28"/>
        </w:rPr>
        <w:t>和</w:t>
      </w:r>
      <w:r w:rsidR="009B0290">
        <w:rPr>
          <w:rFonts w:ascii="微软雅黑 Light" w:eastAsia="微软雅黑 Light" w:hAnsi="微软雅黑 Light"/>
          <w:sz w:val="28"/>
          <w:szCs w:val="28"/>
        </w:rPr>
        <w:t>rkl</w:t>
      </w:r>
      <w:r w:rsidR="009B0290">
        <w:rPr>
          <w:rFonts w:ascii="微软雅黑 Light" w:eastAsia="微软雅黑 Light" w:hAnsi="微软雅黑 Light" w:hint="eastAsia"/>
          <w:sz w:val="28"/>
          <w:szCs w:val="28"/>
        </w:rPr>
        <w:t>是一组。</w:t>
      </w:r>
      <w:bookmarkStart w:id="0" w:name="_GoBack"/>
      <w:bookmarkEnd w:id="0"/>
    </w:p>
    <w:sectPr w:rsidR="00210826" w:rsidRPr="00F73720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8A7FF6" w14:textId="77777777" w:rsidR="00E4749D" w:rsidRDefault="00E4749D" w:rsidP="00A36649">
      <w:r>
        <w:separator/>
      </w:r>
    </w:p>
  </w:endnote>
  <w:endnote w:type="continuationSeparator" w:id="0">
    <w:p w14:paraId="1E45D4B0" w14:textId="77777777" w:rsidR="00E4749D" w:rsidRDefault="00E4749D" w:rsidP="00A36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 Light">
    <w:charset w:val="86"/>
    <w:family w:val="auto"/>
    <w:pitch w:val="variable"/>
    <w:sig w:usb0="A00002BF" w:usb1="28CF0010" w:usb2="00000016" w:usb3="00000000" w:csb0="0004000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414491"/>
      <w:docPartObj>
        <w:docPartGallery w:val="Page Numbers (Bottom of Page)"/>
        <w:docPartUnique/>
      </w:docPartObj>
    </w:sdtPr>
    <w:sdtEndPr/>
    <w:sdtContent>
      <w:p w14:paraId="0C3BBB9A" w14:textId="7F5EC19E" w:rsidR="008E7DD3" w:rsidRDefault="008E7DD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0290" w:rsidRPr="009B0290">
          <w:rPr>
            <w:noProof/>
            <w:lang w:val="zh-CN"/>
          </w:rPr>
          <w:t>4</w:t>
        </w:r>
        <w:r>
          <w:fldChar w:fldCharType="end"/>
        </w:r>
      </w:p>
    </w:sdtContent>
  </w:sdt>
  <w:p w14:paraId="7D060FDE" w14:textId="77777777" w:rsidR="008E7DD3" w:rsidRDefault="008E7DD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F8B10C" w14:textId="77777777" w:rsidR="00E4749D" w:rsidRDefault="00E4749D" w:rsidP="00A36649">
      <w:r>
        <w:separator/>
      </w:r>
    </w:p>
  </w:footnote>
  <w:footnote w:type="continuationSeparator" w:id="0">
    <w:p w14:paraId="0BE3674B" w14:textId="77777777" w:rsidR="00E4749D" w:rsidRDefault="00E4749D" w:rsidP="00A3664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02C8A" w14:textId="2FD33774" w:rsidR="00A36649" w:rsidRDefault="00A36649" w:rsidP="00D44DA3">
    <w:pPr>
      <w:pStyle w:val="Header"/>
    </w:pPr>
    <w:r>
      <w:rPr>
        <w:rFonts w:hint="eastAsia"/>
      </w:rPr>
      <w:t>Ericsson -</w:t>
    </w:r>
    <w:r>
      <w:rPr>
        <w:rFonts w:hint="eastAsia"/>
      </w:rPr>
      <w:t>上机实践</w:t>
    </w:r>
    <w:r w:rsidR="00D44DA3">
      <w:rPr>
        <w:rFonts w:hint="eastAsia"/>
      </w:rPr>
      <w:t>6</w:t>
    </w:r>
    <w:r>
      <w:rPr>
        <w:rFonts w:hint="eastAsia"/>
      </w:rPr>
      <w:t xml:space="preserve"> </w:t>
    </w:r>
    <w:r w:rsidR="00C97898">
      <w:t>–</w:t>
    </w:r>
    <w:r>
      <w:rPr>
        <w:rFonts w:hint="eastAsia"/>
      </w:rPr>
      <w:t xml:space="preserve"> </w:t>
    </w:r>
    <w:r w:rsidR="00D44DA3">
      <w:rPr>
        <w:rFonts w:hint="eastAsia"/>
      </w:rPr>
      <w:t>组件功能扩展</w:t>
    </w:r>
    <w:r>
      <w:rPr>
        <w:rFonts w:hint="eastAsia"/>
      </w:rPr>
      <w:t>文档</w:t>
    </w:r>
  </w:p>
  <w:p w14:paraId="47E99847" w14:textId="77777777" w:rsidR="00A36649" w:rsidRDefault="00A3664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A0B6D"/>
    <w:multiLevelType w:val="hybridMultilevel"/>
    <w:tmpl w:val="153AD5D4"/>
    <w:lvl w:ilvl="0" w:tplc="DB34F3C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">
    <w:nsid w:val="2AD022CD"/>
    <w:multiLevelType w:val="multilevel"/>
    <w:tmpl w:val="B21A222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2">
    <w:nsid w:val="3179308F"/>
    <w:multiLevelType w:val="multilevel"/>
    <w:tmpl w:val="2DCC37D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3">
    <w:nsid w:val="345B42DB"/>
    <w:multiLevelType w:val="hybridMultilevel"/>
    <w:tmpl w:val="86A62ECC"/>
    <w:lvl w:ilvl="0" w:tplc="0C5462E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4">
    <w:nsid w:val="54CB2FD5"/>
    <w:multiLevelType w:val="hybridMultilevel"/>
    <w:tmpl w:val="0CCEC07E"/>
    <w:lvl w:ilvl="0" w:tplc="2D38189A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844C43"/>
    <w:multiLevelType w:val="multilevel"/>
    <w:tmpl w:val="669CC934"/>
    <w:lvl w:ilvl="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5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0" w:hanging="2160"/>
      </w:pPr>
      <w:rPr>
        <w:rFonts w:hint="default"/>
      </w:rPr>
    </w:lvl>
  </w:abstractNum>
  <w:abstractNum w:abstractNumId="6">
    <w:nsid w:val="584D549A"/>
    <w:multiLevelType w:val="hybridMultilevel"/>
    <w:tmpl w:val="B96036BC"/>
    <w:lvl w:ilvl="0" w:tplc="4B66F9A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1D1826"/>
    <w:multiLevelType w:val="hybridMultilevel"/>
    <w:tmpl w:val="0AEEB378"/>
    <w:lvl w:ilvl="0" w:tplc="A7281752">
      <w:start w:val="1"/>
      <w:numFmt w:val="japaneseCounting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82E"/>
    <w:rsid w:val="00000BD7"/>
    <w:rsid w:val="000010B2"/>
    <w:rsid w:val="000055D1"/>
    <w:rsid w:val="00006446"/>
    <w:rsid w:val="00007B4E"/>
    <w:rsid w:val="000132DF"/>
    <w:rsid w:val="00013D88"/>
    <w:rsid w:val="00017817"/>
    <w:rsid w:val="00022D53"/>
    <w:rsid w:val="00023315"/>
    <w:rsid w:val="00023AC7"/>
    <w:rsid w:val="0002562E"/>
    <w:rsid w:val="00043167"/>
    <w:rsid w:val="00044142"/>
    <w:rsid w:val="00046FFF"/>
    <w:rsid w:val="00065666"/>
    <w:rsid w:val="0006603A"/>
    <w:rsid w:val="00076201"/>
    <w:rsid w:val="000776F6"/>
    <w:rsid w:val="00084487"/>
    <w:rsid w:val="000937CA"/>
    <w:rsid w:val="00094807"/>
    <w:rsid w:val="000A2FB0"/>
    <w:rsid w:val="000A2FFE"/>
    <w:rsid w:val="000A346E"/>
    <w:rsid w:val="000A3EB2"/>
    <w:rsid w:val="000A4BFF"/>
    <w:rsid w:val="000A6331"/>
    <w:rsid w:val="000C0956"/>
    <w:rsid w:val="000C0E5E"/>
    <w:rsid w:val="000C125B"/>
    <w:rsid w:val="000C1EBF"/>
    <w:rsid w:val="000D02B3"/>
    <w:rsid w:val="000E043A"/>
    <w:rsid w:val="000E18A9"/>
    <w:rsid w:val="000E2D9C"/>
    <w:rsid w:val="000E52DA"/>
    <w:rsid w:val="000E53C5"/>
    <w:rsid w:val="000F3821"/>
    <w:rsid w:val="000F6C81"/>
    <w:rsid w:val="0010180C"/>
    <w:rsid w:val="00106908"/>
    <w:rsid w:val="00110E1A"/>
    <w:rsid w:val="0011313F"/>
    <w:rsid w:val="00123F7E"/>
    <w:rsid w:val="001328BB"/>
    <w:rsid w:val="00134415"/>
    <w:rsid w:val="00140DDC"/>
    <w:rsid w:val="001432A2"/>
    <w:rsid w:val="001515BA"/>
    <w:rsid w:val="001546E6"/>
    <w:rsid w:val="0016067D"/>
    <w:rsid w:val="00164DBD"/>
    <w:rsid w:val="00171272"/>
    <w:rsid w:val="001772F1"/>
    <w:rsid w:val="00177F6F"/>
    <w:rsid w:val="00180B19"/>
    <w:rsid w:val="00180D8E"/>
    <w:rsid w:val="001837DF"/>
    <w:rsid w:val="001850E3"/>
    <w:rsid w:val="0019169B"/>
    <w:rsid w:val="00197E0A"/>
    <w:rsid w:val="001A433D"/>
    <w:rsid w:val="001A507A"/>
    <w:rsid w:val="001B1CD3"/>
    <w:rsid w:val="001B2726"/>
    <w:rsid w:val="001B494D"/>
    <w:rsid w:val="001B7A36"/>
    <w:rsid w:val="001C0A1B"/>
    <w:rsid w:val="001C3DE4"/>
    <w:rsid w:val="001C4747"/>
    <w:rsid w:val="001C7740"/>
    <w:rsid w:val="001C7CE1"/>
    <w:rsid w:val="001D58A3"/>
    <w:rsid w:val="001E14CF"/>
    <w:rsid w:val="001F002E"/>
    <w:rsid w:val="001F372A"/>
    <w:rsid w:val="001F681D"/>
    <w:rsid w:val="001F73E7"/>
    <w:rsid w:val="00201218"/>
    <w:rsid w:val="00202E40"/>
    <w:rsid w:val="00207F60"/>
    <w:rsid w:val="00210826"/>
    <w:rsid w:val="002144C7"/>
    <w:rsid w:val="0021544D"/>
    <w:rsid w:val="00220271"/>
    <w:rsid w:val="002223D8"/>
    <w:rsid w:val="002240FE"/>
    <w:rsid w:val="00226A1D"/>
    <w:rsid w:val="002279E1"/>
    <w:rsid w:val="002325D3"/>
    <w:rsid w:val="00236A6E"/>
    <w:rsid w:val="00243A23"/>
    <w:rsid w:val="00251DCB"/>
    <w:rsid w:val="00253F9C"/>
    <w:rsid w:val="002552E6"/>
    <w:rsid w:val="00265859"/>
    <w:rsid w:val="00271BA2"/>
    <w:rsid w:val="00272E35"/>
    <w:rsid w:val="00283B0A"/>
    <w:rsid w:val="002861E3"/>
    <w:rsid w:val="00295252"/>
    <w:rsid w:val="002A297A"/>
    <w:rsid w:val="002A4577"/>
    <w:rsid w:val="002A5144"/>
    <w:rsid w:val="002B0E88"/>
    <w:rsid w:val="002B6F01"/>
    <w:rsid w:val="002C1679"/>
    <w:rsid w:val="002C16BB"/>
    <w:rsid w:val="002C1713"/>
    <w:rsid w:val="002C6112"/>
    <w:rsid w:val="002C7904"/>
    <w:rsid w:val="002C7959"/>
    <w:rsid w:val="002D075D"/>
    <w:rsid w:val="002D4445"/>
    <w:rsid w:val="002D5574"/>
    <w:rsid w:val="002E1539"/>
    <w:rsid w:val="002E19B6"/>
    <w:rsid w:val="002E1C8D"/>
    <w:rsid w:val="002F0B74"/>
    <w:rsid w:val="002F185D"/>
    <w:rsid w:val="002F32DE"/>
    <w:rsid w:val="002F43D8"/>
    <w:rsid w:val="002F59BF"/>
    <w:rsid w:val="00302CF8"/>
    <w:rsid w:val="00312785"/>
    <w:rsid w:val="00320E5B"/>
    <w:rsid w:val="00322F08"/>
    <w:rsid w:val="00323F3A"/>
    <w:rsid w:val="00326524"/>
    <w:rsid w:val="00327324"/>
    <w:rsid w:val="003279CC"/>
    <w:rsid w:val="003347CE"/>
    <w:rsid w:val="00336D45"/>
    <w:rsid w:val="00337884"/>
    <w:rsid w:val="00341428"/>
    <w:rsid w:val="00341C87"/>
    <w:rsid w:val="00345E48"/>
    <w:rsid w:val="0035245C"/>
    <w:rsid w:val="00353005"/>
    <w:rsid w:val="003547E0"/>
    <w:rsid w:val="00355B55"/>
    <w:rsid w:val="003634C7"/>
    <w:rsid w:val="00366307"/>
    <w:rsid w:val="0036673F"/>
    <w:rsid w:val="00372D49"/>
    <w:rsid w:val="0037739E"/>
    <w:rsid w:val="00377847"/>
    <w:rsid w:val="003803B1"/>
    <w:rsid w:val="00383C52"/>
    <w:rsid w:val="00385EB1"/>
    <w:rsid w:val="0038651C"/>
    <w:rsid w:val="00390C52"/>
    <w:rsid w:val="00391F55"/>
    <w:rsid w:val="00393454"/>
    <w:rsid w:val="003941CC"/>
    <w:rsid w:val="00394DA9"/>
    <w:rsid w:val="00397BD5"/>
    <w:rsid w:val="003A072A"/>
    <w:rsid w:val="003A25E0"/>
    <w:rsid w:val="003A65B8"/>
    <w:rsid w:val="003B2796"/>
    <w:rsid w:val="003B4BB2"/>
    <w:rsid w:val="003B5299"/>
    <w:rsid w:val="003B5AE8"/>
    <w:rsid w:val="003B762B"/>
    <w:rsid w:val="003C4663"/>
    <w:rsid w:val="003C7106"/>
    <w:rsid w:val="003D0839"/>
    <w:rsid w:val="003D37B4"/>
    <w:rsid w:val="003D7A26"/>
    <w:rsid w:val="003E525D"/>
    <w:rsid w:val="003F014C"/>
    <w:rsid w:val="003F3BB7"/>
    <w:rsid w:val="003F3BD1"/>
    <w:rsid w:val="003F5A93"/>
    <w:rsid w:val="003F7719"/>
    <w:rsid w:val="00401417"/>
    <w:rsid w:val="00405DE1"/>
    <w:rsid w:val="00407544"/>
    <w:rsid w:val="0041180B"/>
    <w:rsid w:val="0041273A"/>
    <w:rsid w:val="00412DDF"/>
    <w:rsid w:val="004146FC"/>
    <w:rsid w:val="00414861"/>
    <w:rsid w:val="0041756F"/>
    <w:rsid w:val="00427524"/>
    <w:rsid w:val="00435458"/>
    <w:rsid w:val="00444C2C"/>
    <w:rsid w:val="0044549C"/>
    <w:rsid w:val="00446FAA"/>
    <w:rsid w:val="0044753F"/>
    <w:rsid w:val="00455B3C"/>
    <w:rsid w:val="00462EE5"/>
    <w:rsid w:val="00464CBE"/>
    <w:rsid w:val="00465D35"/>
    <w:rsid w:val="004664F4"/>
    <w:rsid w:val="00467391"/>
    <w:rsid w:val="00475764"/>
    <w:rsid w:val="00484352"/>
    <w:rsid w:val="00485012"/>
    <w:rsid w:val="00487D2D"/>
    <w:rsid w:val="00490A57"/>
    <w:rsid w:val="00491998"/>
    <w:rsid w:val="0049295F"/>
    <w:rsid w:val="004A46D5"/>
    <w:rsid w:val="004A5D2C"/>
    <w:rsid w:val="004B0B59"/>
    <w:rsid w:val="004B0B7C"/>
    <w:rsid w:val="004B0E09"/>
    <w:rsid w:val="004B199F"/>
    <w:rsid w:val="004B1B44"/>
    <w:rsid w:val="004B4C9B"/>
    <w:rsid w:val="004B5899"/>
    <w:rsid w:val="004C0CCB"/>
    <w:rsid w:val="004C472A"/>
    <w:rsid w:val="004D04B8"/>
    <w:rsid w:val="004D2374"/>
    <w:rsid w:val="004D482B"/>
    <w:rsid w:val="004E0E87"/>
    <w:rsid w:val="004E13A6"/>
    <w:rsid w:val="004E5D11"/>
    <w:rsid w:val="004F0B4F"/>
    <w:rsid w:val="004F2339"/>
    <w:rsid w:val="004F70AC"/>
    <w:rsid w:val="005101F1"/>
    <w:rsid w:val="00511002"/>
    <w:rsid w:val="00515691"/>
    <w:rsid w:val="00536059"/>
    <w:rsid w:val="00550234"/>
    <w:rsid w:val="00553E14"/>
    <w:rsid w:val="00565FBF"/>
    <w:rsid w:val="00572B52"/>
    <w:rsid w:val="00580ACC"/>
    <w:rsid w:val="0058458E"/>
    <w:rsid w:val="0059157F"/>
    <w:rsid w:val="00591A62"/>
    <w:rsid w:val="0059259A"/>
    <w:rsid w:val="00592999"/>
    <w:rsid w:val="005934A6"/>
    <w:rsid w:val="00593A3D"/>
    <w:rsid w:val="005947EE"/>
    <w:rsid w:val="005A0966"/>
    <w:rsid w:val="005A10D6"/>
    <w:rsid w:val="005A1F5F"/>
    <w:rsid w:val="005A4B36"/>
    <w:rsid w:val="005A5C19"/>
    <w:rsid w:val="005A5ED0"/>
    <w:rsid w:val="005A7B04"/>
    <w:rsid w:val="005B4086"/>
    <w:rsid w:val="005C01D2"/>
    <w:rsid w:val="005C096D"/>
    <w:rsid w:val="005C0996"/>
    <w:rsid w:val="005C6EC0"/>
    <w:rsid w:val="005D3631"/>
    <w:rsid w:val="005D3E21"/>
    <w:rsid w:val="005D4241"/>
    <w:rsid w:val="005D4487"/>
    <w:rsid w:val="005E0200"/>
    <w:rsid w:val="005E0DC6"/>
    <w:rsid w:val="005E713E"/>
    <w:rsid w:val="005F3B78"/>
    <w:rsid w:val="005F3D10"/>
    <w:rsid w:val="006009C0"/>
    <w:rsid w:val="00602D34"/>
    <w:rsid w:val="006049B8"/>
    <w:rsid w:val="006142D8"/>
    <w:rsid w:val="00614AB9"/>
    <w:rsid w:val="006179C5"/>
    <w:rsid w:val="0062170B"/>
    <w:rsid w:val="00622F6F"/>
    <w:rsid w:val="00624375"/>
    <w:rsid w:val="00624A7C"/>
    <w:rsid w:val="0063380D"/>
    <w:rsid w:val="006347A2"/>
    <w:rsid w:val="0063549C"/>
    <w:rsid w:val="00636730"/>
    <w:rsid w:val="006406D3"/>
    <w:rsid w:val="00640ED6"/>
    <w:rsid w:val="00641530"/>
    <w:rsid w:val="00650600"/>
    <w:rsid w:val="006512F2"/>
    <w:rsid w:val="00651EB0"/>
    <w:rsid w:val="00654590"/>
    <w:rsid w:val="006556E0"/>
    <w:rsid w:val="00655F63"/>
    <w:rsid w:val="00662205"/>
    <w:rsid w:val="0066284A"/>
    <w:rsid w:val="006652B6"/>
    <w:rsid w:val="00665E61"/>
    <w:rsid w:val="006716DF"/>
    <w:rsid w:val="00673A77"/>
    <w:rsid w:val="00673E64"/>
    <w:rsid w:val="00680B07"/>
    <w:rsid w:val="00685318"/>
    <w:rsid w:val="00685BEE"/>
    <w:rsid w:val="00691A69"/>
    <w:rsid w:val="006A0C9D"/>
    <w:rsid w:val="006A3694"/>
    <w:rsid w:val="006A6E53"/>
    <w:rsid w:val="006B0214"/>
    <w:rsid w:val="006B4519"/>
    <w:rsid w:val="006B69F2"/>
    <w:rsid w:val="006C433C"/>
    <w:rsid w:val="006C6C15"/>
    <w:rsid w:val="006D30A8"/>
    <w:rsid w:val="006D4C75"/>
    <w:rsid w:val="006D6146"/>
    <w:rsid w:val="006D6F0E"/>
    <w:rsid w:val="006E2606"/>
    <w:rsid w:val="006E70D8"/>
    <w:rsid w:val="006F02BA"/>
    <w:rsid w:val="006F3413"/>
    <w:rsid w:val="007019DD"/>
    <w:rsid w:val="007051C2"/>
    <w:rsid w:val="007069EC"/>
    <w:rsid w:val="00720DDE"/>
    <w:rsid w:val="00722194"/>
    <w:rsid w:val="00723FCD"/>
    <w:rsid w:val="00726E36"/>
    <w:rsid w:val="00726F4E"/>
    <w:rsid w:val="00727A4F"/>
    <w:rsid w:val="00732D42"/>
    <w:rsid w:val="00734599"/>
    <w:rsid w:val="00736214"/>
    <w:rsid w:val="007411A8"/>
    <w:rsid w:val="00742F11"/>
    <w:rsid w:val="00751947"/>
    <w:rsid w:val="007521CE"/>
    <w:rsid w:val="00752324"/>
    <w:rsid w:val="007653D7"/>
    <w:rsid w:val="00766719"/>
    <w:rsid w:val="007806A0"/>
    <w:rsid w:val="00783036"/>
    <w:rsid w:val="0078519E"/>
    <w:rsid w:val="00786BEE"/>
    <w:rsid w:val="00787754"/>
    <w:rsid w:val="00793A18"/>
    <w:rsid w:val="00793BC3"/>
    <w:rsid w:val="0079710E"/>
    <w:rsid w:val="007A58B3"/>
    <w:rsid w:val="007A6918"/>
    <w:rsid w:val="007B01B9"/>
    <w:rsid w:val="007B4372"/>
    <w:rsid w:val="007B605E"/>
    <w:rsid w:val="007C5134"/>
    <w:rsid w:val="007C7054"/>
    <w:rsid w:val="007D09DF"/>
    <w:rsid w:val="007D0D0C"/>
    <w:rsid w:val="007D3E92"/>
    <w:rsid w:val="007D5EC9"/>
    <w:rsid w:val="007E0733"/>
    <w:rsid w:val="007E229B"/>
    <w:rsid w:val="007E5BF6"/>
    <w:rsid w:val="007E6B63"/>
    <w:rsid w:val="007F331E"/>
    <w:rsid w:val="00800287"/>
    <w:rsid w:val="00800552"/>
    <w:rsid w:val="00801D12"/>
    <w:rsid w:val="00801E4A"/>
    <w:rsid w:val="008067FF"/>
    <w:rsid w:val="008074AE"/>
    <w:rsid w:val="008112EF"/>
    <w:rsid w:val="00813145"/>
    <w:rsid w:val="008324F0"/>
    <w:rsid w:val="00832BC6"/>
    <w:rsid w:val="00835BCB"/>
    <w:rsid w:val="00835CED"/>
    <w:rsid w:val="0084102C"/>
    <w:rsid w:val="00841E1E"/>
    <w:rsid w:val="008437BB"/>
    <w:rsid w:val="00844058"/>
    <w:rsid w:val="00846999"/>
    <w:rsid w:val="00854CC7"/>
    <w:rsid w:val="008611FC"/>
    <w:rsid w:val="00862205"/>
    <w:rsid w:val="00864126"/>
    <w:rsid w:val="00864649"/>
    <w:rsid w:val="0086470B"/>
    <w:rsid w:val="00864959"/>
    <w:rsid w:val="00864BA2"/>
    <w:rsid w:val="008728A7"/>
    <w:rsid w:val="008752B3"/>
    <w:rsid w:val="008807B9"/>
    <w:rsid w:val="008843ED"/>
    <w:rsid w:val="00884F87"/>
    <w:rsid w:val="008920DB"/>
    <w:rsid w:val="0089297D"/>
    <w:rsid w:val="00896EB6"/>
    <w:rsid w:val="008A0406"/>
    <w:rsid w:val="008A2C7E"/>
    <w:rsid w:val="008A326F"/>
    <w:rsid w:val="008A6C65"/>
    <w:rsid w:val="008B492C"/>
    <w:rsid w:val="008B4A60"/>
    <w:rsid w:val="008B5B8E"/>
    <w:rsid w:val="008B615F"/>
    <w:rsid w:val="008B6EC0"/>
    <w:rsid w:val="008B7505"/>
    <w:rsid w:val="008B7537"/>
    <w:rsid w:val="008C076D"/>
    <w:rsid w:val="008C1989"/>
    <w:rsid w:val="008C5B99"/>
    <w:rsid w:val="008C63AD"/>
    <w:rsid w:val="008C747D"/>
    <w:rsid w:val="008D0F6F"/>
    <w:rsid w:val="008D2B96"/>
    <w:rsid w:val="008E0D69"/>
    <w:rsid w:val="008E5B52"/>
    <w:rsid w:val="008E7DD3"/>
    <w:rsid w:val="008F1422"/>
    <w:rsid w:val="008F4132"/>
    <w:rsid w:val="008F6027"/>
    <w:rsid w:val="008F6A84"/>
    <w:rsid w:val="008F752F"/>
    <w:rsid w:val="00905EB5"/>
    <w:rsid w:val="00905F32"/>
    <w:rsid w:val="009169DA"/>
    <w:rsid w:val="0091768A"/>
    <w:rsid w:val="00922C95"/>
    <w:rsid w:val="00923115"/>
    <w:rsid w:val="009234FE"/>
    <w:rsid w:val="00923FE4"/>
    <w:rsid w:val="009305C6"/>
    <w:rsid w:val="00932912"/>
    <w:rsid w:val="009335B9"/>
    <w:rsid w:val="009337F6"/>
    <w:rsid w:val="009406FF"/>
    <w:rsid w:val="00940DCB"/>
    <w:rsid w:val="00944752"/>
    <w:rsid w:val="00944A4B"/>
    <w:rsid w:val="00944BD2"/>
    <w:rsid w:val="00950F30"/>
    <w:rsid w:val="00951B50"/>
    <w:rsid w:val="009579F4"/>
    <w:rsid w:val="00961606"/>
    <w:rsid w:val="00961683"/>
    <w:rsid w:val="00963B53"/>
    <w:rsid w:val="00963DB5"/>
    <w:rsid w:val="009734CD"/>
    <w:rsid w:val="0098094A"/>
    <w:rsid w:val="00986A32"/>
    <w:rsid w:val="009940DE"/>
    <w:rsid w:val="00995809"/>
    <w:rsid w:val="00995F54"/>
    <w:rsid w:val="009968F9"/>
    <w:rsid w:val="00996C35"/>
    <w:rsid w:val="009A02EC"/>
    <w:rsid w:val="009B0077"/>
    <w:rsid w:val="009B0290"/>
    <w:rsid w:val="009B3672"/>
    <w:rsid w:val="009B46CB"/>
    <w:rsid w:val="009C2B35"/>
    <w:rsid w:val="009C3C41"/>
    <w:rsid w:val="009D2CCA"/>
    <w:rsid w:val="009E17DB"/>
    <w:rsid w:val="009F1251"/>
    <w:rsid w:val="00A01401"/>
    <w:rsid w:val="00A045B4"/>
    <w:rsid w:val="00A0482D"/>
    <w:rsid w:val="00A15982"/>
    <w:rsid w:val="00A15B2F"/>
    <w:rsid w:val="00A23252"/>
    <w:rsid w:val="00A32040"/>
    <w:rsid w:val="00A32449"/>
    <w:rsid w:val="00A36649"/>
    <w:rsid w:val="00A41EA2"/>
    <w:rsid w:val="00A43273"/>
    <w:rsid w:val="00A44AC1"/>
    <w:rsid w:val="00A451A1"/>
    <w:rsid w:val="00A46623"/>
    <w:rsid w:val="00A563C8"/>
    <w:rsid w:val="00A57CB3"/>
    <w:rsid w:val="00A61D5F"/>
    <w:rsid w:val="00A62642"/>
    <w:rsid w:val="00A6279D"/>
    <w:rsid w:val="00A6537E"/>
    <w:rsid w:val="00A65B38"/>
    <w:rsid w:val="00A72EBF"/>
    <w:rsid w:val="00A73525"/>
    <w:rsid w:val="00A74C21"/>
    <w:rsid w:val="00A758E0"/>
    <w:rsid w:val="00A81FEB"/>
    <w:rsid w:val="00A83040"/>
    <w:rsid w:val="00A84FF3"/>
    <w:rsid w:val="00A85AE9"/>
    <w:rsid w:val="00A90324"/>
    <w:rsid w:val="00A90DEF"/>
    <w:rsid w:val="00A92801"/>
    <w:rsid w:val="00AA2A27"/>
    <w:rsid w:val="00AA47A7"/>
    <w:rsid w:val="00AA7541"/>
    <w:rsid w:val="00AA7776"/>
    <w:rsid w:val="00AB171F"/>
    <w:rsid w:val="00AB67B8"/>
    <w:rsid w:val="00AB7F2B"/>
    <w:rsid w:val="00AC3051"/>
    <w:rsid w:val="00AC4FA5"/>
    <w:rsid w:val="00AC6399"/>
    <w:rsid w:val="00AD20E0"/>
    <w:rsid w:val="00AD708E"/>
    <w:rsid w:val="00AD71E1"/>
    <w:rsid w:val="00AE0612"/>
    <w:rsid w:val="00AE5EB2"/>
    <w:rsid w:val="00B05B99"/>
    <w:rsid w:val="00B063FB"/>
    <w:rsid w:val="00B119C6"/>
    <w:rsid w:val="00B124AE"/>
    <w:rsid w:val="00B1273D"/>
    <w:rsid w:val="00B237FA"/>
    <w:rsid w:val="00B317FF"/>
    <w:rsid w:val="00B34F6B"/>
    <w:rsid w:val="00B35604"/>
    <w:rsid w:val="00B37651"/>
    <w:rsid w:val="00B41C15"/>
    <w:rsid w:val="00B43F98"/>
    <w:rsid w:val="00B52918"/>
    <w:rsid w:val="00B55C86"/>
    <w:rsid w:val="00B569BB"/>
    <w:rsid w:val="00B65222"/>
    <w:rsid w:val="00B65BD8"/>
    <w:rsid w:val="00B67395"/>
    <w:rsid w:val="00B71EC1"/>
    <w:rsid w:val="00B73EFC"/>
    <w:rsid w:val="00B80DEB"/>
    <w:rsid w:val="00B855E5"/>
    <w:rsid w:val="00B905DB"/>
    <w:rsid w:val="00BA0CC8"/>
    <w:rsid w:val="00BA2084"/>
    <w:rsid w:val="00BA46D4"/>
    <w:rsid w:val="00BB1F7E"/>
    <w:rsid w:val="00BB2E94"/>
    <w:rsid w:val="00BB43A5"/>
    <w:rsid w:val="00BB4EE0"/>
    <w:rsid w:val="00BC3336"/>
    <w:rsid w:val="00BC3F75"/>
    <w:rsid w:val="00BC47D7"/>
    <w:rsid w:val="00BD2740"/>
    <w:rsid w:val="00BD35DD"/>
    <w:rsid w:val="00BE19E7"/>
    <w:rsid w:val="00BE6DEE"/>
    <w:rsid w:val="00BE7B59"/>
    <w:rsid w:val="00BF26CB"/>
    <w:rsid w:val="00C00188"/>
    <w:rsid w:val="00C02D3F"/>
    <w:rsid w:val="00C050B1"/>
    <w:rsid w:val="00C1619B"/>
    <w:rsid w:val="00C20979"/>
    <w:rsid w:val="00C20EAF"/>
    <w:rsid w:val="00C21067"/>
    <w:rsid w:val="00C23152"/>
    <w:rsid w:val="00C27D8A"/>
    <w:rsid w:val="00C304FF"/>
    <w:rsid w:val="00C31550"/>
    <w:rsid w:val="00C32045"/>
    <w:rsid w:val="00C32DB4"/>
    <w:rsid w:val="00C34702"/>
    <w:rsid w:val="00C34E08"/>
    <w:rsid w:val="00C4141C"/>
    <w:rsid w:val="00C4501D"/>
    <w:rsid w:val="00C45A83"/>
    <w:rsid w:val="00C52594"/>
    <w:rsid w:val="00C53382"/>
    <w:rsid w:val="00C534A5"/>
    <w:rsid w:val="00C55643"/>
    <w:rsid w:val="00C5620B"/>
    <w:rsid w:val="00C5693F"/>
    <w:rsid w:val="00C56BB2"/>
    <w:rsid w:val="00C61EC0"/>
    <w:rsid w:val="00C66ECB"/>
    <w:rsid w:val="00C67846"/>
    <w:rsid w:val="00C72369"/>
    <w:rsid w:val="00C77BF7"/>
    <w:rsid w:val="00C8220D"/>
    <w:rsid w:val="00C8231A"/>
    <w:rsid w:val="00C83251"/>
    <w:rsid w:val="00C83AAA"/>
    <w:rsid w:val="00C841F8"/>
    <w:rsid w:val="00C862D8"/>
    <w:rsid w:val="00C97898"/>
    <w:rsid w:val="00CA27A6"/>
    <w:rsid w:val="00CA5D6E"/>
    <w:rsid w:val="00CB3728"/>
    <w:rsid w:val="00CB3CC6"/>
    <w:rsid w:val="00CC75B7"/>
    <w:rsid w:val="00CC7A74"/>
    <w:rsid w:val="00CD4B9B"/>
    <w:rsid w:val="00CE1644"/>
    <w:rsid w:val="00CF5C09"/>
    <w:rsid w:val="00D05824"/>
    <w:rsid w:val="00D1118E"/>
    <w:rsid w:val="00D12314"/>
    <w:rsid w:val="00D16780"/>
    <w:rsid w:val="00D30E39"/>
    <w:rsid w:val="00D32D8D"/>
    <w:rsid w:val="00D33219"/>
    <w:rsid w:val="00D34146"/>
    <w:rsid w:val="00D34576"/>
    <w:rsid w:val="00D42ACD"/>
    <w:rsid w:val="00D43777"/>
    <w:rsid w:val="00D44DA3"/>
    <w:rsid w:val="00D51417"/>
    <w:rsid w:val="00D518BD"/>
    <w:rsid w:val="00D55C71"/>
    <w:rsid w:val="00D6204D"/>
    <w:rsid w:val="00D65D5C"/>
    <w:rsid w:val="00D65DDF"/>
    <w:rsid w:val="00D66F51"/>
    <w:rsid w:val="00D707DB"/>
    <w:rsid w:val="00D80281"/>
    <w:rsid w:val="00D80BDF"/>
    <w:rsid w:val="00D83C22"/>
    <w:rsid w:val="00D84F0D"/>
    <w:rsid w:val="00D96501"/>
    <w:rsid w:val="00D971E9"/>
    <w:rsid w:val="00DA282E"/>
    <w:rsid w:val="00DA5964"/>
    <w:rsid w:val="00DA7EC7"/>
    <w:rsid w:val="00DB0CD3"/>
    <w:rsid w:val="00DB63FC"/>
    <w:rsid w:val="00DB748B"/>
    <w:rsid w:val="00DC0400"/>
    <w:rsid w:val="00DC100C"/>
    <w:rsid w:val="00DC3918"/>
    <w:rsid w:val="00DC6C0F"/>
    <w:rsid w:val="00DC6E33"/>
    <w:rsid w:val="00DD263D"/>
    <w:rsid w:val="00DD51AC"/>
    <w:rsid w:val="00DD5DAE"/>
    <w:rsid w:val="00DD6A8E"/>
    <w:rsid w:val="00DE087D"/>
    <w:rsid w:val="00DE0FEB"/>
    <w:rsid w:val="00DE3213"/>
    <w:rsid w:val="00DE4155"/>
    <w:rsid w:val="00DF5357"/>
    <w:rsid w:val="00E014F6"/>
    <w:rsid w:val="00E065C5"/>
    <w:rsid w:val="00E0737B"/>
    <w:rsid w:val="00E124B5"/>
    <w:rsid w:val="00E17C47"/>
    <w:rsid w:val="00E2158A"/>
    <w:rsid w:val="00E26E49"/>
    <w:rsid w:val="00E36C97"/>
    <w:rsid w:val="00E41727"/>
    <w:rsid w:val="00E4749D"/>
    <w:rsid w:val="00E523E1"/>
    <w:rsid w:val="00E550D2"/>
    <w:rsid w:val="00E56C37"/>
    <w:rsid w:val="00E602A9"/>
    <w:rsid w:val="00E6532F"/>
    <w:rsid w:val="00E672E8"/>
    <w:rsid w:val="00E73F95"/>
    <w:rsid w:val="00E74407"/>
    <w:rsid w:val="00E7479F"/>
    <w:rsid w:val="00E75251"/>
    <w:rsid w:val="00E801DA"/>
    <w:rsid w:val="00E85573"/>
    <w:rsid w:val="00E855B1"/>
    <w:rsid w:val="00E92AC7"/>
    <w:rsid w:val="00E93807"/>
    <w:rsid w:val="00E93E18"/>
    <w:rsid w:val="00EA08A2"/>
    <w:rsid w:val="00EA4753"/>
    <w:rsid w:val="00EA597C"/>
    <w:rsid w:val="00EB1EB9"/>
    <w:rsid w:val="00EB6A40"/>
    <w:rsid w:val="00EC104B"/>
    <w:rsid w:val="00EC17BF"/>
    <w:rsid w:val="00EC46D3"/>
    <w:rsid w:val="00EE1F2C"/>
    <w:rsid w:val="00EE461F"/>
    <w:rsid w:val="00EF7E36"/>
    <w:rsid w:val="00F00C80"/>
    <w:rsid w:val="00F019FB"/>
    <w:rsid w:val="00F033DD"/>
    <w:rsid w:val="00F05C8D"/>
    <w:rsid w:val="00F06E4E"/>
    <w:rsid w:val="00F1136A"/>
    <w:rsid w:val="00F149EB"/>
    <w:rsid w:val="00F16F30"/>
    <w:rsid w:val="00F17397"/>
    <w:rsid w:val="00F22E2B"/>
    <w:rsid w:val="00F2500F"/>
    <w:rsid w:val="00F25140"/>
    <w:rsid w:val="00F27EF4"/>
    <w:rsid w:val="00F31161"/>
    <w:rsid w:val="00F3292D"/>
    <w:rsid w:val="00F417A9"/>
    <w:rsid w:val="00F423DF"/>
    <w:rsid w:val="00F46A97"/>
    <w:rsid w:val="00F509B5"/>
    <w:rsid w:val="00F53CAE"/>
    <w:rsid w:val="00F5416E"/>
    <w:rsid w:val="00F54B43"/>
    <w:rsid w:val="00F5747E"/>
    <w:rsid w:val="00F61D79"/>
    <w:rsid w:val="00F64AAE"/>
    <w:rsid w:val="00F67920"/>
    <w:rsid w:val="00F73720"/>
    <w:rsid w:val="00F739CF"/>
    <w:rsid w:val="00F76687"/>
    <w:rsid w:val="00F8256B"/>
    <w:rsid w:val="00F84142"/>
    <w:rsid w:val="00F937AF"/>
    <w:rsid w:val="00F962CF"/>
    <w:rsid w:val="00F969BD"/>
    <w:rsid w:val="00F972E8"/>
    <w:rsid w:val="00FA1D69"/>
    <w:rsid w:val="00FA297A"/>
    <w:rsid w:val="00FA4031"/>
    <w:rsid w:val="00FA5121"/>
    <w:rsid w:val="00FA7E0D"/>
    <w:rsid w:val="00FB2F66"/>
    <w:rsid w:val="00FB4E1F"/>
    <w:rsid w:val="00FC143B"/>
    <w:rsid w:val="00FC663B"/>
    <w:rsid w:val="00FC6A1B"/>
    <w:rsid w:val="00FD6BD9"/>
    <w:rsid w:val="00FE1FC0"/>
    <w:rsid w:val="00FE7ED1"/>
    <w:rsid w:val="00FF23AB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ED96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979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15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3664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36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3664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64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649"/>
    <w:rPr>
      <w:sz w:val="18"/>
      <w:szCs w:val="18"/>
    </w:rPr>
  </w:style>
  <w:style w:type="table" w:styleId="TableGrid">
    <w:name w:val="Table Grid"/>
    <w:basedOn w:val="TableNormal"/>
    <w:uiPriority w:val="59"/>
    <w:rsid w:val="00C209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5DE1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C31550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C315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3155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31550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3155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Hyperlink">
    <w:name w:val="Hyperlink"/>
    <w:basedOn w:val="DefaultParagraphFont"/>
    <w:uiPriority w:val="99"/>
    <w:unhideWhenUsed/>
    <w:rsid w:val="00C315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3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8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g"/><Relationship Id="rId10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3EC7C-2BF7-9445-B323-6609C1A2C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123</Words>
  <Characters>702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ruankangle123@126.com</dc:creator>
  <cp:lastModifiedBy>yun1515</cp:lastModifiedBy>
  <cp:revision>70</cp:revision>
  <dcterms:created xsi:type="dcterms:W3CDTF">2016-03-28T07:28:00Z</dcterms:created>
  <dcterms:modified xsi:type="dcterms:W3CDTF">2016-05-03T17:31:00Z</dcterms:modified>
</cp:coreProperties>
</file>