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7FAC46">
      <w:pPr>
        <w:pStyle w:val="15"/>
      </w:pPr>
      <w:r>
        <w:t>迅雷AI产品大赛</w:t>
      </w:r>
      <w:r>
        <w:t>想法设计</w:t>
      </w:r>
    </w:p>
    <w:p w14:paraId="1D424636">
      <w:pPr>
        <w:pStyle w:val="15"/>
        <w:jc w:val="center"/>
      </w:pPr>
      <w:r>
        <w:drawing>
          <wp:inline distT="0" distB="0" distL="114300" distR="114300">
            <wp:extent cx="3958590" cy="3603625"/>
            <wp:effectExtent l="0" t="0" r="381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58590" cy="360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C4C3C">
      <w:pPr>
        <w:pStyle w:val="15"/>
        <w:widowControl/>
        <w:rPr>
          <w:rFonts w:hint="default" w:eastAsia="黑体"/>
          <w:lang w:val="en-US" w:eastAsia="zh-CN"/>
        </w:rPr>
      </w:pPr>
      <w:r>
        <w:rPr>
          <w:rFonts w:hint="eastAsia"/>
          <w:lang w:val="en-US" w:eastAsia="zh-CN"/>
        </w:rPr>
        <w:t>创意想法一：</w:t>
      </w:r>
      <w:r>
        <w:t>「闪念 AI (FlashMind)」产品系统设计与功能规范文档（软件发布官方版）</w:t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创新AI工具】</w:t>
      </w:r>
      <w:bookmarkStart w:id="0" w:name="_GoBack"/>
      <w:bookmarkEnd w:id="0"/>
    </w:p>
    <w:p w14:paraId="1A077421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产品概述与定位</w:t>
      </w:r>
    </w:p>
    <w:p w14:paraId="7A42D19F">
      <w:pPr>
        <w:pStyle w:val="3"/>
        <w:widowControl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背景与行业痛点</w:t>
      </w:r>
    </w:p>
    <w:p w14:paraId="193EBEE7">
      <w:pPr>
        <w:pStyle w:val="11"/>
        <w:widowControl/>
      </w:pPr>
      <w:r>
        <w:rPr>
          <w:rFonts w:ascii="Times New Roman" w:hAnsi="Times New Roman" w:eastAsia="宋体" w:cs="Times New Roman"/>
          <w:sz w:val="24"/>
          <w:szCs w:val="24"/>
        </w:rPr>
        <w:t>当前市面上的时间管理与待办事项（To-Do List）工具层出不穷，但普遍存在以下四大痛点：</w:t>
      </w:r>
    </w:p>
    <w:p w14:paraId="58B2865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输入摩擦力大</w:t>
      </w:r>
      <w:r>
        <w:rPr>
          <w:rFonts w:ascii="Times New Roman" w:hAnsi="Times New Roman" w:eastAsia="宋体" w:cs="Times New Roman"/>
          <w:sz w:val="24"/>
          <w:szCs w:val="24"/>
        </w:rPr>
        <w:t>：手动创建任务、归类、设置提醒和截止日期（DDL）过程极其繁琐，用户常常因“整理日程本身太累”而放弃记录和使用。</w:t>
      </w:r>
    </w:p>
    <w:p w14:paraId="34A7039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计划刚性过强</w:t>
      </w:r>
      <w:r>
        <w:rPr>
          <w:rFonts w:ascii="Times New Roman" w:hAnsi="Times New Roman" w:eastAsia="宋体" w:cs="Times New Roman"/>
          <w:sz w:val="24"/>
          <w:szCs w:val="24"/>
        </w:rPr>
        <w:t>：生活充满变数，传统的日程表一旦排定便难以弹性调整。任务积压导致“滚雪球”式的心理压力，最终引发严重的拖延症。</w:t>
      </w:r>
    </w:p>
    <w:p w14:paraId="7C3C5C52">
      <w:pPr>
        <w:pStyle w:val="11"/>
        <w:widowControl/>
      </w:pPr>
      <w:r>
        <w:rPr>
          <w:rFonts w:ascii="Times New Roman" w:hAnsi="Times New Roman" w:eastAsia="宋体" w:cs="Times New Roman"/>
          <w:b/>
          <w:sz w:val="24"/>
          <w:szCs w:val="24"/>
        </w:rPr>
        <w:t>心理隐性过载</w:t>
      </w:r>
      <w:r>
        <w:rPr>
          <w:rFonts w:ascii="Times New Roman" w:hAnsi="Times New Roman" w:eastAsia="宋体" w:cs="Times New Roman"/>
          <w:sz w:val="24"/>
          <w:szCs w:val="24"/>
        </w:rPr>
        <w:t>：现代职场和科研环境压力巨大，用户在高度焦虑和心理过载状态下，效率呈断崖式下跌，而传统工具只懂得一味地“催促”，缺乏对用户心理压力的评估与柔性干预。</w:t>
      </w:r>
    </w:p>
    <w:p w14:paraId="298179C2">
      <w:pPr>
        <w:pStyle w:val="11"/>
        <w:widowControl/>
      </w:pPr>
      <w:r>
        <w:rPr>
          <w:rFonts w:ascii="Times New Roman" w:hAnsi="Times New Roman" w:eastAsia="宋体" w:cs="Times New Roman"/>
          <w:b/>
          <w:sz w:val="24"/>
          <w:szCs w:val="24"/>
        </w:rPr>
        <w:t>反馈缺失或冰冷</w:t>
      </w:r>
      <w:r>
        <w:rPr>
          <w:rFonts w:ascii="Times New Roman" w:hAnsi="Times New Roman" w:eastAsia="宋体" w:cs="Times New Roman"/>
          <w:sz w:val="24"/>
          <w:szCs w:val="24"/>
        </w:rPr>
        <w:t>：传统的效率软件统计图表单一且冰冷，缺乏情感温度与主观因果分析，无法提供切实可行的效率改进建议。</w:t>
      </w:r>
    </w:p>
    <w:p w14:paraId="21FD327E">
      <w:pPr>
        <w:pStyle w:val="3"/>
        <w:widowControl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产品定位</w:t>
      </w:r>
    </w:p>
    <w:p w14:paraId="599BC0F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闪念 AI（FlashMind）</w:t>
      </w:r>
      <w:r>
        <w:rPr>
          <w:rFonts w:ascii="Times New Roman" w:hAnsi="Times New Roman" w:eastAsia="宋体" w:cs="Times New Roman"/>
          <w:sz w:val="24"/>
          <w:szCs w:val="24"/>
        </w:rPr>
        <w:t xml:space="preserve"> 是一款依托大语言模型（LLM）打造的“零摩擦、动态弹性、数据驱动、心理干预、有温度”</w:t>
      </w:r>
      <w:r>
        <w:rPr>
          <w:rFonts w:ascii="Times New Roman" w:hAnsi="Times New Roman" w:eastAsia="宋体" w:cs="Times New Roman"/>
          <w:b/>
          <w:sz w:val="24"/>
          <w:szCs w:val="24"/>
        </w:rPr>
        <w:t>的个人 AI 智能效率助手。产品秉承迅雷极致的速度基因，贯彻</w:t>
      </w:r>
      <w:r>
        <w:rPr>
          <w:rFonts w:ascii="Times New Roman" w:hAnsi="Times New Roman" w:eastAsia="宋体" w:cs="Times New Roman"/>
          <w:sz w:val="24"/>
          <w:szCs w:val="24"/>
        </w:rPr>
        <w:t>“复杂逻辑留给 AI，极致的简单留给用户”的设计哲学，率先实现从“前置极速规划 - 中途弹性执行 - 心理能量监控 - 后置双重复盘”的完整 PDCA 闭环管理。</w:t>
      </w:r>
    </w:p>
    <w:p w14:paraId="70AA313E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系统核心功能模块</w:t>
      </w:r>
    </w:p>
    <w:p w14:paraId="3D9ED39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本系统共划分为六大核心功能模块，其功能流向与架构关系如下：</w:t>
      </w:r>
    </w:p>
    <w:p w14:paraId="4F158A65">
      <w:pPr>
        <w:pStyle w:val="11"/>
        <w:widowControl/>
        <w:rPr>
          <w:rStyle w:val="18"/>
          <w:rFonts w:ascii="Times New Roman" w:hAnsi="Times New Roman" w:eastAsia="宋体" w:cs="Times New Roman"/>
          <w:sz w:val="24"/>
          <w:szCs w:val="24"/>
        </w:rPr>
      </w:pPr>
      <w:r>
        <w:rPr>
          <w:rStyle w:val="18"/>
          <w:rFonts w:ascii="Times New Roman" w:hAnsi="Times New Roman" w:eastAsia="宋体" w:cs="Times New Roman"/>
          <w:sz w:val="24"/>
          <w:szCs w:val="24"/>
        </w:rPr>
        <w:t>┌────────────────────────────────────────┐</w:t>
      </w:r>
    </w:p>
    <w:p w14:paraId="15D95BAC">
      <w:pPr>
        <w:pStyle w:val="11"/>
        <w:widowControl/>
        <w:rPr>
          <w:rStyle w:val="18"/>
          <w:rFonts w:ascii="Times New Roman" w:hAnsi="Times New Roman" w:eastAsia="宋体" w:cs="Times New Roman"/>
          <w:sz w:val="24"/>
          <w:szCs w:val="24"/>
        </w:rPr>
      </w:pPr>
      <w:r>
        <w:rPr>
          <w:rStyle w:val="18"/>
          <w:rFonts w:ascii="Times New Roman" w:hAnsi="Times New Roman" w:eastAsia="宋体" w:cs="Times New Roman"/>
          <w:sz w:val="24"/>
          <w:szCs w:val="24"/>
        </w:rPr>
        <w:t>│  📥 多端闪击输入 / 意图补全 / 涂鸦画板   │ (前置极速规划)</w:t>
      </w:r>
    </w:p>
    <w:p w14:paraId="087453A2">
      <w:pPr>
        <w:pStyle w:val="11"/>
        <w:widowControl/>
        <w:rPr>
          <w:rStyle w:val="18"/>
          <w:rFonts w:ascii="Times New Roman" w:hAnsi="Times New Roman" w:eastAsia="宋体" w:cs="Times New Roman"/>
          <w:sz w:val="24"/>
          <w:szCs w:val="24"/>
        </w:rPr>
      </w:pPr>
      <w:r>
        <w:rPr>
          <w:rStyle w:val="18"/>
          <w:rFonts w:ascii="Times New Roman" w:hAnsi="Times New Roman" w:eastAsia="宋体" w:cs="Times New Roman"/>
          <w:sz w:val="24"/>
          <w:szCs w:val="24"/>
        </w:rPr>
        <w:t>└───────────────────┬────────────────────┘</w:t>
      </w:r>
    </w:p>
    <w:p w14:paraId="1A9CE0EE">
      <w:pPr>
        <w:pStyle w:val="13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 xml:space="preserve">                                        ▼</w:t>
      </w:r>
    </w:p>
    <w:p w14:paraId="764A9EF7">
      <w:pPr>
        <w:pStyle w:val="11"/>
        <w:widowControl/>
        <w:rPr>
          <w:rStyle w:val="18"/>
          <w:rFonts w:ascii="Times New Roman" w:hAnsi="Times New Roman" w:eastAsia="宋体" w:cs="Times New Roman"/>
          <w:sz w:val="24"/>
          <w:szCs w:val="24"/>
        </w:rPr>
      </w:pPr>
      <w:r>
        <w:rPr>
          <w:rStyle w:val="18"/>
          <w:rFonts w:ascii="Times New Roman" w:hAnsi="Times New Roman" w:eastAsia="宋体" w:cs="Times New Roman"/>
          <w:sz w:val="24"/>
          <w:szCs w:val="24"/>
        </w:rPr>
        <w:t>┌────────────────────────────────────────┐</w:t>
      </w:r>
    </w:p>
    <w:p w14:paraId="7312E4CC">
      <w:pPr>
        <w:pStyle w:val="13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 xml:space="preserve">                    │       AI 语义解析、时序与依赖引擎       │ </w:t>
      </w:r>
    </w:p>
    <w:p w14:paraId="1F8C6797">
      <w:pPr>
        <w:pStyle w:val="11"/>
        <w:widowControl/>
        <w:rPr>
          <w:rStyle w:val="18"/>
          <w:rFonts w:ascii="Times New Roman" w:hAnsi="Times New Roman" w:eastAsia="宋体" w:cs="Times New Roman"/>
          <w:sz w:val="24"/>
          <w:szCs w:val="24"/>
        </w:rPr>
      </w:pPr>
      <w:r>
        <w:rPr>
          <w:rStyle w:val="18"/>
          <w:rFonts w:ascii="Times New Roman" w:hAnsi="Times New Roman" w:eastAsia="宋体" w:cs="Times New Roman"/>
          <w:sz w:val="24"/>
          <w:szCs w:val="24"/>
        </w:rPr>
        <w:t>└───────────────────┬────────────────────┘</w:t>
      </w:r>
    </w:p>
    <w:p w14:paraId="5D3E09DD">
      <w:pPr>
        <w:pStyle w:val="13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 xml:space="preserve">                                        ▼</w:t>
      </w:r>
    </w:p>
    <w:p w14:paraId="36144026">
      <w:pPr>
        <w:pStyle w:val="11"/>
        <w:widowControl/>
        <w:rPr>
          <w:rStyle w:val="18"/>
          <w:rFonts w:ascii="Times New Roman" w:hAnsi="Times New Roman" w:eastAsia="宋体" w:cs="Times New Roman"/>
          <w:sz w:val="24"/>
          <w:szCs w:val="24"/>
        </w:rPr>
      </w:pPr>
      <w:r>
        <w:rPr>
          <w:rStyle w:val="18"/>
          <w:rFonts w:ascii="Times New Roman" w:hAnsi="Times New Roman" w:eastAsia="宋体" w:cs="Times New Roman"/>
          <w:sz w:val="24"/>
          <w:szCs w:val="24"/>
        </w:rPr>
        <w:t>┌──────────────────────────────┼──────────────────────────────┐</w:t>
      </w:r>
    </w:p>
    <w:p w14:paraId="57A0B1FE">
      <w:pPr>
        <w:pStyle w:val="13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 xml:space="preserve">         ▼                              ▼                              ▼</w:t>
      </w:r>
    </w:p>
    <w:p w14:paraId="4C6F4829">
      <w:pPr>
        <w:pStyle w:val="11"/>
        <w:widowControl/>
        <w:rPr>
          <w:rStyle w:val="18"/>
          <w:rFonts w:ascii="Times New Roman" w:hAnsi="Times New Roman" w:eastAsia="宋体" w:cs="Times New Roman"/>
          <w:sz w:val="24"/>
          <w:szCs w:val="24"/>
        </w:rPr>
      </w:pPr>
      <w:r>
        <w:rPr>
          <w:rStyle w:val="18"/>
          <w:rFonts w:ascii="Times New Roman" w:hAnsi="Times New Roman" w:eastAsia="宋体" w:cs="Times New Roman"/>
          <w:sz w:val="24"/>
          <w:szCs w:val="24"/>
        </w:rPr>
        <w:t>┌─────────────────────────┐    ┌─────────────────────────┐    ┌─────────────────────────┐</w:t>
      </w:r>
    </w:p>
    <w:p w14:paraId="6CEFC34F">
      <w:pPr>
        <w:pStyle w:val="11"/>
        <w:widowControl/>
        <w:rPr>
          <w:rStyle w:val="18"/>
          <w:rFonts w:ascii="Times New Roman" w:hAnsi="Times New Roman" w:eastAsia="宋体" w:cs="Times New Roman"/>
          <w:sz w:val="24"/>
          <w:szCs w:val="24"/>
        </w:rPr>
      </w:pPr>
      <w:r>
        <w:rPr>
          <w:rStyle w:val="18"/>
          <w:rFonts w:ascii="Times New Roman" w:hAnsi="Times New Roman" w:eastAsia="宋体" w:cs="Times New Roman"/>
          <w:sz w:val="24"/>
          <w:szCs w:val="24"/>
        </w:rPr>
        <w:t>│     滚动更新待办流      │    │    拓扑依赖排序引擎     │    │      AI 情绪守护舱      │</w:t>
      </w:r>
    </w:p>
    <w:p w14:paraId="3E9416BD">
      <w:pPr>
        <w:pStyle w:val="11"/>
        <w:widowControl/>
        <w:rPr>
          <w:rStyle w:val="18"/>
          <w:rFonts w:ascii="Times New Roman" w:hAnsi="Times New Roman" w:eastAsia="宋体" w:cs="Times New Roman"/>
          <w:sz w:val="24"/>
          <w:szCs w:val="24"/>
        </w:rPr>
      </w:pPr>
      <w:r>
        <w:rPr>
          <w:rStyle w:val="18"/>
          <w:rFonts w:ascii="Times New Roman" w:hAnsi="Times New Roman" w:eastAsia="宋体" w:cs="Times New Roman"/>
          <w:sz w:val="24"/>
          <w:szCs w:val="24"/>
        </w:rPr>
        <w:t>├─────────────────────────┤    ├─────────────────────────┤    ├─────────────────────────┤</w:t>
      </w:r>
    </w:p>
    <w:p w14:paraId="1475FABD">
      <w:pPr>
        <w:pStyle w:val="11"/>
        <w:widowControl/>
        <w:rPr>
          <w:rStyle w:val="18"/>
          <w:rFonts w:ascii="Times New Roman" w:hAnsi="Times New Roman" w:eastAsia="宋体" w:cs="Times New Roman"/>
          <w:sz w:val="24"/>
          <w:szCs w:val="24"/>
        </w:rPr>
      </w:pPr>
      <w:r>
        <w:rPr>
          <w:rStyle w:val="18"/>
          <w:rFonts w:ascii="Times New Roman" w:hAnsi="Times New Roman" w:eastAsia="宋体" w:cs="Times New Roman"/>
          <w:sz w:val="24"/>
          <w:szCs w:val="24"/>
        </w:rPr>
        <w:t>│ · 滚动更新每日清单      │    │ · 自动父子任务拆解      │    │ · 桌面宠物「雷萌萌」    │</w:t>
      </w:r>
    </w:p>
    <w:p w14:paraId="114C8816">
      <w:pPr>
        <w:pStyle w:val="11"/>
        <w:widowControl/>
        <w:rPr>
          <w:rStyle w:val="18"/>
          <w:rFonts w:ascii="Times New Roman" w:hAnsi="Times New Roman" w:eastAsia="宋体" w:cs="Times New Roman"/>
          <w:sz w:val="24"/>
          <w:szCs w:val="24"/>
        </w:rPr>
      </w:pPr>
      <w:r>
        <w:rPr>
          <w:rStyle w:val="18"/>
          <w:rFonts w:ascii="Times New Roman" w:hAnsi="Times New Roman" w:eastAsia="宋体" w:cs="Times New Roman"/>
          <w:sz w:val="24"/>
          <w:szCs w:val="24"/>
        </w:rPr>
        <w:t>│ · 压力热力图显示        │    │ · 拓扑路径能量连线      │    │ · 1分钟情绪树洞         │</w:t>
      </w:r>
    </w:p>
    <w:p w14:paraId="43CE3010">
      <w:pPr>
        <w:pStyle w:val="11"/>
        <w:widowControl/>
        <w:rPr>
          <w:rStyle w:val="18"/>
          <w:rFonts w:ascii="Times New Roman" w:hAnsi="Times New Roman" w:eastAsia="宋体" w:cs="Times New Roman"/>
          <w:sz w:val="24"/>
          <w:szCs w:val="24"/>
        </w:rPr>
      </w:pPr>
      <w:r>
        <w:rPr>
          <w:rStyle w:val="18"/>
          <w:rFonts w:ascii="Times New Roman" w:hAnsi="Times New Roman" w:eastAsia="宋体" w:cs="Times New Roman"/>
          <w:sz w:val="24"/>
          <w:szCs w:val="24"/>
        </w:rPr>
        <w:t>│ · 智能一键顺延          │    │ · 依赖关系链式联动      │    │ · 专注商城与换装        │</w:t>
      </w:r>
    </w:p>
    <w:p w14:paraId="6C3DE5FD">
      <w:pPr>
        <w:pStyle w:val="11"/>
        <w:widowControl/>
        <w:rPr>
          <w:rStyle w:val="18"/>
          <w:rFonts w:ascii="Times New Roman" w:hAnsi="Times New Roman" w:eastAsia="宋体" w:cs="Times New Roman"/>
          <w:sz w:val="24"/>
          <w:szCs w:val="24"/>
        </w:rPr>
      </w:pPr>
      <w:r>
        <w:rPr>
          <w:rStyle w:val="18"/>
          <w:rFonts w:ascii="Times New Roman" w:hAnsi="Times New Roman" w:eastAsia="宋体" w:cs="Times New Roman"/>
          <w:sz w:val="24"/>
          <w:szCs w:val="24"/>
        </w:rPr>
        <w:t>└────────┬────────────────┘    └────────┬────────────────┘    └────────┬────────────────┘</w:t>
      </w:r>
    </w:p>
    <w:p w14:paraId="79618DEB">
      <w:pPr>
        <w:pStyle w:val="13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 xml:space="preserve">         │                              │                              │</w:t>
      </w:r>
    </w:p>
    <w:p w14:paraId="05D2CED8">
      <w:pPr>
        <w:pStyle w:val="11"/>
        <w:widowControl/>
        <w:rPr>
          <w:rStyle w:val="18"/>
          <w:rFonts w:ascii="Times New Roman" w:hAnsi="Times New Roman" w:eastAsia="宋体" w:cs="Times New Roman"/>
          <w:sz w:val="24"/>
          <w:szCs w:val="24"/>
        </w:rPr>
      </w:pPr>
      <w:r>
        <w:rPr>
          <w:rStyle w:val="18"/>
          <w:rFonts w:ascii="Times New Roman" w:hAnsi="Times New Roman" w:eastAsia="宋体" w:cs="Times New Roman"/>
          <w:sz w:val="24"/>
          <w:szCs w:val="24"/>
        </w:rPr>
        <w:t>└──────────────────────────────┼──────────────────────────────┘</w:t>
      </w:r>
    </w:p>
    <w:p w14:paraId="3BE4C05A">
      <w:pPr>
        <w:pStyle w:val="13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 xml:space="preserve">                                        ▼</w:t>
      </w:r>
    </w:p>
    <w:p w14:paraId="40837017">
      <w:pPr>
        <w:pStyle w:val="11"/>
        <w:widowControl/>
        <w:rPr>
          <w:rStyle w:val="18"/>
          <w:rFonts w:ascii="Times New Roman" w:hAnsi="Times New Roman" w:eastAsia="宋体" w:cs="Times New Roman"/>
          <w:sz w:val="24"/>
          <w:szCs w:val="24"/>
        </w:rPr>
      </w:pPr>
      <w:r>
        <w:rPr>
          <w:rStyle w:val="18"/>
          <w:rFonts w:ascii="Times New Roman" w:hAnsi="Times New Roman" w:eastAsia="宋体" w:cs="Times New Roman"/>
          <w:sz w:val="24"/>
          <w:szCs w:val="24"/>
        </w:rPr>
        <w:t>┌────────────────────────────────────────┐</w:t>
      </w:r>
    </w:p>
    <w:p w14:paraId="488D65B5">
      <w:pPr>
        <w:pStyle w:val="13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 xml:space="preserve">                    │     🧠 AI 压力监测与“弹性呼吸”干预     │ (心理韧性评估)</w:t>
      </w:r>
    </w:p>
    <w:p w14:paraId="271FC469">
      <w:pPr>
        <w:pStyle w:val="11"/>
        <w:widowControl/>
        <w:rPr>
          <w:rStyle w:val="18"/>
          <w:rFonts w:ascii="Times New Roman" w:hAnsi="Times New Roman" w:eastAsia="宋体" w:cs="Times New Roman"/>
          <w:sz w:val="24"/>
          <w:szCs w:val="24"/>
        </w:rPr>
      </w:pPr>
      <w:r>
        <w:rPr>
          <w:rStyle w:val="18"/>
          <w:rFonts w:ascii="Times New Roman" w:hAnsi="Times New Roman" w:eastAsia="宋体" w:cs="Times New Roman"/>
          <w:sz w:val="24"/>
          <w:szCs w:val="24"/>
        </w:rPr>
        <w:t>└───────────────────┬────────────────────┘</w:t>
      </w:r>
    </w:p>
    <w:p w14:paraId="6C5278D0">
      <w:pPr>
        <w:pStyle w:val="13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 xml:space="preserve">                                        ▼</w:t>
      </w:r>
    </w:p>
    <w:p w14:paraId="041D49BC">
      <w:pPr>
        <w:pStyle w:val="11"/>
        <w:widowControl/>
        <w:rPr>
          <w:rStyle w:val="18"/>
          <w:rFonts w:ascii="Times New Roman" w:hAnsi="Times New Roman" w:eastAsia="宋体" w:cs="Times New Roman"/>
          <w:sz w:val="24"/>
          <w:szCs w:val="24"/>
        </w:rPr>
      </w:pPr>
      <w:r>
        <w:rPr>
          <w:rStyle w:val="18"/>
          <w:rFonts w:ascii="Times New Roman" w:hAnsi="Times New Roman" w:eastAsia="宋体" w:cs="Times New Roman"/>
          <w:sz w:val="24"/>
          <w:szCs w:val="24"/>
        </w:rPr>
        <w:t>┌────────────────────────────────────────┐</w:t>
      </w:r>
    </w:p>
    <w:p w14:paraId="69DB5D5D">
      <w:pPr>
        <w:pStyle w:val="13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 xml:space="preserve">                    │            效率分析数据中心            │ (后置数据复盘)</w:t>
      </w:r>
    </w:p>
    <w:p w14:paraId="22FE8A9F">
      <w:pPr>
        <w:pStyle w:val="11"/>
        <w:widowControl/>
        <w:rPr>
          <w:rStyle w:val="18"/>
          <w:rFonts w:ascii="Times New Roman" w:hAnsi="Times New Roman" w:eastAsia="宋体" w:cs="Times New Roman"/>
          <w:sz w:val="24"/>
          <w:szCs w:val="24"/>
        </w:rPr>
      </w:pPr>
      <w:r>
        <w:rPr>
          <w:rStyle w:val="18"/>
          <w:rFonts w:ascii="Times New Roman" w:hAnsi="Times New Roman" w:eastAsia="宋体" w:cs="Times New Roman"/>
          <w:sz w:val="24"/>
          <w:szCs w:val="24"/>
        </w:rPr>
        <w:t>├────────────────────────────────────────┤</w:t>
      </w:r>
    </w:p>
    <w:p w14:paraId="4AA94B3D">
      <w:pPr>
        <w:pStyle w:val="13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 xml:space="preserve">                    │ · 主观效率 / 情绪关联分析               │</w:t>
      </w:r>
    </w:p>
    <w:p w14:paraId="79EC50DB">
      <w:pPr>
        <w:pStyle w:val="13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 xml:space="preserve">                    │ · 压力 / 焦虑多维雷达图                 │</w:t>
      </w:r>
    </w:p>
    <w:p w14:paraId="781D75A9">
      <w:pPr>
        <w:pStyle w:val="13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 xml:space="preserve">                    │ · 瓶颈因果诊断与周报导出                │</w:t>
      </w:r>
    </w:p>
    <w:p w14:paraId="584B1DA8">
      <w:pPr>
        <w:pStyle w:val="11"/>
        <w:widowControl/>
        <w:rPr>
          <w:rStyle w:val="18"/>
          <w:rFonts w:ascii="Times New Roman" w:hAnsi="Times New Roman" w:eastAsia="宋体" w:cs="Times New Roman"/>
          <w:sz w:val="24"/>
          <w:szCs w:val="24"/>
        </w:rPr>
      </w:pPr>
      <w:r>
        <w:rPr>
          <w:rStyle w:val="18"/>
          <w:rFonts w:ascii="Times New Roman" w:hAnsi="Times New Roman" w:eastAsia="宋体" w:cs="Times New Roman"/>
          <w:sz w:val="24"/>
          <w:szCs w:val="24"/>
        </w:rPr>
        <w:t>└───────────────────┬────────────────────┘</w:t>
      </w:r>
    </w:p>
    <w:p w14:paraId="64EFD06D">
      <w:pPr>
        <w:pStyle w:val="13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 xml:space="preserve">                                        ▼</w:t>
      </w:r>
    </w:p>
    <w:p w14:paraId="4FB4FF65">
      <w:pPr>
        <w:pStyle w:val="11"/>
        <w:widowControl/>
        <w:rPr>
          <w:rStyle w:val="18"/>
          <w:rFonts w:ascii="Times New Roman" w:hAnsi="Times New Roman" w:eastAsia="宋体" w:cs="Times New Roman"/>
          <w:sz w:val="24"/>
          <w:szCs w:val="24"/>
        </w:rPr>
      </w:pPr>
      <w:r>
        <w:rPr>
          <w:rStyle w:val="18"/>
          <w:rFonts w:ascii="Times New Roman" w:hAnsi="Times New Roman" w:eastAsia="宋体" w:cs="Times New Roman"/>
          <w:sz w:val="24"/>
          <w:szCs w:val="24"/>
        </w:rPr>
        <w:t>┌────────────────────────────────────────┐</w:t>
      </w:r>
    </w:p>
    <w:p w14:paraId="4977B953">
      <w:pPr>
        <w:pStyle w:val="13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 xml:space="preserve">                    │          AI 双重报告一键导出           │ (高能效率周报 + 心理健康诊断)</w:t>
      </w:r>
    </w:p>
    <w:p w14:paraId="248FACE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8"/>
          <w:rFonts w:ascii="Times New Roman" w:hAnsi="Times New Roman" w:eastAsia="宋体" w:cs="Times New Roman"/>
          <w:sz w:val="24"/>
          <w:szCs w:val="24"/>
        </w:rPr>
        <w:t>└────────────────────────────────────────┘</w:t>
      </w:r>
    </w:p>
    <w:p w14:paraId="0086B980">
      <w:pPr>
        <w:pStyle w:val="3"/>
        <w:widowControl/>
      </w:pPr>
      <w:r>
        <w:t>模块一：无摩擦极速规划与灵感收集箱（前置极速规划）</w:t>
      </w:r>
    </w:p>
    <w:p w14:paraId="5C67AD64">
      <w:pPr>
        <w:pStyle w:val="11"/>
        <w:widowControl/>
      </w:pPr>
      <w:r>
        <w:rPr>
          <w:rFonts w:ascii="Times New Roman" w:hAnsi="Times New Roman" w:eastAsia="宋体" w:cs="Times New Roman"/>
          <w:sz w:val="24"/>
          <w:szCs w:val="24"/>
        </w:rPr>
        <w:t>该模块旨在通过 AI 技术彻底消除用户记录日程时的输入门槛，实现“随手记、自动配、智能补”。</w:t>
      </w:r>
    </w:p>
    <w:p w14:paraId="4B9A1522">
      <w:pPr>
        <w:pStyle w:val="4"/>
        <w:widowControl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全平台“一键投递”收集箱 (Ubiquitous Inbox)</w:t>
      </w:r>
      <w:r>
        <w:t>：</w:t>
      </w:r>
    </w:p>
    <w:p w14:paraId="656B65D7">
      <w:pPr>
        <w:pStyle w:val="11"/>
        <w:widowControl/>
      </w:pPr>
      <w:r>
        <w:rPr>
          <w:rFonts w:ascii="Times New Roman" w:hAnsi="Times New Roman" w:eastAsia="宋体" w:cs="Times New Roman"/>
          <w:b/>
          <w:sz w:val="24"/>
          <w:szCs w:val="24"/>
        </w:rPr>
        <w:t>快捷键悬浮闪记</w:t>
      </w:r>
      <w:r>
        <w:rPr>
          <w:rFonts w:ascii="Times New Roman" w:hAnsi="Times New Roman" w:eastAsia="宋体" w:cs="Times New Roman"/>
          <w:sz w:val="24"/>
          <w:szCs w:val="24"/>
        </w:rPr>
        <w:t xml:space="preserve">：用户在电脑任何界面，按下全局快捷键（如 </w:t>
      </w:r>
      <w:r>
        <w:rPr>
          <w:rStyle w:val="18"/>
          <w:rFonts w:ascii="Times New Roman" w:hAnsi="Times New Roman" w:eastAsia="宋体" w:cs="Times New Roman"/>
          <w:sz w:val="24"/>
          <w:szCs w:val="24"/>
        </w:rPr>
        <w:t>Alt + Space</w:t>
      </w:r>
      <w:r>
        <w:rPr>
          <w:rFonts w:ascii="Times New Roman" w:hAnsi="Times New Roman" w:eastAsia="宋体" w:cs="Times New Roman"/>
          <w:sz w:val="24"/>
          <w:szCs w:val="24"/>
        </w:rPr>
        <w:t>），屏幕中央直接弹出极简的单行悬浮输入框。随手敲入一句话或录入语音，回车即消失，AI 在后台自动解析、分类、建档，绝不打断当前工作流。</w:t>
      </w:r>
    </w:p>
    <w:p w14:paraId="5AF8DFBD">
      <w:pPr>
        <w:pStyle w:val="11"/>
        <w:widowControl/>
      </w:pPr>
      <w:r>
        <w:rPr>
          <w:rFonts w:ascii="Times New Roman" w:hAnsi="Times New Roman" w:eastAsia="宋体" w:cs="Times New Roman"/>
          <w:b/>
          <w:sz w:val="24"/>
          <w:szCs w:val="24"/>
        </w:rPr>
        <w:t>浏览器一键网页剪藏 (Web Clipper)</w:t>
      </w:r>
      <w:r>
        <w:rPr>
          <w:rFonts w:ascii="Times New Roman" w:hAnsi="Times New Roman" w:eastAsia="宋体" w:cs="Times New Roman"/>
          <w:sz w:val="24"/>
          <w:szCs w:val="24"/>
        </w:rPr>
        <w:t>：在浏览器中浏览学术网站、工作网页或文献时，遇到想读的文章或要做的任务，右键选择“闪念，帮我记一下”，AI 自动提取网页标题、链接，并在后台创建“阅读/跟进”任务</w:t>
      </w:r>
      <w:r>
        <w:rPr>
          <w:rFonts w:hint="eastAsia" w:cs="Times New Roman"/>
          <w:sz w:val="24"/>
          <w:szCs w:val="24"/>
          <w:lang w:eastAsia="zh-CN"/>
        </w:rPr>
        <w:t>。</w:t>
      </w:r>
    </w:p>
    <w:p w14:paraId="6B3058D5">
      <w:pPr>
        <w:pStyle w:val="4"/>
        <w:widowControl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AI 意图模糊捕捉与“自动补全” (Intent Auto-Complete)</w:t>
      </w:r>
      <w:r>
        <w:t>：</w:t>
      </w:r>
    </w:p>
    <w:p w14:paraId="79D8253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当用户在任务框输入一个词（如“算法”）时，AI 会根据历史数据、当前课题和常做的事情，自动在输入框下方推荐最可能的补全选项。</w:t>
      </w:r>
    </w:p>
    <w:p w14:paraId="4DCB63E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例如，用户输入 </w:t>
      </w:r>
      <w:r>
        <w:rPr>
          <w:rStyle w:val="18"/>
          <w:rFonts w:ascii="Times New Roman" w:hAnsi="Times New Roman" w:eastAsia="宋体" w:cs="Times New Roman"/>
          <w:sz w:val="24"/>
          <w:szCs w:val="24"/>
        </w:rPr>
        <w:t>“算法...”</w:t>
      </w:r>
      <w:r>
        <w:rPr>
          <w:rFonts w:ascii="Times New Roman" w:hAnsi="Times New Roman" w:eastAsia="宋体" w:cs="Times New Roman"/>
          <w:sz w:val="24"/>
          <w:szCs w:val="24"/>
        </w:rPr>
        <w:t>，AI 自动推荐：</w:t>
      </w:r>
      <w:r>
        <w:rPr>
          <w:rStyle w:val="18"/>
          <w:rFonts w:ascii="Times New Roman" w:hAnsi="Times New Roman" w:eastAsia="宋体" w:cs="Times New Roman"/>
          <w:sz w:val="24"/>
          <w:szCs w:val="24"/>
        </w:rPr>
        <w:t>“🏃 调通算法的拓扑排序代码”</w:t>
      </w:r>
      <w:r>
        <w:rPr>
          <w:rFonts w:ascii="Times New Roman" w:hAnsi="Times New Roman" w:eastAsia="宋体" w:cs="Times New Roman"/>
          <w:sz w:val="24"/>
          <w:szCs w:val="24"/>
        </w:rPr>
        <w:t xml:space="preserve"> 或 </w:t>
      </w:r>
      <w:r>
        <w:rPr>
          <w:rStyle w:val="18"/>
          <w:rFonts w:ascii="Times New Roman" w:hAnsi="Times New Roman" w:eastAsia="宋体" w:cs="Times New Roman"/>
          <w:sz w:val="24"/>
          <w:szCs w:val="24"/>
        </w:rPr>
        <w:t>“📝 撰写算法对比实验部分的 Word 报告”</w:t>
      </w:r>
      <w:r>
        <w:rPr>
          <w:rFonts w:ascii="Times New Roman" w:hAnsi="Times New Roman" w:eastAsia="宋体" w:cs="Times New Roman"/>
          <w:sz w:val="24"/>
          <w:szCs w:val="24"/>
        </w:rPr>
        <w:t>。用户只需鼠标轻轻一点或敲击 Tab 键，即可一秒生成具体的、专业的高质量任务，免去大量打字和构思的时间。</w:t>
      </w:r>
    </w:p>
    <w:p w14:paraId="17411B03">
      <w:pPr>
        <w:pStyle w:val="4"/>
        <w:widowControl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拖拽式“画板速记”转日程 (Sketch to Schedule)</w:t>
      </w:r>
      <w:r>
        <w:t>：</w:t>
      </w:r>
    </w:p>
    <w:p w14:paraId="7F44490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软件中提供一个极简的“灵感白板”。习惯视觉思维的用户可以用手写笔或鼠标随手画出简易的思维导图、连线或手写关键词（如：画一个圆圈写着“答辩”，旁边连线拉出三个词“PPT”、“Demo视频”、“讲稿”）。</w:t>
      </w:r>
    </w:p>
    <w:p w14:paraId="3186AC1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点击“AI 转化”，系统内置的轻量级多模态视觉模型会自动识别白板上的手写逻辑，直接将其解析成一个</w:t>
      </w:r>
      <w:r>
        <w:rPr>
          <w:rFonts w:ascii="Times New Roman" w:hAnsi="Times New Roman" w:eastAsia="宋体" w:cs="Times New Roman"/>
          <w:b/>
          <w:sz w:val="24"/>
          <w:szCs w:val="24"/>
        </w:rPr>
        <w:t>包含父子依赖关系的任务群组</w:t>
      </w:r>
      <w:r>
        <w:rPr>
          <w:rFonts w:ascii="Times New Roman" w:hAnsi="Times New Roman" w:eastAsia="宋体" w:cs="Times New Roman"/>
          <w:sz w:val="24"/>
          <w:szCs w:val="24"/>
        </w:rPr>
        <w:t>塞进日历。</w:t>
      </w:r>
    </w:p>
    <w:p w14:paraId="42B6E014">
      <w:pPr>
        <w:pStyle w:val="4"/>
        <w:widowControl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“模板超市”与情境化一键套用 (Contextual Templates)</w:t>
      </w:r>
      <w:r>
        <w:t>：</w:t>
      </w:r>
    </w:p>
    <w:p w14:paraId="5188706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针对高频、固定的多步骤工作流，AI 根据用户的身份属性（如学术科研、社团管理、日常备考），提供预设的专业级任务模板流。</w:t>
      </w:r>
    </w:p>
    <w:p w14:paraId="5CC23EB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例如一键套用「学术论文写作模板」</w:t>
      </w:r>
      <w:r>
        <w:rPr>
          <w:rFonts w:ascii="Times New Roman" w:hAnsi="Times New Roman" w:eastAsia="宋体" w:cs="Times New Roman"/>
          <w:b/>
          <w:sz w:val="24"/>
          <w:szCs w:val="24"/>
        </w:rPr>
        <w:t>，日历上自动排布【文献调研 → 建立基准对比算法 → 跑实验 → 绘制折线图 → 撰写 Draft → 润色修改】；一键套用</w:t>
      </w:r>
      <w:r>
        <w:rPr>
          <w:rFonts w:ascii="Times New Roman" w:hAnsi="Times New Roman" w:eastAsia="宋体" w:cs="Times New Roman"/>
          <w:sz w:val="24"/>
          <w:szCs w:val="24"/>
        </w:rPr>
        <w:t>「社团活动策划模板」，自动生成【确定主题 → 撰写策划案 → 预订会场 → 制作宣传推送 → 活动现场执行 → 后期复盘汇报】，支持用户将个性化工作流沉淀为私房模板一键复用。</w:t>
      </w:r>
    </w:p>
    <w:p w14:paraId="3717F403">
      <w:pPr>
        <w:pStyle w:val="3"/>
        <w:widowControl/>
      </w:pPr>
      <w:r>
        <w:t>模块二：智能语音“言出法随”解析引擎（语义解析）</w:t>
      </w:r>
    </w:p>
    <w:p w14:paraId="5F07FFA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该模块是系统的核心大脑，负责将非结构化的混乱输入转化为高度结构化的数据。</w:t>
      </w:r>
    </w:p>
    <w:p w14:paraId="30392403">
      <w:pPr>
        <w:pStyle w:val="11"/>
        <w:widowControl/>
        <w:ind w:left="0" w:leftChars="0"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大白话一键生成结构化日程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</w:p>
    <w:p w14:paraId="15061BB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用户直接输入语音或文本（如：“</w:t>
      </w:r>
      <w:r>
        <w:rPr>
          <w:rFonts w:ascii="Times New Roman" w:hAnsi="Times New Roman" w:eastAsia="宋体" w:cs="Times New Roman"/>
          <w:i/>
          <w:sz w:val="24"/>
          <w:szCs w:val="24"/>
        </w:rPr>
        <w:t>下周五前要把 Demo 视频录好，下周二前把 PPT 发给组长，哦对了，今晚七点提醒我健身。</w:t>
      </w:r>
      <w:r>
        <w:rPr>
          <w:rFonts w:ascii="Times New Roman" w:hAnsi="Times New Roman" w:eastAsia="宋体" w:cs="Times New Roman"/>
          <w:sz w:val="24"/>
          <w:szCs w:val="24"/>
        </w:rPr>
        <w:t>”）。</w:t>
      </w:r>
    </w:p>
    <w:p w14:paraId="2A1FA71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AI 时序解析引擎自动识别并提取相对时间，并结合系统当前时间将其转化为精准的绝对时间戳（</w:t>
      </w:r>
      <w:r>
        <w:rPr>
          <w:rStyle w:val="18"/>
          <w:rFonts w:ascii="Times New Roman" w:hAnsi="Times New Roman" w:eastAsia="宋体" w:cs="Times New Roman"/>
          <w:sz w:val="24"/>
          <w:szCs w:val="24"/>
        </w:rPr>
        <w:t>YYYY-MM-DD</w:t>
      </w:r>
      <w:r>
        <w:rPr>
          <w:rFonts w:ascii="Times New Roman" w:hAnsi="Times New Roman" w:eastAsia="宋体" w:cs="Times New Roman"/>
          <w:sz w:val="24"/>
          <w:szCs w:val="24"/>
        </w:rPr>
        <w:t>）。</w:t>
      </w:r>
    </w:p>
    <w:p w14:paraId="7117878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自动识别并生成日历卡片，完成分类与优先级划分。</w:t>
      </w:r>
    </w:p>
    <w:p w14:paraId="2948F28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多级子任务 AI 自动拆解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</w:p>
    <w:p w14:paraId="22B853E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针对用户输入的宏大或模糊任务（如“今天写完大论文第三章”），AI 提供一键拆解建议。</w:t>
      </w:r>
    </w:p>
    <w:p w14:paraId="7EC0447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将复杂任务拆解为多项 20-30 分钟、具体且可操作的微步骤，帮助用户消解起步阶段的拖延和畏难心理。</w:t>
      </w:r>
    </w:p>
    <w:p w14:paraId="2BD08D04">
      <w:pPr>
        <w:pStyle w:val="11"/>
        <w:widowControl/>
      </w:pPr>
      <w:r>
        <w:rPr>
          <w:rFonts w:ascii="Times New Roman" w:hAnsi="Times New Roman" w:eastAsia="宋体" w:cs="Times New Roman"/>
          <w:b/>
          <w:sz w:val="24"/>
          <w:szCs w:val="24"/>
        </w:rPr>
        <w:t>模糊语义周期性计划识别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</w:p>
    <w:p w14:paraId="0E7BBFF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支持用户以自然语言设置复杂的周期重复规则（如“每逢双周的周三下午开会”、“隔天晚上九点背单词”等），AI 会自动识别并将其转化为符合国际标准的循环日程，并合理排布在未来日历中。</w:t>
      </w:r>
    </w:p>
    <w:p w14:paraId="27737CEA">
      <w:pPr>
        <w:pStyle w:val="3"/>
        <w:widowControl/>
      </w:pPr>
      <w:r>
        <w:t>模块三：动态看板与拓扑依赖排序引擎（中途弹性执行）</w:t>
      </w:r>
    </w:p>
    <w:p w14:paraId="5BD2E6A1">
      <w:pPr>
        <w:pStyle w:val="11"/>
        <w:widowControl/>
      </w:pPr>
      <w:r>
        <w:rPr>
          <w:rFonts w:ascii="Times New Roman" w:hAnsi="Times New Roman" w:eastAsia="宋体" w:cs="Times New Roman"/>
          <w:sz w:val="24"/>
          <w:szCs w:val="24"/>
        </w:rPr>
        <w:t>该模块侧重于解决“计划赶不上变化”这一痛点，通过弹性调度算法重构任务流。</w:t>
      </w:r>
    </w:p>
    <w:p w14:paraId="6AF6859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滚动更新每日清单 (Rolling Daily List)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</w:p>
    <w:p w14:paraId="50C3920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取消生硬的“静态天”概念。当午夜过后，前一天未勾选完成的任务流会自动、平滑地“滚动”到今天的待办中，并打上柔和的“延期”标识，确保工作流连续不间断，避免用户反复手动迁移任务的挫败感。</w:t>
      </w:r>
    </w:p>
    <w:p w14:paraId="5E73231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基于“拓扑排序”的优先级依赖引擎 (Dependency Sorter)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</w:p>
    <w:p w14:paraId="0DEEF95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业务逻辑</w:t>
      </w:r>
      <w:r>
        <w:rPr>
          <w:rFonts w:ascii="Times New Roman" w:hAnsi="Times New Roman" w:eastAsia="宋体" w:cs="Times New Roman"/>
          <w:sz w:val="24"/>
          <w:szCs w:val="24"/>
        </w:rPr>
        <w:t>：工作和学习任务往往具有紧密的前后依赖性（例如：只有“调通代码”后才能“做实验”，进而才能“写 PPT”）。</w:t>
      </w:r>
    </w:p>
    <w:p w14:paraId="72350C9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功能表现</w:t>
      </w:r>
      <w:r>
        <w:rPr>
          <w:rFonts w:ascii="Times New Roman" w:hAnsi="Times New Roman" w:eastAsia="宋体" w:cs="Times New Roman"/>
          <w:sz w:val="24"/>
          <w:szCs w:val="24"/>
        </w:rPr>
        <w:t>：系统在日历和看板上会用精美的</w:t>
      </w:r>
      <w:r>
        <w:rPr>
          <w:rFonts w:ascii="Times New Roman" w:hAnsi="Times New Roman" w:eastAsia="宋体" w:cs="Times New Roman"/>
          <w:b/>
          <w:sz w:val="24"/>
          <w:szCs w:val="24"/>
        </w:rPr>
        <w:t>可视化能量光柱连线</w:t>
      </w:r>
      <w:r>
        <w:rPr>
          <w:rFonts w:ascii="Times New Roman" w:hAnsi="Times New Roman" w:eastAsia="宋体" w:cs="Times New Roman"/>
          <w:sz w:val="24"/>
          <w:szCs w:val="24"/>
        </w:rPr>
        <w:t>展示这些依赖关系。若前置任务被拖延顺延，其后置任务链在连线动画的指引下，会自动向后平滑顺延并闪烁预警，避免逻辑冲突。</w:t>
      </w:r>
    </w:p>
    <w:p w14:paraId="6D8DF22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智能“无痛顺延”算法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</w:p>
    <w:p w14:paraId="298B7CC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当任务产生冲突或被迫延期，用户只需口述：“</w:t>
      </w:r>
      <w:r>
        <w:rPr>
          <w:rFonts w:ascii="Times New Roman" w:hAnsi="Times New Roman" w:eastAsia="宋体" w:cs="Times New Roman"/>
          <w:i/>
          <w:sz w:val="24"/>
          <w:szCs w:val="24"/>
        </w:rPr>
        <w:t>帮我把今天没做完的顺延一下。</w:t>
      </w:r>
      <w:r>
        <w:rPr>
          <w:rFonts w:ascii="Times New Roman" w:hAnsi="Times New Roman" w:eastAsia="宋体" w:cs="Times New Roman"/>
          <w:sz w:val="24"/>
          <w:szCs w:val="24"/>
        </w:rPr>
        <w:t>”</w:t>
      </w:r>
    </w:p>
    <w:p w14:paraId="1495B0C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AI 会在后台读取并评估用户未来几天的日程饱和度，避免直接将堆积任务暴力平移至明天。AI 会合理拆分任务碎片，并将它们见缝插针地穿插安排在未来几天的闲暇时段中。</w:t>
      </w:r>
    </w:p>
    <w:p w14:paraId="7474538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DDL “红区”压力热力图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</w:p>
    <w:p w14:paraId="59DA1278">
      <w:pPr>
        <w:pStyle w:val="11"/>
        <w:widowControl/>
      </w:pPr>
      <w:r>
        <w:rPr>
          <w:rFonts w:ascii="Times New Roman" w:hAnsi="Times New Roman" w:eastAsia="宋体" w:cs="Times New Roman"/>
          <w:sz w:val="24"/>
          <w:szCs w:val="24"/>
        </w:rPr>
        <w:t>日历网格会根据当日待办任务的密集程度和紧急度，呈现“绿、黄、橙、红”的动态热力变化。对于任务严重超载的“红色极高压日”，系统会主动发出预警，引导用户提前分流非紧急任务。</w:t>
      </w:r>
    </w:p>
    <w:p w14:paraId="6904303E">
      <w:pPr>
        <w:pStyle w:val="3"/>
        <w:widowControl/>
      </w:pPr>
      <w:r>
        <w:t>模块四：AI 情绪守护宠物「雷萌萌」（治愈陪伴）</w:t>
      </w:r>
    </w:p>
    <w:p w14:paraId="04CA6B28">
      <w:pPr>
        <w:pStyle w:val="11"/>
        <w:widowControl/>
      </w:pPr>
      <w:r>
        <w:rPr>
          <w:rFonts w:ascii="Times New Roman" w:hAnsi="Times New Roman" w:eastAsia="宋体" w:cs="Times New Roman"/>
          <w:sz w:val="24"/>
          <w:szCs w:val="24"/>
        </w:rPr>
        <w:t>该模块旨在为严肃、冰冷的效率工具注入情感和温度。</w:t>
      </w:r>
    </w:p>
    <w:p w14:paraId="581A386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心流数据共生系统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</w:p>
    <w:p w14:paraId="08382A8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桌面常驻 AI 拟人化小宠物「雷萌萌」，其状态、神情与生命力直接同用户的“心流复盘数据”和“心理压力指数”绑定。</w:t>
      </w:r>
    </w:p>
    <w:p w14:paraId="4E02F09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当用户今日</w:t>
      </w:r>
      <w:r>
        <w:rPr>
          <w:rFonts w:ascii="Times New Roman" w:hAnsi="Times New Roman" w:eastAsia="宋体" w:cs="Times New Roman"/>
          <w:b/>
          <w:sz w:val="24"/>
          <w:szCs w:val="24"/>
        </w:rPr>
        <w:t>高效专注、心情充实</w:t>
      </w:r>
      <w:r>
        <w:rPr>
          <w:rFonts w:ascii="Times New Roman" w:hAnsi="Times New Roman" w:eastAsia="宋体" w:cs="Times New Roman"/>
          <w:sz w:val="24"/>
          <w:szCs w:val="24"/>
        </w:rPr>
        <w:t>时，宠物会显得活力满满、在桌面做出比心或欢呼特效。</w:t>
      </w:r>
    </w:p>
    <w:p w14:paraId="5982D099">
      <w:pPr>
        <w:pStyle w:val="11"/>
        <w:widowControl/>
      </w:pPr>
      <w:r>
        <w:rPr>
          <w:rFonts w:ascii="Times New Roman" w:hAnsi="Times New Roman" w:eastAsia="宋体" w:cs="Times New Roman"/>
          <w:sz w:val="24"/>
          <w:szCs w:val="24"/>
        </w:rPr>
        <w:t>当用户</w:t>
      </w:r>
      <w:r>
        <w:rPr>
          <w:rFonts w:ascii="Times New Roman" w:hAnsi="Times New Roman" w:eastAsia="宋体" w:cs="Times New Roman"/>
          <w:b/>
          <w:sz w:val="24"/>
          <w:szCs w:val="24"/>
        </w:rPr>
        <w:t>高负荷工作时间过长</w:t>
      </w:r>
      <w:r>
        <w:rPr>
          <w:rFonts w:ascii="Times New Roman" w:hAnsi="Times New Roman" w:eastAsia="宋体" w:cs="Times New Roman"/>
          <w:sz w:val="24"/>
          <w:szCs w:val="24"/>
        </w:rPr>
        <w:t>，宠物会换上睡衣做出疲惫、打哈欠的动作，温和提醒：“</w:t>
      </w:r>
      <w:r>
        <w:rPr>
          <w:rFonts w:ascii="Times New Roman" w:hAnsi="Times New Roman" w:eastAsia="宋体" w:cs="Times New Roman"/>
          <w:i/>
          <w:sz w:val="24"/>
          <w:szCs w:val="24"/>
        </w:rPr>
        <w:t>主人，我们已经连续奋战 4 小时啦，萌萌也累了，我们一起去喝杯水活动 5 分钟好不好？</w:t>
      </w:r>
      <w:r>
        <w:rPr>
          <w:rFonts w:ascii="Times New Roman" w:hAnsi="Times New Roman" w:eastAsia="宋体" w:cs="Times New Roman"/>
          <w:sz w:val="24"/>
          <w:szCs w:val="24"/>
        </w:rPr>
        <w:t>”</w:t>
      </w:r>
    </w:p>
    <w:p w14:paraId="16CEEE3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当用户</w:t>
      </w:r>
      <w:r>
        <w:rPr>
          <w:rFonts w:ascii="Times New Roman" w:hAnsi="Times New Roman" w:eastAsia="宋体" w:cs="Times New Roman"/>
          <w:b/>
          <w:sz w:val="24"/>
          <w:szCs w:val="24"/>
        </w:rPr>
        <w:t>遭遇严重拖延</w:t>
      </w:r>
      <w:r>
        <w:rPr>
          <w:rFonts w:ascii="Times New Roman" w:hAnsi="Times New Roman" w:eastAsia="宋体" w:cs="Times New Roman"/>
          <w:sz w:val="24"/>
          <w:szCs w:val="24"/>
        </w:rPr>
        <w:t>，宠物会表现出焦急的神色，用小木槌轻轻敲击屏幕进行视觉弱提醒。</w:t>
      </w:r>
    </w:p>
    <w:p w14:paraId="088C1E51">
      <w:pPr>
        <w:pStyle w:val="4"/>
        <w:widowControl/>
      </w:pPr>
      <w:r>
        <w:t>一分钟“情绪树洞”</w:t>
      </w:r>
      <w:r>
        <w:t>：</w:t>
      </w:r>
    </w:p>
    <w:p w14:paraId="329C8ED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用户可以随时点击小宠物进行日常吐槽或倾诉压力（例如：“</w:t>
      </w:r>
      <w:r>
        <w:rPr>
          <w:rFonts w:ascii="Times New Roman" w:hAnsi="Times New Roman" w:eastAsia="宋体" w:cs="Times New Roman"/>
          <w:i/>
          <w:sz w:val="24"/>
          <w:szCs w:val="24"/>
        </w:rPr>
        <w:t>论文写不下去了，烦死了。</w:t>
      </w:r>
      <w:r>
        <w:rPr>
          <w:rFonts w:ascii="Times New Roman" w:hAnsi="Times New Roman" w:eastAsia="宋体" w:cs="Times New Roman"/>
          <w:sz w:val="24"/>
          <w:szCs w:val="24"/>
        </w:rPr>
        <w:t>”）。</w:t>
      </w:r>
    </w:p>
    <w:p w14:paraId="0C1CB2B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宠物会利用轻量级情感大模型，以极其治愈、温暖的人设和语气安慰用户，并提供趣味互动（如讲技术冷笑话、送上鼓励便利贴），缓解焦虑。</w:t>
      </w:r>
    </w:p>
    <w:p w14:paraId="3F34DFE7">
      <w:pPr>
        <w:pStyle w:val="4"/>
        <w:widowControl/>
      </w:pPr>
      <w:r>
        <w:t>装扮与成长系统</w:t>
      </w:r>
      <w:r>
        <w:t>：</w:t>
      </w:r>
    </w:p>
    <w:p w14:paraId="7391C4B9">
      <w:pPr>
        <w:pStyle w:val="11"/>
        <w:widowControl/>
      </w:pPr>
      <w:r>
        <w:rPr>
          <w:rFonts w:ascii="Times New Roman" w:hAnsi="Times New Roman" w:eastAsia="宋体" w:cs="Times New Roman"/>
          <w:sz w:val="24"/>
          <w:szCs w:val="24"/>
        </w:rPr>
        <w:t>用户按时完成任务和打卡复盘所获得的“专注积分”，可用于在商城中解锁萌宠的各种趣味外观（如：极客眼镜、科研小学士帽、打工人咖啡杯等），建立长效的用户粘性与成就感。</w:t>
      </w:r>
    </w:p>
    <w:p w14:paraId="0FBA824B">
      <w:pPr>
        <w:pStyle w:val="3"/>
        <w:widowControl/>
      </w:pPr>
      <w:r>
        <w:t>模块五：🧠 AI 职场压力评估与“弹性呼吸”干预（心理健康）</w:t>
      </w:r>
    </w:p>
    <w:p w14:paraId="7FE97AEF">
      <w:pPr>
        <w:pStyle w:val="11"/>
        <w:widowControl/>
      </w:pPr>
      <w:r>
        <w:rPr>
          <w:rFonts w:ascii="Times New Roman" w:hAnsi="Times New Roman" w:eastAsia="宋体" w:cs="Times New Roman"/>
          <w:sz w:val="24"/>
          <w:szCs w:val="24"/>
        </w:rPr>
        <w:t>该模块专注于在真实的工作高压、焦虑场景下，为用户提供心理缓冲，并根据心理状态反哺日程调度。</w:t>
      </w:r>
    </w:p>
    <w:p w14:paraId="442D4FF8">
      <w:pPr>
        <w:pStyle w:val="4"/>
        <w:widowControl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r>
        <w:t>智能轻量级压力测试（“心力温度计”）</w:t>
      </w:r>
      <w:r>
        <w:t>：</w:t>
      </w:r>
    </w:p>
    <w:p w14:paraId="7B6F82A8">
      <w:pPr>
        <w:pStyle w:val="11"/>
        <w:widowControl/>
      </w:pPr>
      <w:r>
        <w:rPr>
          <w:rFonts w:ascii="Times New Roman" w:hAnsi="Times New Roman" w:eastAsia="宋体" w:cs="Times New Roman"/>
          <w:b/>
          <w:sz w:val="24"/>
          <w:szCs w:val="24"/>
        </w:rPr>
        <w:t>触发机制</w:t>
      </w:r>
      <w:r>
        <w:rPr>
          <w:rFonts w:ascii="Times New Roman" w:hAnsi="Times New Roman" w:eastAsia="宋体" w:cs="Times New Roman"/>
          <w:sz w:val="24"/>
          <w:szCs w:val="24"/>
        </w:rPr>
        <w:t xml:space="preserve">：当系统检测到用户今日频繁点击“顺延”任务、连续工作超过 6 小时未休息、或者复盘中“焦虑/沮丧”情绪标签连续 3 天点亮时，小宠物“雷萌萌”会送上一份极简的 </w:t>
      </w:r>
      <w:r>
        <w:rPr>
          <w:rFonts w:ascii="Times New Roman" w:hAnsi="Times New Roman" w:eastAsia="宋体" w:cs="Times New Roman"/>
          <w:b/>
          <w:sz w:val="24"/>
          <w:szCs w:val="24"/>
        </w:rPr>
        <w:t>“30 秒心力温度计”测试</w:t>
      </w:r>
      <w:r>
        <w:rPr>
          <w:rFonts w:ascii="Times New Roman" w:hAnsi="Times New Roman" w:eastAsia="宋体" w:cs="Times New Roman"/>
          <w:sz w:val="24"/>
          <w:szCs w:val="24"/>
        </w:rPr>
        <w:t>。</w:t>
      </w:r>
    </w:p>
    <w:p w14:paraId="58BF324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测试形式</w:t>
      </w:r>
      <w:r>
        <w:rPr>
          <w:rFonts w:ascii="Times New Roman" w:hAnsi="Times New Roman" w:eastAsia="宋体" w:cs="Times New Roman"/>
          <w:sz w:val="24"/>
          <w:szCs w:val="24"/>
        </w:rPr>
        <w:t>：通过 3 道基于国际通用量表（如 PSS-14 压力感知量表、GAD-7 焦虑自评量表）简化的情境化选择题（如：“</w:t>
      </w:r>
      <w:r>
        <w:rPr>
          <w:rFonts w:ascii="Times New Roman" w:hAnsi="Times New Roman" w:eastAsia="宋体" w:cs="Times New Roman"/>
          <w:i/>
          <w:sz w:val="24"/>
          <w:szCs w:val="24"/>
        </w:rPr>
        <w:t>过去24小时内，你觉得有多少事情是在你掌控之外的？</w:t>
      </w:r>
      <w:r>
        <w:rPr>
          <w:rFonts w:ascii="Times New Roman" w:hAnsi="Times New Roman" w:eastAsia="宋体" w:cs="Times New Roman"/>
          <w:sz w:val="24"/>
          <w:szCs w:val="24"/>
        </w:rPr>
        <w:t>”），快速给用户的心理负荷、职业疲劳（Burnout）程度和焦虑度打分。</w:t>
      </w:r>
    </w:p>
    <w:p w14:paraId="3B234BF2">
      <w:pPr>
        <w:pStyle w:val="4"/>
        <w:widowControl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r>
        <w:t>基于心理压力的“弹性日程调度降温”</w:t>
      </w:r>
      <w:r>
        <w:t>：</w:t>
      </w:r>
    </w:p>
    <w:p w14:paraId="72FDD27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动态调整</w:t>
      </w:r>
      <w:r>
        <w:rPr>
          <w:rFonts w:ascii="Times New Roman" w:hAnsi="Times New Roman" w:eastAsia="宋体" w:cs="Times New Roman"/>
          <w:sz w:val="24"/>
          <w:szCs w:val="24"/>
        </w:rPr>
        <w:t>：一旦测试结果显示用户处于“高焦虑/严重疲劳”状态，AI 助手会立即主动干预。</w:t>
      </w:r>
    </w:p>
    <w:p w14:paraId="299CA04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主动减载</w:t>
      </w:r>
      <w:r>
        <w:rPr>
          <w:rFonts w:ascii="Times New Roman" w:hAnsi="Times New Roman" w:eastAsia="宋体" w:cs="Times New Roman"/>
          <w:sz w:val="24"/>
          <w:szCs w:val="24"/>
        </w:rPr>
        <w:t>：AI 会询问：“</w:t>
      </w:r>
      <w:r>
        <w:rPr>
          <w:rFonts w:ascii="Times New Roman" w:hAnsi="Times New Roman" w:eastAsia="宋体" w:cs="Times New Roman"/>
          <w:i/>
          <w:sz w:val="24"/>
          <w:szCs w:val="24"/>
        </w:rPr>
        <w:t>检测到您当前心理压力处于‘轻度过载区’。为了保护您的身体和创造力，小雷建议您启动‘心力修复模式’：自动帮您将今晚非紧急的‘文档撰写’任务顺延至后天，并将今晚的日程锁定为‘强制休息与睡眠’。需要我为您操作吗？</w:t>
      </w:r>
      <w:r>
        <w:rPr>
          <w:rFonts w:ascii="Times New Roman" w:hAnsi="Times New Roman" w:eastAsia="宋体" w:cs="Times New Roman"/>
          <w:sz w:val="24"/>
          <w:szCs w:val="24"/>
        </w:rPr>
        <w:t>”</w:t>
      </w:r>
    </w:p>
    <w:p w14:paraId="7D37066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产品亮点</w:t>
      </w:r>
      <w:r>
        <w:rPr>
          <w:rFonts w:ascii="Times New Roman" w:hAnsi="Times New Roman" w:eastAsia="宋体" w:cs="Times New Roman"/>
          <w:sz w:val="24"/>
          <w:szCs w:val="24"/>
        </w:rPr>
        <w:t>：软件不再是一个只懂得一味压榨精力的“硬核监工”，而是一个懂得在用户情绪极限时主动为其卸下重担、提供保护机制的“心理教练”。</w:t>
      </w:r>
    </w:p>
    <w:p w14:paraId="16197FC2">
      <w:pPr>
        <w:pStyle w:val="4"/>
        <w:widowControl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r>
        <w:t>沉浸式“一分钟微呼吸”冥想干预</w:t>
      </w:r>
      <w:r>
        <w:t>：</w:t>
      </w:r>
    </w:p>
    <w:p w14:paraId="1E6F0C97">
      <w:pPr>
        <w:pStyle w:val="11"/>
        <w:widowControl/>
      </w:pPr>
      <w:r>
        <w:rPr>
          <w:rFonts w:ascii="Times New Roman" w:hAnsi="Times New Roman" w:eastAsia="宋体" w:cs="Times New Roman"/>
          <w:sz w:val="24"/>
          <w:szCs w:val="24"/>
        </w:rPr>
        <w:t>在工作卡壳或高压时刻，软件提供一键“微呼吸”功能。屏幕自动变暗，播放白噪音或海浪声，由“雷萌萌”引导用户进行 1 分钟的「4-7-8 呼吸法」或「正念解压冥想」，帮助用户快速平复工作引发的生理和心理焦虑。</w:t>
      </w:r>
    </w:p>
    <w:p w14:paraId="6F3753FB">
      <w:pPr>
        <w:pStyle w:val="3"/>
        <w:widowControl/>
      </w:pPr>
      <w:r>
        <w:t>模块六：1分钟“心流复盘”与智能双重报表引擎（后置复盘）</w:t>
      </w:r>
    </w:p>
    <w:p w14:paraId="51CEE24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该模块用最简单的数据采集方式，挖掘深度的效率成因，一键生成效率与压力的双重诊断。</w:t>
      </w:r>
    </w:p>
    <w:p w14:paraId="509EDD20">
      <w:pPr>
        <w:pStyle w:val="4"/>
        <w:widowControl/>
      </w:pPr>
      <w:r>
        <w:t>极简“1分钟”多维指标打卡</w:t>
      </w:r>
      <w:r>
        <w:t>：</w:t>
      </w:r>
    </w:p>
    <w:p w14:paraId="1692840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在每日工作结束时，用户仅需耗费 1 分钟，通过极简、现代的无摩擦滑动条或气泡快速选择 5 个维度的客观与主观指标：</w:t>
      </w:r>
    </w:p>
    <w:p w14:paraId="64417BA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⏱️ </w:t>
      </w:r>
      <w:r>
        <w:rPr>
          <w:rFonts w:ascii="Times New Roman" w:hAnsi="Times New Roman" w:eastAsia="宋体" w:cs="Times New Roman"/>
          <w:b/>
          <w:sz w:val="24"/>
          <w:szCs w:val="24"/>
        </w:rPr>
        <w:t>实际专注时长</w:t>
      </w:r>
      <w:r>
        <w:rPr>
          <w:rFonts w:ascii="Times New Roman" w:hAnsi="Times New Roman" w:eastAsia="宋体" w:cs="Times New Roman"/>
          <w:sz w:val="24"/>
          <w:szCs w:val="24"/>
        </w:rPr>
        <w:t>（系统自动累加/手动修正）</w:t>
      </w:r>
    </w:p>
    <w:p w14:paraId="1B992F6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📈 </w:t>
      </w:r>
      <w:r>
        <w:rPr>
          <w:rFonts w:ascii="Times New Roman" w:hAnsi="Times New Roman" w:eastAsia="宋体" w:cs="Times New Roman"/>
          <w:b/>
          <w:sz w:val="24"/>
          <w:szCs w:val="24"/>
        </w:rPr>
        <w:t>主观效率评级</w:t>
      </w:r>
      <w:r>
        <w:rPr>
          <w:rFonts w:ascii="Times New Roman" w:hAnsi="Times New Roman" w:eastAsia="宋体" w:cs="Times New Roman"/>
          <w:sz w:val="24"/>
          <w:szCs w:val="24"/>
        </w:rPr>
        <w:t>（1 - 5 颗星）</w:t>
      </w:r>
    </w:p>
    <w:p w14:paraId="1F30534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🧠 </w:t>
      </w:r>
      <w:r>
        <w:rPr>
          <w:rFonts w:ascii="Times New Roman" w:hAnsi="Times New Roman" w:eastAsia="宋体" w:cs="Times New Roman"/>
          <w:b/>
          <w:sz w:val="24"/>
          <w:szCs w:val="24"/>
        </w:rPr>
        <w:t>疲劳度评分</w:t>
      </w:r>
      <w:r>
        <w:rPr>
          <w:rFonts w:ascii="Times New Roman" w:hAnsi="Times New Roman" w:eastAsia="宋体" w:cs="Times New Roman"/>
          <w:sz w:val="24"/>
          <w:szCs w:val="24"/>
        </w:rPr>
        <w:t>（极轻松 ~ 精疲力竭）</w:t>
      </w:r>
    </w:p>
    <w:p w14:paraId="6E92EFD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🎭 </w:t>
      </w:r>
      <w:r>
        <w:rPr>
          <w:rFonts w:ascii="Times New Roman" w:hAnsi="Times New Roman" w:eastAsia="宋体" w:cs="Times New Roman"/>
          <w:b/>
          <w:sz w:val="24"/>
          <w:szCs w:val="24"/>
        </w:rPr>
        <w:t>当前心情状态</w:t>
      </w:r>
      <w:r>
        <w:rPr>
          <w:rFonts w:ascii="Times New Roman" w:hAnsi="Times New Roman" w:eastAsia="宋体" w:cs="Times New Roman"/>
          <w:sz w:val="24"/>
          <w:szCs w:val="24"/>
        </w:rPr>
        <w:t>（焦虑、充实、平静、沮丧、兴奋等，支持多选）</w:t>
      </w:r>
    </w:p>
    <w:p w14:paraId="69B8F2F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📝 </w:t>
      </w:r>
      <w:r>
        <w:rPr>
          <w:rFonts w:ascii="Times New Roman" w:hAnsi="Times New Roman" w:eastAsia="宋体" w:cs="Times New Roman"/>
          <w:b/>
          <w:sz w:val="24"/>
          <w:szCs w:val="24"/>
        </w:rPr>
        <w:t>今日瓶颈卡点</w:t>
      </w:r>
      <w:r>
        <w:rPr>
          <w:rFonts w:ascii="Times New Roman" w:hAnsi="Times New Roman" w:eastAsia="宋体" w:cs="Times New Roman"/>
          <w:sz w:val="24"/>
          <w:szCs w:val="24"/>
        </w:rPr>
        <w:t>（支持 1 句话语音速记，如“卡在算法 debug 上了”）</w:t>
      </w:r>
    </w:p>
    <w:p w14:paraId="7888FF31">
      <w:pPr>
        <w:pStyle w:val="4"/>
        <w:widowControl/>
      </w:pPr>
      <w:r>
        <w:t>AI 效率与压力双向因果洞察 (Correlation Analytics)</w:t>
      </w:r>
      <w:r>
        <w:t>：</w:t>
      </w:r>
    </w:p>
    <w:p w14:paraId="3CCFF52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AI 引擎对历史复盘数据、压力测试结果与任务拖延率进行深度交叉分析，寻找隐藏在数据背后的规律。</w:t>
      </w:r>
    </w:p>
    <w:p w14:paraId="3192B7B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/>
          <w:sz w:val="24"/>
          <w:szCs w:val="24"/>
        </w:rPr>
        <w:t>报告诊断样例</w:t>
      </w:r>
      <w:r>
        <w:rPr>
          <w:rFonts w:ascii="Times New Roman" w:hAnsi="Times New Roman" w:eastAsia="宋体" w:cs="Times New Roman"/>
          <w:sz w:val="24"/>
          <w:szCs w:val="24"/>
        </w:rPr>
        <w:t>：“</w:t>
      </w:r>
      <w:r>
        <w:rPr>
          <w:rFonts w:ascii="Times New Roman" w:hAnsi="Times New Roman" w:eastAsia="宋体" w:cs="Times New Roman"/>
          <w:i/>
          <w:sz w:val="24"/>
          <w:szCs w:val="24"/>
        </w:rPr>
        <w:t>数据交叉分析显示：您本周的平均压力值为 78（中高水平）。当压力值超过 70 时，您的‘任务拖延率’会从平时的 12% 骤增至 56%，且高频发生在下午 4:00 之后。这表明您的拖延并非因为懒惰，而是源自高度焦虑导致的‘决策瘫痪’。建议您下周将下午 4:00 后的深度工作替换为轻量级行政事务。</w:t>
      </w:r>
      <w:r>
        <w:rPr>
          <w:rFonts w:ascii="Times New Roman" w:hAnsi="Times New Roman" w:eastAsia="宋体" w:cs="Times New Roman"/>
          <w:sz w:val="24"/>
          <w:szCs w:val="24"/>
        </w:rPr>
        <w:t>”</w:t>
      </w:r>
    </w:p>
    <w:p w14:paraId="02E9CFC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一键生成专业级“双重报告（工作效率 + 压力健康诊断）”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</w:p>
    <w:p w14:paraId="63D2129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一键将本周的数据导出为高颜值的雷达图、心流热力图和情绪曲线图，并支持导出为 PDF：</w:t>
      </w:r>
    </w:p>
    <w:p w14:paraId="5492D5C8">
      <w:pPr>
        <w:pStyle w:val="11"/>
        <w:widowControl/>
        <w:numPr>
          <w:ilvl w:val="0"/>
          <w:numId w:val="5"/>
        </w:numPr>
        <w:ind w:left="0" w:leftChars="0" w:firstLine="480" w:firstLineChars="0"/>
        <w:rPr>
          <w:rFonts w:hint="eastAsia" w:ascii="宋体" w:hAnsi="宋体" w:eastAsia="宋体" w:cs="宋体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表：《工作高能效率周报》</w:t>
      </w:r>
      <w:r>
        <w:rPr>
          <w:rFonts w:ascii="Times New Roman" w:hAnsi="Times New Roman" w:eastAsia="宋体" w:cs="Times New Roman"/>
          <w:sz w:val="24"/>
          <w:szCs w:val="24"/>
        </w:rPr>
        <w:t>：梳理已完成任务、项目进展、瓶颈卡点与下周规划，可直接用于向导师、领导汇报，免去繁琐的手工撰写。</w:t>
      </w:r>
    </w:p>
    <w:p w14:paraId="3DE64FF1">
      <w:pPr>
        <w:pStyle w:val="11"/>
        <w:widowControl/>
        <w:numPr>
          <w:ilvl w:val="0"/>
          <w:numId w:val="5"/>
        </w:numPr>
        <w:ind w:left="0" w:leftChars="0" w:firstLine="480" w:firstLineChars="0"/>
        <w:rPr>
          <w:rFonts w:hint="eastAsia" w:ascii="宋体" w:hAnsi="宋体" w:eastAsia="宋体" w:cs="宋体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表：《AI 心理能耗与职场健康诊断》</w:t>
      </w:r>
      <w:r>
        <w:rPr>
          <w:rFonts w:ascii="Times New Roman" w:hAnsi="Times New Roman" w:eastAsia="宋体" w:cs="Times New Roman"/>
          <w:sz w:val="24"/>
          <w:szCs w:val="24"/>
        </w:rPr>
        <w:t>：提供本周焦虑度变化、职业疲劳预警、心理韧性评分，并由 AI 给出针对性的减压指南和作息优化建议，专属于用户自己留存和复盘。</w:t>
      </w:r>
    </w:p>
    <w:p w14:paraId="3B425E81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系统技术实现路径与可行性评估</w:t>
      </w:r>
    </w:p>
    <w:p w14:paraId="2FD5A2D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本产品在技术设计上最大化地避免了资源浪费，技术方案注重高性价比与快速落地：</w:t>
      </w:r>
    </w:p>
    <w:p w14:paraId="26A96462">
      <w:pPr>
        <w:pStyle w:val="3"/>
        <w:widowControl/>
        <w:numPr>
          <w:ilvl w:val="0"/>
          <w:numId w:val="6"/>
        </w:numPr>
        <w:ind w:left="0" w:leftChars="0" w:firstLine="0" w:firstLineChars="0"/>
      </w:pPr>
      <w:r>
        <w:t>语音识别（ASR）与大模型语义解析</w:t>
      </w:r>
    </w:p>
    <w:p w14:paraId="0AF27AE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实现方案</w:t>
      </w:r>
      <w:r>
        <w:rPr>
          <w:rFonts w:ascii="Times New Roman" w:hAnsi="Times New Roman" w:eastAsia="宋体" w:cs="Times New Roman"/>
          <w:sz w:val="24"/>
          <w:szCs w:val="24"/>
        </w:rPr>
        <w:t>：调用成熟稳定的 Web API（如 Whisper-large-v3 或 科大讯飞 API），接收用户的音频输入并输出中文字幕。</w:t>
      </w:r>
    </w:p>
    <w:p w14:paraId="54018E8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大模型约束</w:t>
      </w:r>
      <w:r>
        <w:rPr>
          <w:rFonts w:ascii="Times New Roman" w:hAnsi="Times New Roman" w:eastAsia="宋体" w:cs="Times New Roman"/>
          <w:sz w:val="24"/>
          <w:szCs w:val="24"/>
        </w:rPr>
        <w:t>：利用通用大模型（如 Qwen-2.5 或 GPT-4o）。通过 Prompt Engineering 强制大模型将提取的时间、任务信息返回极为规范、结构化的 JSON 格式数据，</w:t>
      </w:r>
      <w:r>
        <w:rPr>
          <w:rFonts w:ascii="Times New Roman" w:hAnsi="Times New Roman" w:eastAsia="宋体" w:cs="Times New Roman"/>
          <w:b/>
          <w:sz w:val="24"/>
          <w:szCs w:val="24"/>
        </w:rPr>
        <w:t>完全不需要自训练或高成本微调模型</w:t>
      </w:r>
      <w:r>
        <w:rPr>
          <w:rFonts w:ascii="Times New Roman" w:hAnsi="Times New Roman" w:eastAsia="宋体" w:cs="Times New Roman"/>
          <w:sz w:val="24"/>
          <w:szCs w:val="24"/>
        </w:rPr>
        <w:t>。</w:t>
      </w:r>
    </w:p>
    <w:p w14:paraId="5BC3C9DF">
      <w:pPr>
        <w:pStyle w:val="3"/>
        <w:widowControl/>
        <w:numPr>
          <w:ilvl w:val="0"/>
          <w:numId w:val="6"/>
        </w:numPr>
        <w:ind w:left="0" w:leftChars="0" w:firstLine="0" w:firstLineChars="0"/>
      </w:pPr>
      <w:r>
        <w:t>压力测试与干预机制</w:t>
      </w:r>
    </w:p>
    <w:p w14:paraId="26F196DD">
      <w:pPr>
        <w:pStyle w:val="11"/>
        <w:widowControl/>
      </w:pPr>
      <w:r>
        <w:rPr>
          <w:rFonts w:ascii="Times New Roman" w:hAnsi="Times New Roman" w:eastAsia="宋体" w:cs="Times New Roman"/>
          <w:b/>
          <w:sz w:val="24"/>
          <w:szCs w:val="24"/>
        </w:rPr>
        <w:t>实现方案</w:t>
      </w:r>
      <w:r>
        <w:rPr>
          <w:rFonts w:ascii="Times New Roman" w:hAnsi="Times New Roman" w:eastAsia="宋体" w:cs="Times New Roman"/>
          <w:sz w:val="24"/>
          <w:szCs w:val="24"/>
        </w:rPr>
        <w:t>：在后端设计一个简单的测试题库，题库内容来源于标准的 GAD-7 和 PSS-14 心理学量表。AI 根据测试得分，在业务逻辑层设定阈值（如分数 &gt; 15 判定为橙色过载），触发对应的“主动减载减压任务推荐”算法。</w:t>
      </w:r>
    </w:p>
    <w:p w14:paraId="19A8277C">
      <w:pPr>
        <w:pStyle w:val="3"/>
        <w:widowControl/>
        <w:numPr>
          <w:ilvl w:val="0"/>
          <w:numId w:val="6"/>
        </w:numPr>
        <w:ind w:left="0" w:leftChars="0" w:firstLine="0" w:firstLineChars="0"/>
      </w:pPr>
      <w:r>
        <w:t>前端渲染与桌面宠物</w:t>
      </w:r>
    </w:p>
    <w:p w14:paraId="6664CDD7">
      <w:pPr>
        <w:pStyle w:val="11"/>
        <w:widowControl/>
      </w:pPr>
      <w:r>
        <w:rPr>
          <w:rFonts w:ascii="Times New Roman" w:hAnsi="Times New Roman" w:eastAsia="宋体" w:cs="Times New Roman"/>
          <w:b/>
          <w:sz w:val="24"/>
          <w:szCs w:val="24"/>
        </w:rPr>
        <w:t>实现方案</w:t>
      </w:r>
      <w:r>
        <w:rPr>
          <w:rFonts w:ascii="Times New Roman" w:hAnsi="Times New Roman" w:eastAsia="宋体" w:cs="Times New Roman"/>
          <w:sz w:val="24"/>
          <w:szCs w:val="24"/>
        </w:rPr>
        <w:t xml:space="preserve">：采用 </w:t>
      </w:r>
      <w:r>
        <w:rPr>
          <w:rFonts w:ascii="Times New Roman" w:hAnsi="Times New Roman" w:eastAsia="宋体" w:cs="Times New Roman"/>
          <w:b/>
          <w:sz w:val="24"/>
          <w:szCs w:val="24"/>
        </w:rPr>
        <w:t>React + Electron</w:t>
      </w:r>
      <w:r>
        <w:rPr>
          <w:rFonts w:ascii="Times New Roman" w:hAnsi="Times New Roman" w:eastAsia="宋体" w:cs="Times New Roman"/>
          <w:sz w:val="24"/>
          <w:szCs w:val="24"/>
        </w:rPr>
        <w:t xml:space="preserve"> 技术栈开发桌面客户端。利用 Electron 的 </w:t>
      </w:r>
      <w:r>
        <w:rPr>
          <w:rStyle w:val="18"/>
          <w:rFonts w:ascii="Times New Roman" w:hAnsi="Times New Roman" w:eastAsia="宋体" w:cs="Times New Roman"/>
          <w:sz w:val="24"/>
          <w:szCs w:val="24"/>
        </w:rPr>
        <w:t>transparent: true</w:t>
      </w:r>
      <w:r>
        <w:rPr>
          <w:rFonts w:ascii="Times New Roman" w:hAnsi="Times New Roman" w:eastAsia="宋体" w:cs="Times New Roman"/>
          <w:sz w:val="24"/>
          <w:szCs w:val="24"/>
        </w:rPr>
        <w:t xml:space="preserve"> 属性，能够极其轻松、低成本地在 Windows/macOS 桌面最上层渲染出一个无边框的透明交互式桌面宠物。日历使用 </w:t>
      </w:r>
      <w:r>
        <w:rPr>
          <w:rFonts w:ascii="Times New Roman" w:hAnsi="Times New Roman" w:eastAsia="宋体" w:cs="Times New Roman"/>
          <w:b/>
          <w:sz w:val="24"/>
          <w:szCs w:val="24"/>
        </w:rPr>
        <w:t>FullCalendar</w:t>
      </w:r>
      <w:r>
        <w:rPr>
          <w:rFonts w:ascii="Times New Roman" w:hAnsi="Times New Roman" w:eastAsia="宋体" w:cs="Times New Roman"/>
          <w:sz w:val="24"/>
          <w:szCs w:val="24"/>
        </w:rPr>
        <w:t xml:space="preserve"> 渲染，分析图表采用 </w:t>
      </w:r>
      <w:r>
        <w:rPr>
          <w:rFonts w:ascii="Times New Roman" w:hAnsi="Times New Roman" w:eastAsia="宋体" w:cs="Times New Roman"/>
          <w:b/>
          <w:sz w:val="24"/>
          <w:szCs w:val="24"/>
        </w:rPr>
        <w:t>ECharts</w:t>
      </w:r>
      <w:r>
        <w:rPr>
          <w:rFonts w:ascii="Times New Roman" w:hAnsi="Times New Roman" w:eastAsia="宋体" w:cs="Times New Roman"/>
          <w:sz w:val="24"/>
          <w:szCs w:val="24"/>
        </w:rPr>
        <w:t xml:space="preserve"> 插件动态绘制。</w:t>
      </w:r>
    </w:p>
    <w:p w14:paraId="25E42C13">
      <w:pPr>
        <w:jc w:val="both"/>
        <w:rPr>
          <w:rFonts w:hint="default" w:ascii="Times New Roman Regular" w:hAnsi="Times New Roman Regular" w:cs="Times New Roman Regular"/>
          <w:b/>
          <w:bCs/>
          <w:sz w:val="32"/>
          <w:szCs w:val="40"/>
          <w:lang w:val="en-US" w:eastAsia="zh-CN"/>
        </w:rPr>
      </w:pPr>
    </w:p>
    <w:p w14:paraId="3C9875C2">
      <w:pPr>
        <w:jc w:val="both"/>
        <w:rPr>
          <w:rFonts w:hint="default" w:ascii="Times New Roman Regular" w:hAnsi="Times New Roman Regular" w:cs="Times New Roman Regular"/>
          <w:b/>
          <w:bCs/>
          <w:sz w:val="32"/>
          <w:szCs w:val="40"/>
          <w:lang w:val="en-US" w:eastAsia="zh-CN"/>
        </w:rPr>
      </w:pPr>
    </w:p>
    <w:p w14:paraId="148326EA">
      <w:pPr>
        <w:jc w:val="both"/>
        <w:rPr>
          <w:rFonts w:hint="default" w:ascii="Times New Roman Regular" w:hAnsi="Times New Roman Regular" w:cs="Times New Roman Regular"/>
          <w:b/>
          <w:bCs/>
          <w:sz w:val="32"/>
          <w:szCs w:val="40"/>
          <w:lang w:val="en-US" w:eastAsia="zh-CN"/>
        </w:rPr>
      </w:pPr>
    </w:p>
    <w:p w14:paraId="2EC476C5">
      <w:pPr>
        <w:rPr>
          <w:rFonts w:hint="default" w:ascii="Times New Roman Regular" w:hAnsi="Times New Roman Regular" w:cs="Times New Roman Regular"/>
          <w:b/>
          <w:bCs/>
          <w:sz w:val="32"/>
          <w:szCs w:val="40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32"/>
          <w:szCs w:val="40"/>
          <w:lang w:val="en-US" w:eastAsia="zh-CN"/>
        </w:rPr>
        <w:br w:type="page"/>
      </w:r>
    </w:p>
    <w:p w14:paraId="0BEC53D3">
      <w:pPr>
        <w:pStyle w:val="2"/>
        <w:widowControl/>
      </w:pPr>
      <w:r>
        <w:t>创意方案二</w:t>
      </w:r>
      <w:r>
        <w:t>：迅雷云盘 × 影音「AI 剧情交互式“盗梦空间”播放器」</w:t>
      </w:r>
    </w:p>
    <w:p w14:paraId="5AB2D7C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一句话简介</w:t>
      </w:r>
      <w:r>
        <w:rPr>
          <w:rFonts w:ascii="Times New Roman" w:hAnsi="Times New Roman" w:eastAsia="宋体" w:cs="Times New Roman"/>
          <w:sz w:val="24"/>
          <w:szCs w:val="24"/>
        </w:rPr>
        <w:t>：将云盘里的普通影视资源，通过AI实时处理，变成可以自由探索、多支线互动、甚至“一键生成配角个人传记”的浸入式播放体验。</w:t>
      </w:r>
    </w:p>
    <w:p w14:paraId="2DDB7512">
      <w:pPr>
        <w:pStyle w:val="3"/>
        <w:widowControl/>
      </w:pPr>
      <w:r>
        <w:t>💡 核心“哇塞”功能</w:t>
      </w:r>
    </w:p>
    <w:p w14:paraId="1E12050E">
      <w:pPr>
        <w:pStyle w:val="11"/>
        <w:widowControl/>
        <w:numPr>
          <w:ilvl w:val="0"/>
          <w:numId w:val="7"/>
        </w:numPr>
        <w:ind w:left="0" w:leftChars="0" w:firstLine="480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剧情分支脑图（实时生成）</w:t>
      </w:r>
      <w:r>
        <w:rPr>
          <w:rFonts w:ascii="Times New Roman" w:hAnsi="Times New Roman" w:eastAsia="宋体" w:cs="Times New Roman"/>
          <w:sz w:val="24"/>
          <w:szCs w:val="24"/>
        </w:rPr>
        <w:t>：当用户在迅雷影音/云盘中播放电影时，AI 实时分析视频帧与字幕，侧边栏同步生成</w:t>
      </w:r>
      <w:r>
        <w:rPr>
          <w:rFonts w:ascii="Times New Roman" w:hAnsi="Times New Roman" w:eastAsia="宋体" w:cs="Times New Roman"/>
          <w:b/>
          <w:sz w:val="24"/>
          <w:szCs w:val="24"/>
        </w:rPr>
        <w:t>剧情脉络树状图</w:t>
      </w:r>
      <w:r>
        <w:rPr>
          <w:rFonts w:ascii="Times New Roman" w:hAnsi="Times New Roman" w:eastAsia="宋体" w:cs="Times New Roman"/>
          <w:sz w:val="24"/>
          <w:szCs w:val="24"/>
        </w:rPr>
        <w:t>，不仅能防剧透式标记“当前进度”，还能让用户在脑图中点击人物，直接跳转到该角色在全片的所有出场片段（</w:t>
      </w:r>
      <w:r>
        <w:rPr>
          <w:rFonts w:ascii="Times New Roman" w:hAnsi="Times New Roman" w:eastAsia="宋体" w:cs="Times New Roman"/>
          <w:b/>
          <w:sz w:val="24"/>
          <w:szCs w:val="24"/>
        </w:rPr>
        <w:t>角色高光一键直达</w:t>
      </w:r>
      <w:r>
        <w:rPr>
          <w:rFonts w:ascii="Times New Roman" w:hAnsi="Times New Roman" w:eastAsia="宋体" w:cs="Times New Roman"/>
          <w:sz w:val="24"/>
          <w:szCs w:val="24"/>
        </w:rPr>
        <w:t>）。</w:t>
      </w:r>
    </w:p>
    <w:p w14:paraId="20DB80D8">
      <w:pPr>
        <w:pStyle w:val="11"/>
        <w:widowControl/>
        <w:numPr>
          <w:ilvl w:val="0"/>
          <w:numId w:val="7"/>
        </w:numPr>
        <w:ind w:left="0" w:leftChars="0" w:firstLine="480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“穿透式”十万个为什么</w:t>
      </w:r>
      <w:r>
        <w:rPr>
          <w:rFonts w:ascii="Times New Roman" w:hAnsi="Times New Roman" w:eastAsia="宋体" w:cs="Times New Roman"/>
          <w:sz w:val="24"/>
          <w:szCs w:val="24"/>
        </w:rPr>
        <w:t>：看科幻片或烧脑片时，暂停画面，AI 会根据云盘内的电影百科及上下文，实时框选画面中的道具（如《盗梦空间》的陀螺、科幻片里的公式），生成交互弹窗进行科普。</w:t>
      </w:r>
    </w:p>
    <w:p w14:paraId="536A0E8B">
      <w:pPr>
        <w:pStyle w:val="11"/>
        <w:widowControl/>
      </w:pPr>
      <w:r>
        <w:rPr>
          <w:rFonts w:ascii="Times New Roman" w:hAnsi="Times New Roman" w:eastAsia="宋体" w:cs="Times New Roman"/>
          <w:b/>
          <w:sz w:val="24"/>
          <w:szCs w:val="24"/>
        </w:rPr>
        <w:t>“如果”模拟器（剧情改写尝试）</w:t>
      </w:r>
      <w:r>
        <w:rPr>
          <w:rFonts w:ascii="Times New Roman" w:hAnsi="Times New Roman" w:eastAsia="宋体" w:cs="Times New Roman"/>
          <w:sz w:val="24"/>
          <w:szCs w:val="24"/>
        </w:rPr>
        <w:t>：针对经典电影，利用 LLM（大语言模型）结合视频关键帧，用户可以输入“如果主角当时没有开门会怎样？”，AI 实时生成一段文本/条漫分镜，满足观众的“意难平”。</w:t>
      </w:r>
    </w:p>
    <w:p w14:paraId="30C0056B">
      <w:pPr>
        <w:pStyle w:val="3"/>
        <w:widowControl/>
      </w:pPr>
      <w:r>
        <w:t>🛠️ 实现方案与难度分析</w:t>
      </w:r>
    </w:p>
    <w:p w14:paraId="3F92040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实现难度</w:t>
      </w:r>
      <w:r>
        <w:rPr>
          <w:rFonts w:ascii="Times New Roman" w:hAnsi="Times New Roman" w:eastAsia="宋体" w:cs="Times New Roman"/>
          <w:sz w:val="24"/>
          <w:szCs w:val="24"/>
        </w:rPr>
        <w:t>：⭐⭐⭐✨☆（中等偏上）</w:t>
      </w:r>
    </w:p>
    <w:p w14:paraId="40B2DDB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技术路径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</w:p>
    <w:p w14:paraId="128DAD9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前端/客户端</w:t>
      </w:r>
      <w:r>
        <w:rPr>
          <w:rFonts w:ascii="Times New Roman" w:hAnsi="Times New Roman" w:eastAsia="宋体" w:cs="Times New Roman"/>
          <w:sz w:val="24"/>
          <w:szCs w:val="24"/>
        </w:rPr>
        <w:t>：可以用 Web 端或 Electron 写一个播放器 Demo。</w:t>
      </w:r>
    </w:p>
    <w:p w14:paraId="4F5D120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后端/AI能力</w:t>
      </w:r>
      <w:r>
        <w:rPr>
          <w:rFonts w:ascii="Times New Roman" w:hAnsi="Times New Roman" w:eastAsia="宋体" w:cs="Times New Roman"/>
          <w:sz w:val="24"/>
          <w:szCs w:val="24"/>
        </w:rPr>
        <w:t xml:space="preserve">：利用开源的 </w:t>
      </w:r>
      <w:r>
        <w:rPr>
          <w:rFonts w:ascii="Times New Roman" w:hAnsi="Times New Roman" w:eastAsia="宋体" w:cs="Times New Roman"/>
          <w:b/>
          <w:sz w:val="24"/>
          <w:szCs w:val="24"/>
        </w:rPr>
        <w:t>LLaVA / Qwen-VL</w:t>
      </w:r>
      <w:r>
        <w:rPr>
          <w:rFonts w:ascii="Times New Roman" w:hAnsi="Times New Roman" w:eastAsia="宋体" w:cs="Times New Roman"/>
          <w:sz w:val="24"/>
          <w:szCs w:val="24"/>
        </w:rPr>
        <w:t xml:space="preserve"> 等多模态大模型进行视频帧解析；利用 </w:t>
      </w:r>
      <w:r>
        <w:rPr>
          <w:rFonts w:ascii="Times New Roman" w:hAnsi="Times New Roman" w:eastAsia="宋体" w:cs="Times New Roman"/>
          <w:b/>
          <w:sz w:val="24"/>
          <w:szCs w:val="24"/>
        </w:rPr>
        <w:t>Whisper</w:t>
      </w:r>
      <w:r>
        <w:rPr>
          <w:rFonts w:ascii="Times New Roman" w:hAnsi="Times New Roman" w:eastAsia="宋体" w:cs="Times New Roman"/>
          <w:sz w:val="24"/>
          <w:szCs w:val="24"/>
        </w:rPr>
        <w:t xml:space="preserve"> 或迅雷现有的字幕提取技术进行文本情感与角色关联分析；人物片段跳转通过提取视频的关键帧特征（Face Recognition &amp; Embedding）并建立时间戳索引实现。</w:t>
      </w:r>
    </w:p>
    <w:p w14:paraId="287415F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快速落地技巧</w:t>
      </w:r>
      <w:r>
        <w:rPr>
          <w:rFonts w:ascii="Times New Roman" w:hAnsi="Times New Roman" w:eastAsia="宋体" w:cs="Times New Roman"/>
          <w:sz w:val="24"/>
          <w:szCs w:val="24"/>
        </w:rPr>
        <w:t>：比赛时不需要真正实现 100% 实时多模态解析所有电影。你可以</w:t>
      </w:r>
      <w:r>
        <w:rPr>
          <w:rFonts w:ascii="Times New Roman" w:hAnsi="Times New Roman" w:eastAsia="宋体" w:cs="Times New Roman"/>
          <w:b/>
          <w:sz w:val="24"/>
          <w:szCs w:val="24"/>
        </w:rPr>
        <w:t>精选 2-3 部热门电影（如《星际穿越》、《流浪地球》）做好离线的数据结构和向量库</w:t>
      </w:r>
      <w:r>
        <w:rPr>
          <w:rFonts w:ascii="Times New Roman" w:hAnsi="Times New Roman" w:eastAsia="宋体" w:cs="Times New Roman"/>
          <w:sz w:val="24"/>
          <w:szCs w:val="24"/>
        </w:rPr>
        <w:t>，在 Demo 演示时展现出丝滑的实时交互效果，这就足够“哇塞”了。</w:t>
      </w:r>
    </w:p>
    <w:p w14:paraId="38CEEF8E">
      <w:r>
        <w:br w:type="page"/>
      </w:r>
    </w:p>
    <w:p w14:paraId="031A1F7D">
      <w:pPr>
        <w:pStyle w:val="2"/>
        <w:widowControl/>
      </w:pPr>
      <w:r>
        <w:t>创意方案三</w:t>
      </w:r>
      <w:r>
        <w:t>：迅雷影音 × AI 声音克隆「“声临其境”：千人千音 AI 旁白/外挂配音器」</w:t>
      </w:r>
    </w:p>
    <w:p w14:paraId="17BC3F6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一句话简介</w:t>
      </w:r>
      <w:r>
        <w:rPr>
          <w:rFonts w:ascii="Times New Roman" w:hAnsi="Times New Roman" w:eastAsia="宋体" w:cs="Times New Roman"/>
          <w:sz w:val="24"/>
          <w:szCs w:val="24"/>
        </w:rPr>
        <w:t>：用户只需录制自己或伴侣的 5 秒语音，迅雷影音就能用这个声音实时为纪录片、无障碍电影、甚至外语片（结合实时翻译）进行中文旁白配音。</w:t>
      </w:r>
    </w:p>
    <w:p w14:paraId="2D3BF42B">
      <w:pPr>
        <w:pStyle w:val="3"/>
        <w:widowControl/>
      </w:pPr>
      <w:r>
        <w:t>💡 核心“哇塞”功能</w:t>
      </w:r>
    </w:p>
    <w:p w14:paraId="107D44C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5秒极速克隆</w:t>
      </w:r>
      <w:r>
        <w:rPr>
          <w:rFonts w:ascii="Times New Roman" w:hAnsi="Times New Roman" w:eastAsia="宋体" w:cs="Times New Roman"/>
          <w:sz w:val="24"/>
          <w:szCs w:val="24"/>
        </w:rPr>
        <w:t>：用户在客户端录制一段话，AI 瞬间学习其音色、语气。</w:t>
      </w:r>
    </w:p>
    <w:p w14:paraId="49FF357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外挂 AI “中文配音”</w:t>
      </w:r>
      <w:r>
        <w:rPr>
          <w:rFonts w:ascii="Times New Roman" w:hAnsi="Times New Roman" w:eastAsia="宋体" w:cs="Times New Roman"/>
          <w:sz w:val="24"/>
          <w:szCs w:val="24"/>
        </w:rPr>
        <w:t>：看外语片或生肉视频时，不仅有外挂字幕，还能选择“外挂 AI 配音”。AI 会实时将外语台词翻译为中文，并用克隆出的“用户自己的声音”或“特定明星的声音”读出来。</w:t>
      </w:r>
    </w:p>
    <w:p w14:paraId="65D4F369">
      <w:pPr>
        <w:pStyle w:val="11"/>
        <w:widowControl/>
      </w:pPr>
      <w:r>
        <w:rPr>
          <w:rFonts w:ascii="Times New Roman" w:hAnsi="Times New Roman" w:eastAsia="宋体" w:cs="Times New Roman"/>
          <w:b/>
          <w:sz w:val="24"/>
          <w:szCs w:val="24"/>
        </w:rPr>
        <w:t>陪伴式观影</w:t>
      </w:r>
      <w:r>
        <w:rPr>
          <w:rFonts w:ascii="Times New Roman" w:hAnsi="Times New Roman" w:eastAsia="宋体" w:cs="Times New Roman"/>
          <w:sz w:val="24"/>
          <w:szCs w:val="24"/>
        </w:rPr>
        <w:t>：异地恋情侣或家长与孩子，可以用对方的声音来读纪录片的旁白，极具情感价值。</w:t>
      </w:r>
    </w:p>
    <w:p w14:paraId="75182976">
      <w:pPr>
        <w:pStyle w:val="3"/>
        <w:widowControl/>
      </w:pPr>
      <w:r>
        <w:t>🛠️ 难度与训练分析</w:t>
      </w:r>
    </w:p>
    <w:p w14:paraId="6ABC57D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实现难度</w:t>
      </w:r>
      <w:r>
        <w:rPr>
          <w:rFonts w:ascii="Times New Roman" w:hAnsi="Times New Roman" w:eastAsia="宋体" w:cs="Times New Roman"/>
          <w:sz w:val="24"/>
          <w:szCs w:val="24"/>
        </w:rPr>
        <w:t>：⭐⭐⭐☆☆（中等，现成框架极多）</w:t>
      </w:r>
    </w:p>
    <w:p w14:paraId="25D35D8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训练/微调难度</w:t>
      </w:r>
      <w:r>
        <w:rPr>
          <w:rFonts w:ascii="Times New Roman" w:hAnsi="Times New Roman" w:eastAsia="宋体" w:cs="Times New Roman"/>
          <w:sz w:val="24"/>
          <w:szCs w:val="24"/>
        </w:rPr>
        <w:t>：⭐⭐☆☆☆（极低，</w:t>
      </w:r>
      <w:r>
        <w:rPr>
          <w:rFonts w:ascii="Times New Roman" w:hAnsi="Times New Roman" w:eastAsia="宋体" w:cs="Times New Roman"/>
          <w:b/>
          <w:sz w:val="24"/>
          <w:szCs w:val="24"/>
        </w:rPr>
        <w:t>无需从头训练</w:t>
      </w:r>
      <w:r>
        <w:rPr>
          <w:rFonts w:ascii="Times New Roman" w:hAnsi="Times New Roman" w:eastAsia="宋体" w:cs="Times New Roman"/>
          <w:sz w:val="24"/>
          <w:szCs w:val="24"/>
        </w:rPr>
        <w:t>）</w:t>
      </w:r>
    </w:p>
    <w:p w14:paraId="55F4A5D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技术落地路径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</w:p>
    <w:p w14:paraId="16373EB2">
      <w:pPr>
        <w:pStyle w:val="11"/>
        <w:widowControl/>
      </w:pPr>
      <w:r>
        <w:rPr>
          <w:rFonts w:ascii="Times New Roman" w:hAnsi="Times New Roman" w:eastAsia="宋体" w:cs="Times New Roman"/>
          <w:b/>
          <w:sz w:val="24"/>
          <w:szCs w:val="24"/>
        </w:rPr>
        <w:t>音色克隆（TTS）</w:t>
      </w:r>
      <w:r>
        <w:rPr>
          <w:rFonts w:ascii="Times New Roman" w:hAnsi="Times New Roman" w:eastAsia="宋体" w:cs="Times New Roman"/>
          <w:sz w:val="24"/>
          <w:szCs w:val="24"/>
        </w:rPr>
        <w:t xml:space="preserve">：直接使用开源的 </w:t>
      </w:r>
      <w:r>
        <w:rPr>
          <w:rFonts w:ascii="Times New Roman" w:hAnsi="Times New Roman" w:eastAsia="宋体" w:cs="Times New Roman"/>
          <w:b/>
          <w:sz w:val="24"/>
          <w:szCs w:val="24"/>
        </w:rPr>
        <w:t>CosyVoice</w:t>
      </w:r>
      <w:r>
        <w:rPr>
          <w:rFonts w:ascii="Times New Roman" w:hAnsi="Times New Roman" w:eastAsia="宋体" w:cs="Times New Roman"/>
          <w:sz w:val="24"/>
          <w:szCs w:val="24"/>
        </w:rPr>
        <w:t>、</w:t>
      </w:r>
      <w:r>
        <w:rPr>
          <w:rFonts w:ascii="Times New Roman" w:hAnsi="Times New Roman" w:eastAsia="宋体" w:cs="Times New Roman"/>
          <w:b/>
          <w:sz w:val="24"/>
          <w:szCs w:val="24"/>
        </w:rPr>
        <w:t>ChatTTS</w:t>
      </w:r>
      <w:r>
        <w:rPr>
          <w:rFonts w:ascii="Times New Roman" w:hAnsi="Times New Roman" w:eastAsia="宋体" w:cs="Times New Roman"/>
          <w:sz w:val="24"/>
          <w:szCs w:val="24"/>
        </w:rPr>
        <w:t xml:space="preserve"> 或 </w:t>
      </w:r>
      <w:r>
        <w:rPr>
          <w:rFonts w:ascii="Times New Roman" w:hAnsi="Times New Roman" w:eastAsia="宋体" w:cs="Times New Roman"/>
          <w:b/>
          <w:sz w:val="24"/>
          <w:szCs w:val="24"/>
        </w:rPr>
        <w:t>GPT-SoVITS</w:t>
      </w:r>
      <w:r>
        <w:rPr>
          <w:rFonts w:ascii="Times New Roman" w:hAnsi="Times New Roman" w:eastAsia="宋体" w:cs="Times New Roman"/>
          <w:sz w:val="24"/>
          <w:szCs w:val="24"/>
        </w:rPr>
        <w:t xml:space="preserve">。这些模型已经过大规模预训练，支持 </w:t>
      </w:r>
      <w:r>
        <w:rPr>
          <w:rFonts w:ascii="Times New Roman" w:hAnsi="Times New Roman" w:eastAsia="宋体" w:cs="Times New Roman"/>
          <w:b/>
          <w:sz w:val="24"/>
          <w:szCs w:val="24"/>
        </w:rPr>
        <w:t>Zero-Shot（零样本）</w:t>
      </w:r>
      <w:r>
        <w:rPr>
          <w:rFonts w:ascii="Times New Roman" w:hAnsi="Times New Roman" w:eastAsia="宋体" w:cs="Times New Roman"/>
          <w:sz w:val="24"/>
          <w:szCs w:val="24"/>
        </w:rPr>
        <w:t xml:space="preserve"> 声音克隆，</w:t>
      </w:r>
      <w:r>
        <w:rPr>
          <w:rFonts w:ascii="Times New Roman" w:hAnsi="Times New Roman" w:eastAsia="宋体" w:cs="Times New Roman"/>
          <w:b/>
          <w:sz w:val="24"/>
          <w:szCs w:val="24"/>
        </w:rPr>
        <w:t>你完全不需要训练模型</w:t>
      </w:r>
      <w:r>
        <w:rPr>
          <w:rFonts w:ascii="Times New Roman" w:hAnsi="Times New Roman" w:eastAsia="宋体" w:cs="Times New Roman"/>
          <w:sz w:val="24"/>
          <w:szCs w:val="24"/>
        </w:rPr>
        <w:t>，只需提供 5-10 秒的音频样本，直接推理（Inference）即可生成质量极高的语音。</w:t>
      </w:r>
    </w:p>
    <w:p w14:paraId="77A1F6E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字幕转语音（TTS Alignment）</w:t>
      </w:r>
      <w:r>
        <w:rPr>
          <w:rFonts w:ascii="Times New Roman" w:hAnsi="Times New Roman" w:eastAsia="宋体" w:cs="Times New Roman"/>
          <w:sz w:val="24"/>
          <w:szCs w:val="24"/>
        </w:rPr>
        <w:t>：读取迅雷现有的 SRT 字幕文件，将文本输入给 TTS 引擎，根据时间戳对齐播放。</w:t>
      </w:r>
    </w:p>
    <w:p w14:paraId="14C948C9">
      <w:pPr>
        <w:pStyle w:val="11"/>
        <w:widowControl/>
        <w:rPr>
          <w:rFonts w:hint="default" w:ascii="Times New Roman Regular" w:hAnsi="Times New Roman Regular" w:cs="Times New Roman Regular"/>
          <w:b/>
          <w:bCs/>
          <w:sz w:val="32"/>
          <w:szCs w:val="40"/>
          <w:lang w:val="en-US" w:eastAsia="zh-CN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炫技加分项</w:t>
      </w:r>
      <w:r>
        <w:rPr>
          <w:rFonts w:ascii="Times New Roman" w:hAnsi="Times New Roman" w:eastAsia="宋体" w:cs="Times New Roman"/>
          <w:sz w:val="24"/>
          <w:szCs w:val="24"/>
        </w:rPr>
        <w:t>：在 Demo 里展示一个极简的“声音录制-瞬间克隆-视频播放配音”闭环，视觉和听觉冲击力直接拉满。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37EDA4"/>
    <w:multiLevelType w:val="singleLevel"/>
    <w:tmpl w:val="BA37EDA4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1">
    <w:nsid w:val="BFFFFAEE"/>
    <w:multiLevelType w:val="singleLevel"/>
    <w:tmpl w:val="BFFFFAEE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2">
    <w:nsid w:val="D57E32DE"/>
    <w:multiLevelType w:val="singleLevel"/>
    <w:tmpl w:val="D57E32DE"/>
    <w:lvl w:ilvl="0" w:tentative="0">
      <w:start w:val="1"/>
      <w:numFmt w:val="upperLetter"/>
      <w:suff w:val="space"/>
      <w:lvlText w:val="%1I"/>
      <w:lvlJc w:val="left"/>
      <w:pPr>
        <w:ind w:left="0" w:firstLine="480"/>
      </w:pPr>
      <w:rPr>
        <w:rFonts w:hint="default"/>
      </w:rPr>
    </w:lvl>
  </w:abstractNum>
  <w:abstractNum w:abstractNumId="3">
    <w:nsid w:val="FC8576DB"/>
    <w:multiLevelType w:val="singleLevel"/>
    <w:tmpl w:val="FC8576DB"/>
    <w:lvl w:ilvl="0" w:tentative="0">
      <w:start w:val="1"/>
      <w:numFmt w:val="decimal"/>
      <w:suff w:val="space"/>
      <w:lvlText w:val="3.%1"/>
      <w:lvlJc w:val="left"/>
      <w:pPr>
        <w:ind w:left="0" w:firstLine="0"/>
      </w:pPr>
      <w:rPr>
        <w:rFonts w:hint="default"/>
      </w:rPr>
    </w:lvl>
  </w:abstractNum>
  <w:abstractNum w:abstractNumId="4">
    <w:nsid w:val="FF5F7E76"/>
    <w:multiLevelType w:val="singleLevel"/>
    <w:tmpl w:val="FF5F7E76"/>
    <w:lvl w:ilvl="0" w:tentative="0">
      <w:start w:val="1"/>
      <w:numFmt w:val="chineseCounting"/>
      <w:suff w:val="space"/>
      <w:lvlText w:val="第%1章"/>
      <w:lvlJc w:val="left"/>
      <w:pPr>
        <w:ind w:left="0" w:firstLine="480"/>
      </w:pPr>
      <w:rPr>
        <w:rFonts w:hint="eastAsia"/>
      </w:rPr>
    </w:lvl>
  </w:abstractNum>
  <w:abstractNum w:abstractNumId="5">
    <w:nsid w:val="FFFD27AD"/>
    <w:multiLevelType w:val="singleLevel"/>
    <w:tmpl w:val="FFFD27AD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6">
    <w:nsid w:val="7BD22B9A"/>
    <w:multiLevelType w:val="singleLevel"/>
    <w:tmpl w:val="7BD22B9A"/>
    <w:lvl w:ilvl="0" w:tentative="0">
      <w:start w:val="1"/>
      <w:numFmt w:val="decimal"/>
      <w:suff w:val="space"/>
      <w:lvlText w:val="1.%1"/>
      <w:lvlJc w:val="left"/>
      <w:pPr>
        <w:ind w:left="0" w:firstLine="0"/>
      </w:pPr>
      <w:rPr>
        <w:rFonts w:hint="default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1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7FD009"/>
    <w:rsid w:val="737FD009"/>
    <w:rsid w:val="DF8D3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7">
    <w:name w:val="Default Paragraph Font"/>
    <w:semiHidden/>
    <w:uiPriority w:val="0"/>
  </w:style>
  <w:style w:type="table" w:default="1" w:styleId="1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5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18">
    <w:name w:val="HTML Code"/>
    <w:basedOn w:val="1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56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2026-07-15T08:14:00Z</dcterms:created>
  <dc:creator>影评家</dc:creator>
  <cp:lastModifiedBy>影评家</cp:lastModifiedBy>
  <dcterms:modified xsi:type="dcterms:W3CDTF">2026-07-15T01:13:44Z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4DCBD67F366216647B60566ABF3DB3F6_41</vt:lpwstr>
  </property>
</Properties>
</file>