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34F6DA" w14:textId="32356B44" w:rsidR="00A27BC5" w:rsidRDefault="008A28C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8A28CE">
        <w:rPr>
          <w:rFonts w:ascii="Times New Roman" w:hAnsi="Times New Roman" w:cs="Times New Roman"/>
          <w:i/>
          <w:iCs/>
          <w:sz w:val="28"/>
          <w:szCs w:val="28"/>
        </w:rPr>
        <w:t>Выполнил: Решетников Д. Д. БИСО-03-19</w:t>
      </w:r>
    </w:p>
    <w:p w14:paraId="4660EF29" w14:textId="22A61092" w:rsidR="008A28CE" w:rsidRDefault="008A28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№1</w:t>
      </w:r>
    </w:p>
    <w:p w14:paraId="57D67C31" w14:textId="668A1580" w:rsidR="008A28CE" w:rsidRDefault="008A28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D75310" wp14:editId="5FFF5DA7">
            <wp:extent cx="5928360" cy="33299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7C8E2" w14:textId="29752163" w:rsidR="008A28CE" w:rsidRPr="003D25BD" w:rsidRDefault="008A28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Source</w:t>
      </w:r>
      <w:r w:rsidRPr="003D25BD">
        <w:rPr>
          <w:rFonts w:ascii="Times New Roman" w:hAnsi="Times New Roman" w:cs="Times New Roman"/>
          <w:sz w:val="28"/>
          <w:szCs w:val="28"/>
        </w:rPr>
        <w:t>: 192.168.0.106</w:t>
      </w:r>
    </w:p>
    <w:p w14:paraId="5C685EAA" w14:textId="5002CAE9" w:rsidR="008A28CE" w:rsidRDefault="008A28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</w:t>
      </w:r>
      <w:r w:rsidR="006A1BDF">
        <w:rPr>
          <w:rFonts w:ascii="Times New Roman" w:hAnsi="Times New Roman" w:cs="Times New Roman"/>
          <w:sz w:val="28"/>
          <w:szCs w:val="28"/>
        </w:rPr>
        <w:t>№2</w:t>
      </w:r>
    </w:p>
    <w:p w14:paraId="162F2CA1" w14:textId="6D75B87B" w:rsidR="00BC484C" w:rsidRDefault="003D25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байт в заголовке – 20</w:t>
      </w:r>
      <w:r w:rsidRPr="003D25BD">
        <w:rPr>
          <w:rFonts w:ascii="Times New Roman" w:hAnsi="Times New Roman" w:cs="Times New Roman"/>
          <w:sz w:val="28"/>
          <w:szCs w:val="28"/>
        </w:rPr>
        <w:t>;</w:t>
      </w:r>
    </w:p>
    <w:p w14:paraId="5833422A" w14:textId="1BB5397E" w:rsidR="003D25BD" w:rsidRPr="003D25BD" w:rsidRDefault="003D25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байт в поле данных</w:t>
      </w:r>
      <w:r w:rsidRPr="003D25B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64.</w:t>
      </w:r>
    </w:p>
    <w:p w14:paraId="36BDC173" w14:textId="0A28BBDE" w:rsidR="006A1BDF" w:rsidRDefault="006A1B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№3</w:t>
      </w:r>
    </w:p>
    <w:p w14:paraId="35A2D6E9" w14:textId="77777777" w:rsidR="006A1BDF" w:rsidRPr="006D559B" w:rsidRDefault="006A1B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TTL</w:t>
      </w:r>
      <w:r w:rsidRPr="006D559B">
        <w:rPr>
          <w:rFonts w:ascii="Times New Roman" w:hAnsi="Times New Roman" w:cs="Times New Roman"/>
          <w:sz w:val="28"/>
          <w:szCs w:val="28"/>
        </w:rPr>
        <w:t>: 1</w:t>
      </w:r>
    </w:p>
    <w:p w14:paraId="712E294C" w14:textId="77777777" w:rsidR="006D559B" w:rsidRDefault="006D55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№1 </w:t>
      </w:r>
    </w:p>
    <w:p w14:paraId="63CD3C31" w14:textId="621E0D22" w:rsidR="006D559B" w:rsidRPr="009E0266" w:rsidRDefault="006D559B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Мною был выбран сайт </w:t>
      </w:r>
      <w:r w:rsidR="00535450">
        <w:rPr>
          <w:rFonts w:ascii="Times New Roman" w:hAnsi="Times New Roman" w:cs="Times New Roman"/>
          <w:sz w:val="28"/>
          <w:szCs w:val="28"/>
          <w:lang w:val="en-US"/>
        </w:rPr>
        <w:t>infor</w:t>
      </w:r>
      <w:r w:rsidR="00535450" w:rsidRPr="00535450">
        <w:rPr>
          <w:rFonts w:ascii="Times New Roman" w:hAnsi="Times New Roman" w:cs="Times New Roman"/>
          <w:sz w:val="28"/>
          <w:szCs w:val="28"/>
        </w:rPr>
        <w:t>-</w:t>
      </w:r>
      <w:r w:rsidR="00535450">
        <w:rPr>
          <w:rFonts w:ascii="Times New Roman" w:hAnsi="Times New Roman" w:cs="Times New Roman"/>
          <w:sz w:val="28"/>
          <w:szCs w:val="28"/>
          <w:lang w:val="en-US"/>
        </w:rPr>
        <w:t>media</w:t>
      </w:r>
      <w:r w:rsidR="00535450" w:rsidRPr="00535450">
        <w:rPr>
          <w:rFonts w:ascii="Times New Roman" w:hAnsi="Times New Roman" w:cs="Times New Roman"/>
          <w:sz w:val="28"/>
          <w:szCs w:val="28"/>
        </w:rPr>
        <w:t>.</w:t>
      </w:r>
      <w:r w:rsidR="00535450">
        <w:rPr>
          <w:rFonts w:ascii="Times New Roman" w:hAnsi="Times New Roman" w:cs="Times New Roman"/>
          <w:sz w:val="28"/>
          <w:szCs w:val="28"/>
          <w:lang w:val="en-US"/>
        </w:rPr>
        <w:t>ru</w:t>
      </w:r>
    </w:p>
    <w:p w14:paraId="35EAACC4" w14:textId="5899BCA9" w:rsidR="00535450" w:rsidRPr="00535450" w:rsidRDefault="0053545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CE77D22" wp14:editId="19440BD1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A627A" w14:textId="77777777" w:rsidR="006D559B" w:rsidRDefault="006D55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№2</w:t>
      </w:r>
    </w:p>
    <w:p w14:paraId="7A4983D7" w14:textId="0501242F" w:rsidR="006A1BDF" w:rsidRDefault="006A1BDF">
      <w:pPr>
        <w:rPr>
          <w:rFonts w:ascii="Times New Roman" w:hAnsi="Times New Roman" w:cs="Times New Roman"/>
          <w:sz w:val="28"/>
          <w:szCs w:val="28"/>
        </w:rPr>
      </w:pPr>
      <w:r w:rsidRPr="006D559B">
        <w:rPr>
          <w:rFonts w:ascii="Times New Roman" w:hAnsi="Times New Roman" w:cs="Times New Roman"/>
          <w:sz w:val="28"/>
          <w:szCs w:val="28"/>
        </w:rPr>
        <w:t xml:space="preserve"> </w:t>
      </w:r>
      <w:r w:rsidR="0080247B">
        <w:rPr>
          <w:noProof/>
        </w:rPr>
        <w:drawing>
          <wp:inline distT="0" distB="0" distL="0" distR="0" wp14:anchorId="17D5C909" wp14:editId="08E8FE7B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E295" w14:textId="79EE3009" w:rsidR="001D3656" w:rsidRDefault="001D36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№3</w:t>
      </w:r>
    </w:p>
    <w:p w14:paraId="41B5D17D" w14:textId="67DCFE13" w:rsidR="0039274F" w:rsidRPr="0039274F" w:rsidRDefault="0039274F">
      <w:pPr>
        <w:rPr>
          <w:rFonts w:ascii="Times New Roman" w:hAnsi="Times New Roman" w:cs="Times New Roman"/>
          <w:sz w:val="28"/>
          <w:szCs w:val="28"/>
        </w:rPr>
      </w:pPr>
      <w:r w:rsidRPr="0039274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query</w:t>
      </w:r>
      <w:r w:rsidRPr="003927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927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определяет</w:t>
      </w:r>
      <w:r w:rsidRPr="003927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тип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3927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указанной записи</w:t>
      </w:r>
      <w:r w:rsidRPr="0039274F">
        <w:rPr>
          <w:rFonts w:ascii="Times New Roman" w:hAnsi="Times New Roman" w:cs="Times New Roman"/>
          <w:sz w:val="28"/>
          <w:szCs w:val="28"/>
        </w:rPr>
        <w:t>;</w:t>
      </w:r>
    </w:p>
    <w:p w14:paraId="114D8BD9" w14:textId="487A1264" w:rsidR="00C048A4" w:rsidRDefault="00C048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mx</w:t>
      </w:r>
      <w:r w:rsidRPr="00C048A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указывает почтовый обменник</w:t>
      </w:r>
      <w:r w:rsidRPr="00C048A4">
        <w:rPr>
          <w:rFonts w:ascii="Times New Roman" w:hAnsi="Times New Roman" w:cs="Times New Roman"/>
          <w:sz w:val="28"/>
          <w:szCs w:val="28"/>
        </w:rPr>
        <w:t>;</w:t>
      </w:r>
    </w:p>
    <w:p w14:paraId="0E205289" w14:textId="4C47CF72" w:rsidR="0039274F" w:rsidRPr="0039274F" w:rsidRDefault="003927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ns</w:t>
      </w:r>
      <w:r w:rsidRPr="0039274F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 xml:space="preserve">указывает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3927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сервер для именованной зоны</w:t>
      </w:r>
      <w:r w:rsidRPr="0039274F">
        <w:rPr>
          <w:rFonts w:ascii="Times New Roman" w:hAnsi="Times New Roman" w:cs="Times New Roman"/>
          <w:sz w:val="28"/>
          <w:szCs w:val="28"/>
        </w:rPr>
        <w:t>;</w:t>
      </w:r>
    </w:p>
    <w:p w14:paraId="74DB47A6" w14:textId="646E5108" w:rsidR="001D3656" w:rsidRPr="001D3656" w:rsidRDefault="003927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1D3656">
        <w:rPr>
          <w:rFonts w:ascii="Times New Roman" w:hAnsi="Times New Roman" w:cs="Times New Roman"/>
          <w:sz w:val="28"/>
          <w:szCs w:val="28"/>
          <w:lang w:val="en-US"/>
        </w:rPr>
        <w:t>oa</w:t>
      </w:r>
      <w:r w:rsidR="001D3656" w:rsidRPr="001D3656">
        <w:rPr>
          <w:rFonts w:ascii="Times New Roman" w:hAnsi="Times New Roman" w:cs="Times New Roman"/>
          <w:sz w:val="28"/>
          <w:szCs w:val="28"/>
        </w:rPr>
        <w:t xml:space="preserve"> - </w:t>
      </w:r>
      <w:r w:rsidR="001D3656" w:rsidRPr="001D3656">
        <w:rPr>
          <w:rFonts w:ascii="Times New Roman" w:hAnsi="Times New Roman" w:cs="Times New Roman"/>
          <w:sz w:val="28"/>
          <w:szCs w:val="28"/>
          <w:shd w:val="clear" w:color="auto" w:fill="FFFFFF"/>
        </w:rPr>
        <w:t>начальная запись зоны, которая указывает местоположение эталонной записи о домене;</w:t>
      </w:r>
    </w:p>
    <w:p w14:paraId="5B29F1FF" w14:textId="08367DCA" w:rsidR="001D3656" w:rsidRDefault="001D3656">
      <w:pPr>
        <w:rPr>
          <w:rFonts w:ascii="Times New Roman" w:hAnsi="Times New Roman" w:cs="Times New Roman"/>
          <w:sz w:val="28"/>
          <w:szCs w:val="28"/>
        </w:rPr>
      </w:pPr>
      <w:r w:rsidRPr="001D3656">
        <w:rPr>
          <w:rFonts w:ascii="Times New Roman" w:hAnsi="Times New Roman" w:cs="Times New Roman"/>
          <w:sz w:val="28"/>
          <w:szCs w:val="28"/>
        </w:rPr>
        <w:lastRenderedPageBreak/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1D3656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>any</w:t>
      </w:r>
      <w:r w:rsidRPr="001D365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возвращает все возможные записи для указанного хоста</w:t>
      </w:r>
      <w:r w:rsidRPr="001D3656">
        <w:rPr>
          <w:rFonts w:ascii="Times New Roman" w:hAnsi="Times New Roman" w:cs="Times New Roman"/>
          <w:sz w:val="28"/>
          <w:szCs w:val="28"/>
        </w:rPr>
        <w:t>.</w:t>
      </w:r>
    </w:p>
    <w:p w14:paraId="2D8461C9" w14:textId="76DCFAD4" w:rsidR="00EE4EC4" w:rsidRDefault="00EE4EC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68F8610" wp14:editId="2D1E4453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8DFB" w14:textId="77278295" w:rsidR="00C048A4" w:rsidRDefault="00C048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№4</w:t>
      </w:r>
    </w:p>
    <w:p w14:paraId="41C996CC" w14:textId="001EBB2D" w:rsidR="0039274F" w:rsidRDefault="004B048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5FF52F6" wp14:editId="2C3B07C7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870B5" w14:textId="6A7267B4" w:rsidR="00C048A4" w:rsidRDefault="00C048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№5</w:t>
      </w:r>
    </w:p>
    <w:p w14:paraId="7A8C10EE" w14:textId="58D839B6" w:rsidR="00846B72" w:rsidRPr="00FA30C7" w:rsidRDefault="00846B7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FA5915D" wp14:editId="7E9135F5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E4FF4" w14:textId="0F6AB0F5" w:rsidR="00FA30C7" w:rsidRDefault="00FA30C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B135949" wp14:editId="1F5B429A">
            <wp:extent cx="5940425" cy="3341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FB9E" w14:textId="7A2AD314" w:rsidR="00846B72" w:rsidRDefault="00FA30C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D86FBD4" wp14:editId="4DEDBA15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0D72F" w14:textId="5FC962B9" w:rsidR="00FA30C7" w:rsidRDefault="009E026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B598B02" wp14:editId="7906E283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D495E" w14:textId="7548B154" w:rsidR="009E0266" w:rsidRDefault="009E026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AF10480" wp14:editId="0607D37A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E4B2" w14:textId="5F4B463A" w:rsidR="009E0266" w:rsidRDefault="009E026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F36DEC0" wp14:editId="33625B09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16BB" w14:textId="114308C1" w:rsidR="009E0266" w:rsidRDefault="009E026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3B38245" wp14:editId="413806C7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570EA" w14:textId="77777777" w:rsidR="009E0266" w:rsidRPr="00846B72" w:rsidRDefault="009E0266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9E0266" w:rsidRPr="00846B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00C"/>
    <w:rsid w:val="001D30C1"/>
    <w:rsid w:val="001D3656"/>
    <w:rsid w:val="0039274F"/>
    <w:rsid w:val="003D25BD"/>
    <w:rsid w:val="004B0485"/>
    <w:rsid w:val="00535450"/>
    <w:rsid w:val="005F5C77"/>
    <w:rsid w:val="006A1BDF"/>
    <w:rsid w:val="006D559B"/>
    <w:rsid w:val="007E7CE4"/>
    <w:rsid w:val="0080247B"/>
    <w:rsid w:val="00817DC4"/>
    <w:rsid w:val="00846B72"/>
    <w:rsid w:val="008A28CE"/>
    <w:rsid w:val="009E0266"/>
    <w:rsid w:val="00A27BC5"/>
    <w:rsid w:val="00BC484C"/>
    <w:rsid w:val="00C048A4"/>
    <w:rsid w:val="00CC18C1"/>
    <w:rsid w:val="00D01DEF"/>
    <w:rsid w:val="00EE100C"/>
    <w:rsid w:val="00EE4EC4"/>
    <w:rsid w:val="00FA3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B9A8B"/>
  <w15:chartTrackingRefBased/>
  <w15:docId w15:val="{FBD8C5FE-BD36-4A10-B69B-D07F4E888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526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7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Reshetnikov</dc:creator>
  <cp:keywords/>
  <dc:description/>
  <cp:lastModifiedBy>Ready Get</cp:lastModifiedBy>
  <cp:revision>18</cp:revision>
  <dcterms:created xsi:type="dcterms:W3CDTF">2020-10-18T15:39:00Z</dcterms:created>
  <dcterms:modified xsi:type="dcterms:W3CDTF">2020-10-20T11:02:00Z</dcterms:modified>
</cp:coreProperties>
</file>