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ED65C" w14:textId="3C1EFF97" w:rsidR="00C95C29" w:rsidRDefault="00B9300E">
      <w:pPr>
        <w:pStyle w:val="RATitreActe"/>
        <w:rPr>
          <w:rFonts w:cs="Arial"/>
          <w:szCs w:val="24"/>
        </w:rPr>
      </w:pPr>
      <w:r>
        <w:rPr>
          <w:rFonts w:cs="Arial"/>
          <w:szCs w:val="24"/>
        </w:rPr>
        <w:t xml:space="preserve">CONTRAT DE PRESTATIONS DE </w:t>
      </w:r>
    </w:p>
    <w:p w14:paraId="03126217" w14:textId="75AD842B" w:rsidR="00B34004" w:rsidRDefault="00B9300E">
      <w:pPr>
        <w:pStyle w:val="RATitreActe"/>
        <w:rPr>
          <w:rFonts w:cs="Arial"/>
          <w:szCs w:val="24"/>
        </w:rPr>
      </w:pPr>
      <w:r>
        <w:rPr>
          <w:rFonts w:cs="Arial"/>
          <w:szCs w:val="24"/>
        </w:rPr>
        <w:t>SERVICES DE CONCIERGERIE</w:t>
      </w:r>
      <w:r w:rsidR="002F01C3">
        <w:rPr>
          <w:rFonts w:cs="Arial"/>
          <w:szCs w:val="24"/>
        </w:rPr>
        <w:t xml:space="preserve"> </w:t>
      </w:r>
    </w:p>
    <w:p w14:paraId="7349B796" w14:textId="1530A878" w:rsidR="00B34004" w:rsidRDefault="00D80A9A">
      <w:pPr>
        <w:pStyle w:val="RATitreActe"/>
        <w:rPr>
          <w:rFonts w:cs="Arial"/>
          <w:szCs w:val="24"/>
        </w:rPr>
      </w:pPr>
      <w:r>
        <w:rPr>
          <w:rFonts w:cs="Arial"/>
          <w:szCs w:val="24"/>
        </w:rPr>
        <w:t>(</w:t>
      </w:r>
      <w:proofErr w:type="gramStart"/>
      <w:r w:rsidR="002F01C3">
        <w:rPr>
          <w:rFonts w:cs="Arial"/>
          <w:szCs w:val="24"/>
        </w:rPr>
        <w:t>non</w:t>
      </w:r>
      <w:proofErr w:type="gramEnd"/>
      <w:r w:rsidR="002F01C3">
        <w:rPr>
          <w:rFonts w:cs="Arial"/>
          <w:szCs w:val="24"/>
        </w:rPr>
        <w:t xml:space="preserve"> soumis à la loi </w:t>
      </w:r>
      <w:r w:rsidR="00B9300E">
        <w:rPr>
          <w:rFonts w:cs="Arial"/>
          <w:szCs w:val="24"/>
        </w:rPr>
        <w:t>Hoguet du 2 janvier 1970</w:t>
      </w:r>
      <w:r>
        <w:rPr>
          <w:rFonts w:cs="Arial"/>
          <w:szCs w:val="24"/>
        </w:rPr>
        <w:t>)</w:t>
      </w:r>
    </w:p>
    <w:p w14:paraId="6E14EE47" w14:textId="088A5C84" w:rsidR="00B34004" w:rsidRDefault="00395CBF">
      <w:pPr>
        <w:pStyle w:val="RATitreActe"/>
        <w:rPr>
          <w:rFonts w:cs="Arial"/>
          <w:szCs w:val="24"/>
        </w:rPr>
      </w:pPr>
      <w:r>
        <w:rPr>
          <w:rFonts w:cs="Arial"/>
          <w:szCs w:val="24"/>
        </w:rPr>
        <w:t xml:space="preserve">(Articles </w:t>
      </w:r>
      <w:r w:rsidR="00137963">
        <w:rPr>
          <w:rFonts w:cs="Arial"/>
          <w:szCs w:val="24"/>
        </w:rPr>
        <w:t>1101</w:t>
      </w:r>
      <w:r>
        <w:rPr>
          <w:rFonts w:cs="Arial"/>
          <w:szCs w:val="24"/>
        </w:rPr>
        <w:t xml:space="preserve"> et suivants </w:t>
      </w:r>
      <w:r w:rsidR="00B96623">
        <w:rPr>
          <w:rFonts w:cs="Arial"/>
          <w:szCs w:val="24"/>
        </w:rPr>
        <w:t xml:space="preserve">du </w:t>
      </w:r>
      <w:r>
        <w:rPr>
          <w:rFonts w:cs="Arial"/>
          <w:szCs w:val="24"/>
        </w:rPr>
        <w:t>Code civil)</w:t>
      </w:r>
    </w:p>
    <w:p w14:paraId="34060338" w14:textId="77777777" w:rsidR="00395CBF" w:rsidRDefault="00395CBF" w:rsidP="00395CBF"/>
    <w:p w14:paraId="65B644B2" w14:textId="77777777" w:rsidR="00395CBF" w:rsidRPr="00395CBF" w:rsidRDefault="00395CBF" w:rsidP="00395CBF"/>
    <w:p w14:paraId="1C765A33" w14:textId="77777777" w:rsidR="00B34004" w:rsidRDefault="00B34004">
      <w:pPr>
        <w:rPr>
          <w:rFonts w:ascii="Arial" w:hAnsi="Arial" w:cs="Arial"/>
          <w:szCs w:val="24"/>
        </w:rPr>
      </w:pPr>
    </w:p>
    <w:p w14:paraId="036F21D6" w14:textId="77777777" w:rsidR="00B34004" w:rsidRDefault="00D80A9A">
      <w:pPr>
        <w:pStyle w:val="Stylegras"/>
        <w:rPr>
          <w:rFonts w:ascii="Arial" w:hAnsi="Arial" w:cs="Arial"/>
          <w:szCs w:val="24"/>
        </w:rPr>
      </w:pPr>
      <w:proofErr w:type="gramStart"/>
      <w:r>
        <w:rPr>
          <w:rFonts w:ascii="Arial" w:hAnsi="Arial" w:cs="Arial"/>
          <w:szCs w:val="24"/>
        </w:rPr>
        <w:t>ENTRE LES</w:t>
      </w:r>
      <w:proofErr w:type="gramEnd"/>
      <w:r>
        <w:rPr>
          <w:rFonts w:ascii="Arial" w:hAnsi="Arial" w:cs="Arial"/>
          <w:szCs w:val="24"/>
        </w:rPr>
        <w:t xml:space="preserve"> SOUSSIGNES :</w:t>
      </w:r>
    </w:p>
    <w:p w14:paraId="5971B0E9" w14:textId="77777777" w:rsidR="00B34004" w:rsidRDefault="00B34004">
      <w:pPr>
        <w:pStyle w:val="Stylegras"/>
        <w:rPr>
          <w:rFonts w:ascii="Arial" w:hAnsi="Arial" w:cs="Arial"/>
          <w:szCs w:val="24"/>
        </w:rPr>
      </w:pPr>
    </w:p>
    <w:p w14:paraId="799CADE3" w14:textId="10567437" w:rsidR="00B34004" w:rsidRDefault="00D80A9A">
      <w:pPr>
        <w:pStyle w:val="Stylegras"/>
        <w:rPr>
          <w:rFonts w:ascii="Arial" w:hAnsi="Arial" w:cs="Arial"/>
          <w:b w:val="0"/>
          <w:szCs w:val="24"/>
        </w:rPr>
      </w:pPr>
      <w:r>
        <w:rPr>
          <w:rFonts w:ascii="Arial" w:hAnsi="Arial" w:cs="Arial"/>
          <w:b w:val="0"/>
          <w:szCs w:val="24"/>
        </w:rPr>
        <w:t xml:space="preserve"> </w:t>
      </w:r>
      <w:r w:rsidR="00205DB5">
        <w:rPr>
          <w:rFonts w:ascii="Arial" w:hAnsi="Arial" w:cs="Arial"/>
          <w:b w:val="0"/>
          <w:szCs w:val="24"/>
        </w:rPr>
        <w:t>La société ….</w:t>
      </w:r>
    </w:p>
    <w:p w14:paraId="0AC7D61A" w14:textId="77777777" w:rsidR="00B34004" w:rsidRDefault="00B34004">
      <w:pPr>
        <w:rPr>
          <w:rFonts w:ascii="Arial" w:hAnsi="Arial" w:cs="Arial"/>
          <w:szCs w:val="24"/>
        </w:rPr>
      </w:pPr>
    </w:p>
    <w:p w14:paraId="2F6D6802" w14:textId="593EE2BB" w:rsidR="00B34004" w:rsidRDefault="00D80A9A">
      <w:pPr>
        <w:rPr>
          <w:rFonts w:ascii="Arial" w:hAnsi="Arial" w:cs="Arial"/>
          <w:szCs w:val="24"/>
        </w:rPr>
      </w:pPr>
      <w:r>
        <w:rPr>
          <w:rFonts w:ascii="Arial" w:hAnsi="Arial" w:cs="Arial"/>
          <w:szCs w:val="24"/>
        </w:rPr>
        <w:t xml:space="preserve">Ci-après dénommée </w:t>
      </w:r>
      <w:r w:rsidR="00205DB5">
        <w:rPr>
          <w:rFonts w:ascii="Arial" w:hAnsi="Arial" w:cs="Arial"/>
          <w:szCs w:val="24"/>
        </w:rPr>
        <w:t>« </w:t>
      </w:r>
      <w:r>
        <w:rPr>
          <w:rFonts w:ascii="Arial" w:hAnsi="Arial" w:cs="Arial"/>
          <w:szCs w:val="24"/>
        </w:rPr>
        <w:t xml:space="preserve">Le </w:t>
      </w:r>
      <w:r w:rsidR="00205DB5">
        <w:rPr>
          <w:rFonts w:ascii="Arial" w:hAnsi="Arial" w:cs="Arial"/>
          <w:szCs w:val="24"/>
        </w:rPr>
        <w:t>Prestataire » ou encore « Le Concierge »</w:t>
      </w:r>
      <w:r>
        <w:rPr>
          <w:rFonts w:ascii="Arial" w:hAnsi="Arial" w:cs="Arial"/>
          <w:szCs w:val="24"/>
        </w:rPr>
        <w:t xml:space="preserve"> </w:t>
      </w:r>
    </w:p>
    <w:p w14:paraId="133BCFEC" w14:textId="77777777" w:rsidR="00B34004" w:rsidRDefault="00B34004">
      <w:pPr>
        <w:rPr>
          <w:rFonts w:ascii="Arial" w:hAnsi="Arial" w:cs="Arial"/>
          <w:szCs w:val="24"/>
        </w:rPr>
      </w:pPr>
    </w:p>
    <w:p w14:paraId="78A4573D" w14:textId="77777777" w:rsidR="00B34004" w:rsidRDefault="00D80A9A">
      <w:pPr>
        <w:pStyle w:val="Stylegras"/>
        <w:rPr>
          <w:rFonts w:ascii="Arial" w:hAnsi="Arial" w:cs="Arial"/>
          <w:szCs w:val="24"/>
        </w:rPr>
      </w:pPr>
      <w:r>
        <w:rPr>
          <w:rFonts w:ascii="Arial" w:hAnsi="Arial" w:cs="Arial"/>
          <w:szCs w:val="24"/>
        </w:rPr>
        <w:t xml:space="preserve">D'une part, </w:t>
      </w:r>
    </w:p>
    <w:p w14:paraId="53B3BC70" w14:textId="77777777" w:rsidR="00B34004" w:rsidRDefault="00B34004">
      <w:pPr>
        <w:pStyle w:val="Stylegras"/>
        <w:rPr>
          <w:rFonts w:ascii="Arial" w:hAnsi="Arial" w:cs="Arial"/>
          <w:szCs w:val="24"/>
        </w:rPr>
      </w:pPr>
    </w:p>
    <w:p w14:paraId="31510980" w14:textId="77777777" w:rsidR="00B34004" w:rsidRDefault="00D80A9A">
      <w:pPr>
        <w:pStyle w:val="Stylegras"/>
        <w:rPr>
          <w:rFonts w:ascii="Arial" w:hAnsi="Arial" w:cs="Arial"/>
          <w:szCs w:val="24"/>
        </w:rPr>
      </w:pPr>
      <w:r>
        <w:rPr>
          <w:rFonts w:ascii="Arial" w:hAnsi="Arial" w:cs="Arial"/>
          <w:szCs w:val="24"/>
        </w:rPr>
        <w:t>ET </w:t>
      </w:r>
    </w:p>
    <w:p w14:paraId="0CE65429" w14:textId="77777777" w:rsidR="00B34004" w:rsidRDefault="00B34004">
      <w:pPr>
        <w:pStyle w:val="Stylegras"/>
        <w:rPr>
          <w:rFonts w:ascii="Arial" w:hAnsi="Arial" w:cs="Arial"/>
          <w:szCs w:val="24"/>
        </w:rPr>
      </w:pPr>
    </w:p>
    <w:p w14:paraId="7B376881" w14:textId="77777777" w:rsidR="00B34004" w:rsidRDefault="00D80A9A">
      <w:pPr>
        <w:pStyle w:val="Stylegras"/>
        <w:rPr>
          <w:rFonts w:ascii="Arial" w:hAnsi="Arial" w:cs="Arial"/>
          <w:b w:val="0"/>
          <w:szCs w:val="24"/>
        </w:rPr>
      </w:pPr>
      <w:r>
        <w:rPr>
          <w:rFonts w:ascii="Arial" w:hAnsi="Arial" w:cs="Arial"/>
          <w:b w:val="0"/>
          <w:szCs w:val="24"/>
        </w:rPr>
        <w:t xml:space="preserve"> </w:t>
      </w:r>
    </w:p>
    <w:p w14:paraId="17B1253C" w14:textId="77777777" w:rsidR="00B34004" w:rsidRDefault="00B34004">
      <w:pPr>
        <w:rPr>
          <w:rFonts w:ascii="Arial" w:hAnsi="Arial" w:cs="Arial"/>
          <w:szCs w:val="24"/>
        </w:rPr>
      </w:pPr>
    </w:p>
    <w:p w14:paraId="01EE38C1" w14:textId="523AB043" w:rsidR="00B34004" w:rsidRDefault="00D80A9A">
      <w:pPr>
        <w:rPr>
          <w:rFonts w:ascii="Arial" w:hAnsi="Arial" w:cs="Arial"/>
          <w:szCs w:val="24"/>
        </w:rPr>
      </w:pPr>
      <w:r>
        <w:rPr>
          <w:rFonts w:ascii="Arial" w:hAnsi="Arial" w:cs="Arial"/>
          <w:szCs w:val="24"/>
        </w:rPr>
        <w:t xml:space="preserve">Ci-après dénommée </w:t>
      </w:r>
      <w:r w:rsidR="00F24BC5">
        <w:rPr>
          <w:rFonts w:ascii="Arial" w:hAnsi="Arial" w:cs="Arial"/>
          <w:szCs w:val="24"/>
        </w:rPr>
        <w:t>« </w:t>
      </w:r>
      <w:r>
        <w:rPr>
          <w:rFonts w:ascii="Arial" w:hAnsi="Arial" w:cs="Arial"/>
          <w:szCs w:val="24"/>
        </w:rPr>
        <w:t xml:space="preserve">Le </w:t>
      </w:r>
      <w:r w:rsidR="00205DB5">
        <w:rPr>
          <w:rFonts w:ascii="Arial" w:hAnsi="Arial" w:cs="Arial"/>
          <w:szCs w:val="24"/>
        </w:rPr>
        <w:t>Client</w:t>
      </w:r>
      <w:r w:rsidR="00F24BC5">
        <w:rPr>
          <w:rFonts w:ascii="Arial" w:hAnsi="Arial" w:cs="Arial"/>
          <w:szCs w:val="24"/>
        </w:rPr>
        <w:t> »</w:t>
      </w:r>
      <w:r>
        <w:rPr>
          <w:rFonts w:ascii="Arial" w:hAnsi="Arial" w:cs="Arial"/>
          <w:szCs w:val="24"/>
        </w:rPr>
        <w:t xml:space="preserve">, </w:t>
      </w:r>
      <w:r w:rsidR="00F24BC5">
        <w:rPr>
          <w:rFonts w:ascii="Arial" w:hAnsi="Arial" w:cs="Arial"/>
          <w:szCs w:val="24"/>
        </w:rPr>
        <w:t xml:space="preserve">ou </w:t>
      </w:r>
      <w:r w:rsidR="00430A59">
        <w:rPr>
          <w:rFonts w:ascii="Arial" w:hAnsi="Arial" w:cs="Arial"/>
          <w:szCs w:val="24"/>
        </w:rPr>
        <w:t xml:space="preserve">encore </w:t>
      </w:r>
      <w:r w:rsidR="00F24BC5">
        <w:rPr>
          <w:rFonts w:ascii="Arial" w:hAnsi="Arial" w:cs="Arial"/>
          <w:szCs w:val="24"/>
        </w:rPr>
        <w:t>« Le propriétaire »</w:t>
      </w:r>
    </w:p>
    <w:p w14:paraId="2B04024E" w14:textId="77777777" w:rsidR="00B34004" w:rsidRDefault="00B34004">
      <w:pPr>
        <w:rPr>
          <w:rFonts w:ascii="Arial" w:hAnsi="Arial" w:cs="Arial"/>
          <w:szCs w:val="24"/>
        </w:rPr>
      </w:pPr>
    </w:p>
    <w:p w14:paraId="53D93B09" w14:textId="77777777" w:rsidR="00B34004" w:rsidRDefault="00D80A9A">
      <w:pPr>
        <w:pStyle w:val="Stylegras"/>
        <w:rPr>
          <w:rFonts w:ascii="Arial" w:hAnsi="Arial" w:cs="Arial"/>
          <w:szCs w:val="24"/>
        </w:rPr>
      </w:pPr>
      <w:r>
        <w:rPr>
          <w:rFonts w:ascii="Arial" w:hAnsi="Arial" w:cs="Arial"/>
          <w:szCs w:val="24"/>
        </w:rPr>
        <w:t>D'autre part,</w:t>
      </w:r>
    </w:p>
    <w:p w14:paraId="4FBAAACD" w14:textId="77777777" w:rsidR="00B34004" w:rsidRDefault="00B34004">
      <w:pPr>
        <w:pStyle w:val="Stylegras"/>
        <w:rPr>
          <w:rFonts w:ascii="Arial" w:hAnsi="Arial" w:cs="Arial"/>
          <w:szCs w:val="24"/>
        </w:rPr>
      </w:pPr>
    </w:p>
    <w:p w14:paraId="47374ED8" w14:textId="77777777" w:rsidR="00B34004" w:rsidRDefault="00D80A9A">
      <w:pPr>
        <w:pStyle w:val="Stylegras"/>
        <w:jc w:val="center"/>
        <w:rPr>
          <w:rFonts w:ascii="Arial" w:hAnsi="Arial" w:cs="Arial"/>
          <w:szCs w:val="24"/>
        </w:rPr>
      </w:pPr>
      <w:r>
        <w:rPr>
          <w:rFonts w:ascii="Arial" w:hAnsi="Arial" w:cs="Arial"/>
          <w:szCs w:val="24"/>
        </w:rPr>
        <w:t>IL A ETE PREALABLEMENT EXPOSE CE QUI SUIT :</w:t>
      </w:r>
    </w:p>
    <w:p w14:paraId="2FD87C2D" w14:textId="77777777" w:rsidR="00B34004" w:rsidRDefault="00B34004">
      <w:pPr>
        <w:pStyle w:val="Stylegras"/>
        <w:rPr>
          <w:rFonts w:ascii="Arial" w:hAnsi="Arial" w:cs="Arial"/>
          <w:szCs w:val="24"/>
        </w:rPr>
      </w:pPr>
    </w:p>
    <w:p w14:paraId="1F209DAC" w14:textId="77777777" w:rsidR="00B34004" w:rsidRDefault="00B34004">
      <w:pPr>
        <w:rPr>
          <w:rFonts w:ascii="Arial" w:hAnsi="Arial" w:cs="Arial"/>
          <w:szCs w:val="24"/>
        </w:rPr>
      </w:pPr>
    </w:p>
    <w:p w14:paraId="414D825C" w14:textId="77777777" w:rsidR="00B34004" w:rsidRDefault="00B34004">
      <w:pPr>
        <w:rPr>
          <w:rFonts w:ascii="Arial" w:hAnsi="Arial" w:cs="Arial"/>
          <w:szCs w:val="24"/>
        </w:rPr>
      </w:pPr>
    </w:p>
    <w:p w14:paraId="4491FDE0" w14:textId="44DF5197" w:rsidR="00957024" w:rsidRDefault="00D80A9A">
      <w:pPr>
        <w:rPr>
          <w:rFonts w:ascii="Arial" w:hAnsi="Arial" w:cs="Arial"/>
          <w:szCs w:val="24"/>
        </w:rPr>
      </w:pPr>
      <w:r w:rsidRPr="0011263D">
        <w:rPr>
          <w:rFonts w:ascii="Arial" w:hAnsi="Arial" w:cs="Arial"/>
          <w:szCs w:val="24"/>
        </w:rPr>
        <w:t xml:space="preserve">Le </w:t>
      </w:r>
      <w:r w:rsidR="00957024">
        <w:rPr>
          <w:rFonts w:ascii="Arial" w:hAnsi="Arial" w:cs="Arial"/>
          <w:szCs w:val="24"/>
        </w:rPr>
        <w:t>Client</w:t>
      </w:r>
      <w:r w:rsidRPr="0011263D">
        <w:rPr>
          <w:rFonts w:ascii="Arial" w:hAnsi="Arial" w:cs="Arial"/>
          <w:szCs w:val="24"/>
        </w:rPr>
        <w:t xml:space="preserve"> est propriétaire d</w:t>
      </w:r>
      <w:r w:rsidR="00957024">
        <w:rPr>
          <w:rFonts w:ascii="Arial" w:hAnsi="Arial" w:cs="Arial"/>
          <w:szCs w:val="24"/>
        </w:rPr>
        <w:t xml:space="preserve">’un ou de plusieurs </w:t>
      </w:r>
      <w:r w:rsidRPr="0011263D">
        <w:rPr>
          <w:rFonts w:ascii="Arial" w:hAnsi="Arial" w:cs="Arial"/>
          <w:szCs w:val="24"/>
        </w:rPr>
        <w:t xml:space="preserve">locaux </w:t>
      </w:r>
      <w:r w:rsidR="00957024">
        <w:rPr>
          <w:rFonts w:ascii="Arial" w:hAnsi="Arial" w:cs="Arial"/>
          <w:szCs w:val="24"/>
        </w:rPr>
        <w:t>qu’il propose ou souhaite proposer à la location pour de courtes périodes, inférieures à 90 jours consécutifs pour le même locataire.</w:t>
      </w:r>
    </w:p>
    <w:p w14:paraId="428F98E2" w14:textId="77777777" w:rsidR="00957024" w:rsidRDefault="00957024">
      <w:pPr>
        <w:rPr>
          <w:rFonts w:ascii="Arial" w:hAnsi="Arial" w:cs="Arial"/>
          <w:szCs w:val="24"/>
        </w:rPr>
      </w:pPr>
    </w:p>
    <w:p w14:paraId="171AEFE7" w14:textId="665DE2FB" w:rsidR="00F81C79" w:rsidRDefault="006241FE">
      <w:pPr>
        <w:rPr>
          <w:rFonts w:ascii="Arial" w:hAnsi="Arial" w:cs="Arial"/>
          <w:szCs w:val="24"/>
        </w:rPr>
      </w:pPr>
      <w:r>
        <w:rPr>
          <w:rFonts w:ascii="Arial" w:hAnsi="Arial" w:cs="Arial"/>
          <w:szCs w:val="24"/>
        </w:rPr>
        <w:t xml:space="preserve">Le Client souhaite confier l’organisation, la mise en place et plus généralement l’exécution de certaines tâches liées </w:t>
      </w:r>
      <w:r w:rsidR="00F81C79">
        <w:rPr>
          <w:rFonts w:ascii="Arial" w:hAnsi="Arial" w:cs="Arial"/>
          <w:szCs w:val="24"/>
        </w:rPr>
        <w:t>à la location en courte durée au Prestataire, notamment en raison de la technicité desdites tâches et de contraintes de temps</w:t>
      </w:r>
      <w:r w:rsidR="007669EB">
        <w:rPr>
          <w:rFonts w:ascii="Arial" w:hAnsi="Arial" w:cs="Arial"/>
          <w:szCs w:val="24"/>
        </w:rPr>
        <w:t>, sans pour autant déléguer la gestion de son logement.</w:t>
      </w:r>
    </w:p>
    <w:p w14:paraId="5A245A44" w14:textId="77777777" w:rsidR="00F81C79" w:rsidRDefault="00F81C79">
      <w:pPr>
        <w:rPr>
          <w:rFonts w:ascii="Arial" w:hAnsi="Arial" w:cs="Arial"/>
          <w:szCs w:val="24"/>
        </w:rPr>
      </w:pPr>
    </w:p>
    <w:p w14:paraId="31536A9D" w14:textId="77777777" w:rsidR="002B3E99" w:rsidRDefault="00F81C79">
      <w:pPr>
        <w:rPr>
          <w:rFonts w:ascii="Arial" w:hAnsi="Arial" w:cs="Arial"/>
          <w:szCs w:val="24"/>
        </w:rPr>
      </w:pPr>
      <w:r>
        <w:rPr>
          <w:rFonts w:ascii="Arial" w:hAnsi="Arial" w:cs="Arial"/>
          <w:szCs w:val="24"/>
        </w:rPr>
        <w:t xml:space="preserve">Le Prestataire est un professionnel en matière de conciergerie qui exécute des prestations de services liées à la location de logements </w:t>
      </w:r>
      <w:r w:rsidR="002B3E99">
        <w:rPr>
          <w:rFonts w:ascii="Arial" w:hAnsi="Arial" w:cs="Arial"/>
          <w:szCs w:val="24"/>
        </w:rPr>
        <w:t>en</w:t>
      </w:r>
      <w:r>
        <w:rPr>
          <w:rFonts w:ascii="Arial" w:hAnsi="Arial" w:cs="Arial"/>
          <w:szCs w:val="24"/>
        </w:rPr>
        <w:t xml:space="preserve"> courte durée </w:t>
      </w:r>
      <w:r w:rsidR="002B3E99">
        <w:rPr>
          <w:rFonts w:ascii="Arial" w:hAnsi="Arial" w:cs="Arial"/>
          <w:szCs w:val="24"/>
        </w:rPr>
        <w:t>aux particuliers.</w:t>
      </w:r>
    </w:p>
    <w:p w14:paraId="43543DD3" w14:textId="77777777" w:rsidR="002B3E99" w:rsidRDefault="002B3E99">
      <w:pPr>
        <w:rPr>
          <w:rFonts w:ascii="Arial" w:hAnsi="Arial" w:cs="Arial"/>
          <w:szCs w:val="24"/>
        </w:rPr>
      </w:pPr>
    </w:p>
    <w:p w14:paraId="1A985EA0" w14:textId="77777777" w:rsidR="006F30D6" w:rsidRDefault="002B3E99">
      <w:pPr>
        <w:rPr>
          <w:rFonts w:ascii="Arial" w:hAnsi="Arial" w:cs="Arial"/>
          <w:szCs w:val="24"/>
        </w:rPr>
      </w:pPr>
      <w:r>
        <w:rPr>
          <w:rFonts w:ascii="Arial" w:hAnsi="Arial" w:cs="Arial"/>
          <w:szCs w:val="24"/>
        </w:rPr>
        <w:t xml:space="preserve">Le Prestataire </w:t>
      </w:r>
      <w:r w:rsidR="002F16FE">
        <w:rPr>
          <w:rFonts w:ascii="Arial" w:hAnsi="Arial" w:cs="Arial"/>
          <w:szCs w:val="24"/>
        </w:rPr>
        <w:t xml:space="preserve">n’a aucune activité de gestion immobilière, ne représente en aucune façon le Client vis-à-vis des locataires, et n’est pas intermédiaire entre le Propriétaire et les locataires, son activité dans le cadre du présent contrat étant strictement limitée </w:t>
      </w:r>
      <w:r w:rsidR="006F30D6">
        <w:rPr>
          <w:rFonts w:ascii="Arial" w:hAnsi="Arial" w:cs="Arial"/>
          <w:szCs w:val="24"/>
        </w:rPr>
        <w:t>à des prestations de services commandées par le Client.</w:t>
      </w:r>
    </w:p>
    <w:p w14:paraId="6A6E4DAA" w14:textId="77777777" w:rsidR="006F30D6" w:rsidRDefault="006F30D6">
      <w:pPr>
        <w:rPr>
          <w:rFonts w:ascii="Arial" w:hAnsi="Arial" w:cs="Arial"/>
          <w:szCs w:val="24"/>
        </w:rPr>
      </w:pPr>
    </w:p>
    <w:p w14:paraId="2D402E10" w14:textId="3958B30F" w:rsidR="006F30D6" w:rsidRDefault="006F30D6">
      <w:pPr>
        <w:rPr>
          <w:rFonts w:ascii="Arial" w:hAnsi="Arial" w:cs="Arial"/>
          <w:szCs w:val="24"/>
        </w:rPr>
      </w:pPr>
      <w:r>
        <w:rPr>
          <w:rFonts w:ascii="Arial" w:hAnsi="Arial" w:cs="Arial"/>
          <w:szCs w:val="24"/>
        </w:rPr>
        <w:t xml:space="preserve">En conséquence de quoi, les parties </w:t>
      </w:r>
      <w:r w:rsidR="002F01C3">
        <w:rPr>
          <w:rFonts w:ascii="Arial" w:hAnsi="Arial" w:cs="Arial"/>
          <w:szCs w:val="24"/>
        </w:rPr>
        <w:t xml:space="preserve">conviennent expressément que le présent </w:t>
      </w:r>
      <w:r>
        <w:rPr>
          <w:rFonts w:ascii="Arial" w:hAnsi="Arial" w:cs="Arial"/>
          <w:szCs w:val="24"/>
        </w:rPr>
        <w:t>contrat</w:t>
      </w:r>
      <w:r w:rsidR="002F01C3">
        <w:rPr>
          <w:rFonts w:ascii="Arial" w:hAnsi="Arial" w:cs="Arial"/>
          <w:szCs w:val="24"/>
        </w:rPr>
        <w:t xml:space="preserve"> ne sera en aucun cas soumis à la législation sur les </w:t>
      </w:r>
      <w:r>
        <w:rPr>
          <w:rFonts w:ascii="Arial" w:hAnsi="Arial" w:cs="Arial"/>
          <w:szCs w:val="24"/>
        </w:rPr>
        <w:t>agents immobiliers au sens de la loi n° 70-9 du 2 janvier 1970 ou de tout autre texte réglementant l’activité d’agent immobilier.</w:t>
      </w:r>
    </w:p>
    <w:p w14:paraId="3FF4B109" w14:textId="77777777" w:rsidR="00B34004" w:rsidRDefault="00B34004">
      <w:pPr>
        <w:rPr>
          <w:rFonts w:ascii="Arial" w:hAnsi="Arial" w:cs="Arial"/>
          <w:szCs w:val="24"/>
        </w:rPr>
      </w:pPr>
    </w:p>
    <w:p w14:paraId="29386E47" w14:textId="77777777" w:rsidR="00B34004" w:rsidRDefault="00B34004">
      <w:pPr>
        <w:rPr>
          <w:rFonts w:ascii="Arial" w:hAnsi="Arial" w:cs="Arial"/>
          <w:szCs w:val="24"/>
        </w:rPr>
      </w:pPr>
    </w:p>
    <w:p w14:paraId="74EB629F" w14:textId="77777777" w:rsidR="00B34004" w:rsidRDefault="00B34004">
      <w:pPr>
        <w:pStyle w:val="Stylegras"/>
        <w:rPr>
          <w:rFonts w:ascii="Arial" w:hAnsi="Arial" w:cs="Arial"/>
          <w:szCs w:val="24"/>
        </w:rPr>
      </w:pPr>
    </w:p>
    <w:p w14:paraId="0B207A40" w14:textId="77777777" w:rsidR="0007180F" w:rsidRDefault="0007180F">
      <w:pPr>
        <w:suppressAutoHyphens w:val="0"/>
        <w:spacing w:after="160" w:line="256" w:lineRule="auto"/>
        <w:jc w:val="left"/>
        <w:rPr>
          <w:rFonts w:ascii="Arial" w:hAnsi="Arial" w:cs="Arial"/>
          <w:b/>
          <w:szCs w:val="24"/>
        </w:rPr>
      </w:pPr>
      <w:r>
        <w:rPr>
          <w:rFonts w:ascii="Arial" w:hAnsi="Arial" w:cs="Arial"/>
          <w:szCs w:val="24"/>
        </w:rPr>
        <w:br w:type="page"/>
      </w:r>
    </w:p>
    <w:p w14:paraId="52FB5515" w14:textId="7DE66793" w:rsidR="00B34004" w:rsidRDefault="00D80A9A">
      <w:pPr>
        <w:pStyle w:val="Stylegras"/>
        <w:jc w:val="center"/>
        <w:rPr>
          <w:rFonts w:ascii="Arial" w:hAnsi="Arial" w:cs="Arial"/>
          <w:szCs w:val="24"/>
        </w:rPr>
      </w:pPr>
      <w:r>
        <w:rPr>
          <w:rFonts w:ascii="Arial" w:hAnsi="Arial" w:cs="Arial"/>
          <w:szCs w:val="24"/>
        </w:rPr>
        <w:lastRenderedPageBreak/>
        <w:t>IL A ETE ARRETE ET CONVENU CE QUI SUIT :</w:t>
      </w:r>
    </w:p>
    <w:p w14:paraId="0EFBF66D" w14:textId="77777777" w:rsidR="00B34004" w:rsidRDefault="00B34004">
      <w:pPr>
        <w:pStyle w:val="Stylegras"/>
        <w:rPr>
          <w:rFonts w:ascii="Arial" w:hAnsi="Arial" w:cs="Arial"/>
          <w:szCs w:val="24"/>
        </w:rPr>
      </w:pPr>
    </w:p>
    <w:p w14:paraId="166F950F" w14:textId="07788301" w:rsidR="00B34004" w:rsidRPr="00FB282F" w:rsidRDefault="00FB282F" w:rsidP="00FB282F">
      <w:pPr>
        <w:autoSpaceDE w:val="0"/>
        <w:jc w:val="left"/>
        <w:rPr>
          <w:rFonts w:ascii="Arial" w:hAnsi="Arial" w:cs="Arial"/>
          <w:b/>
          <w:bCs/>
          <w:szCs w:val="24"/>
        </w:rPr>
      </w:pPr>
      <w:r>
        <w:rPr>
          <w:rFonts w:ascii="Arial" w:hAnsi="Arial" w:cs="Arial"/>
          <w:b/>
          <w:bCs/>
          <w:szCs w:val="24"/>
        </w:rPr>
        <w:t xml:space="preserve">ARTICLE 1 </w:t>
      </w:r>
      <w:r w:rsidR="005A4B9D">
        <w:rPr>
          <w:rFonts w:ascii="Arial" w:hAnsi="Arial" w:cs="Arial"/>
          <w:b/>
          <w:bCs/>
          <w:szCs w:val="24"/>
        </w:rPr>
        <w:t>–</w:t>
      </w:r>
      <w:r>
        <w:rPr>
          <w:rFonts w:ascii="Arial" w:hAnsi="Arial" w:cs="Arial"/>
          <w:b/>
          <w:bCs/>
          <w:szCs w:val="24"/>
        </w:rPr>
        <w:t xml:space="preserve"> DEFINITIONS</w:t>
      </w:r>
      <w:r w:rsidR="005A4B9D">
        <w:rPr>
          <w:rFonts w:ascii="Arial" w:hAnsi="Arial" w:cs="Arial"/>
          <w:b/>
          <w:bCs/>
          <w:szCs w:val="24"/>
        </w:rPr>
        <w:t xml:space="preserve"> - ACRONYMES</w:t>
      </w:r>
    </w:p>
    <w:p w14:paraId="51B62981" w14:textId="0C93CD2C" w:rsidR="00B34004" w:rsidRDefault="00B34004">
      <w:pPr>
        <w:autoSpaceDE w:val="0"/>
        <w:jc w:val="left"/>
        <w:rPr>
          <w:rFonts w:ascii="Arial" w:hAnsi="Arial" w:cs="Arial"/>
          <w:b/>
          <w:bCs/>
          <w:szCs w:val="24"/>
        </w:rPr>
      </w:pPr>
    </w:p>
    <w:p w14:paraId="1D32B9BF" w14:textId="6AC7EBA6" w:rsidR="008728F9" w:rsidRDefault="008728F9" w:rsidP="008728F9">
      <w:pPr>
        <w:autoSpaceDE w:val="0"/>
        <w:rPr>
          <w:rFonts w:ascii="Arial" w:hAnsi="Arial" w:cs="Arial"/>
          <w:szCs w:val="24"/>
        </w:rPr>
      </w:pPr>
      <w:r w:rsidRPr="008728F9">
        <w:rPr>
          <w:rFonts w:ascii="Arial" w:hAnsi="Arial" w:cs="Arial"/>
          <w:szCs w:val="24"/>
        </w:rPr>
        <w:t>Pour les besoins du présent contrat, les termes suivants sont définis comme suit</w:t>
      </w:r>
      <w:r w:rsidR="00BA0413">
        <w:rPr>
          <w:rFonts w:ascii="Arial" w:hAnsi="Arial" w:cs="Arial"/>
          <w:szCs w:val="24"/>
        </w:rPr>
        <w:t xml:space="preserve"> entre les parties</w:t>
      </w:r>
      <w:r w:rsidRPr="008728F9">
        <w:rPr>
          <w:rFonts w:ascii="Arial" w:hAnsi="Arial" w:cs="Arial"/>
          <w:szCs w:val="24"/>
        </w:rPr>
        <w:t xml:space="preserve">, </w:t>
      </w:r>
      <w:r>
        <w:rPr>
          <w:rFonts w:ascii="Arial" w:hAnsi="Arial" w:cs="Arial"/>
          <w:szCs w:val="24"/>
        </w:rPr>
        <w:t>sans pour autant qu’une des expressions employées ne le soit au sens strict que la loi pourrait lui donner :</w:t>
      </w:r>
    </w:p>
    <w:p w14:paraId="7CFD8FEC" w14:textId="268757FB" w:rsidR="008728F9" w:rsidRDefault="008728F9">
      <w:pPr>
        <w:autoSpaceDE w:val="0"/>
        <w:jc w:val="left"/>
        <w:rPr>
          <w:rFonts w:ascii="Arial" w:hAnsi="Arial" w:cs="Arial"/>
          <w:szCs w:val="24"/>
        </w:rPr>
      </w:pPr>
    </w:p>
    <w:p w14:paraId="31470CC7" w14:textId="62DFC6A7" w:rsidR="008728F9" w:rsidRDefault="00BA0413" w:rsidP="00BA0413">
      <w:pPr>
        <w:autoSpaceDE w:val="0"/>
        <w:rPr>
          <w:rFonts w:ascii="Arial" w:hAnsi="Arial" w:cs="Arial"/>
          <w:szCs w:val="24"/>
        </w:rPr>
      </w:pPr>
      <w:r w:rsidRPr="00BA0413">
        <w:rPr>
          <w:rFonts w:ascii="Arial" w:hAnsi="Arial" w:cs="Arial"/>
          <w:b/>
          <w:bCs/>
          <w:szCs w:val="24"/>
        </w:rPr>
        <w:t>CLIENT</w:t>
      </w:r>
      <w:r>
        <w:rPr>
          <w:rFonts w:ascii="Arial" w:hAnsi="Arial" w:cs="Arial"/>
          <w:szCs w:val="24"/>
        </w:rPr>
        <w:t> : personne bénéficiant des prestations de service proposées par le prestataire, le CLIENT pouvant également être désigné sous le terme « propriétaire ».</w:t>
      </w:r>
    </w:p>
    <w:p w14:paraId="3DD4D76D" w14:textId="77777777" w:rsidR="00BA0413" w:rsidRPr="008728F9" w:rsidRDefault="00BA0413">
      <w:pPr>
        <w:autoSpaceDE w:val="0"/>
        <w:jc w:val="left"/>
        <w:rPr>
          <w:rFonts w:ascii="Arial" w:hAnsi="Arial" w:cs="Arial"/>
          <w:szCs w:val="24"/>
        </w:rPr>
      </w:pPr>
    </w:p>
    <w:p w14:paraId="31150F4F" w14:textId="2009D717" w:rsidR="008728F9" w:rsidRPr="008728F9" w:rsidRDefault="000C7495" w:rsidP="008728F9">
      <w:pPr>
        <w:rPr>
          <w:rFonts w:ascii="Arial" w:hAnsi="Arial" w:cs="Arial"/>
        </w:rPr>
      </w:pPr>
      <w:r w:rsidRPr="000C7495">
        <w:rPr>
          <w:rFonts w:ascii="Arial" w:hAnsi="Arial" w:cs="Arial"/>
          <w:b/>
          <w:bCs/>
        </w:rPr>
        <w:t>INFORMATIONS CONFIDENTIELLES</w:t>
      </w:r>
      <w:r>
        <w:rPr>
          <w:rFonts w:ascii="Arial" w:hAnsi="Arial" w:cs="Arial"/>
        </w:rPr>
        <w:t> :</w:t>
      </w:r>
      <w:r w:rsidR="008728F9" w:rsidRPr="008728F9">
        <w:rPr>
          <w:rFonts w:ascii="Arial" w:hAnsi="Arial" w:cs="Arial"/>
        </w:rPr>
        <w:t xml:space="preserve"> toutes les informations, quelle qu'en soit la forme (écrite, orale, informatique ou autre) dont une Partie a eu connaissance directement ou indirectement pour les besoins ou à l’occasion du Contrat</w:t>
      </w:r>
      <w:r>
        <w:rPr>
          <w:rFonts w:ascii="Arial" w:hAnsi="Arial" w:cs="Arial"/>
        </w:rPr>
        <w:t xml:space="preserve"> ou qu’une partie a fourni à l’autre partie à l’occasion du contrat ou pour sa bonne exécution.</w:t>
      </w:r>
    </w:p>
    <w:p w14:paraId="0FF90DD0" w14:textId="77777777" w:rsidR="008728F9" w:rsidRPr="008728F9" w:rsidRDefault="008728F9" w:rsidP="008728F9">
      <w:pPr>
        <w:rPr>
          <w:rFonts w:ascii="Arial" w:hAnsi="Arial" w:cs="Arial"/>
        </w:rPr>
      </w:pPr>
    </w:p>
    <w:p w14:paraId="60939C4F" w14:textId="7B83B34B" w:rsidR="008728F9" w:rsidRPr="008728F9" w:rsidRDefault="00C245C2" w:rsidP="008728F9">
      <w:pPr>
        <w:rPr>
          <w:rFonts w:ascii="Arial" w:hAnsi="Arial" w:cs="Arial"/>
        </w:rPr>
      </w:pPr>
      <w:r>
        <w:rPr>
          <w:rFonts w:ascii="Arial" w:hAnsi="Arial" w:cs="Arial"/>
          <w:b/>
        </w:rPr>
        <w:t>LOCATAIRE :</w:t>
      </w:r>
      <w:r w:rsidR="008728F9" w:rsidRPr="008728F9">
        <w:rPr>
          <w:rFonts w:ascii="Arial" w:hAnsi="Arial" w:cs="Arial"/>
        </w:rPr>
        <w:t xml:space="preserve"> toute personne séjournant dans le Logement conformément aux termes d'un contrat de location de courte durée conclu avec le Propriétaire.</w:t>
      </w:r>
    </w:p>
    <w:p w14:paraId="19E061F0" w14:textId="77777777" w:rsidR="008728F9" w:rsidRPr="008728F9" w:rsidRDefault="008728F9" w:rsidP="008728F9">
      <w:pPr>
        <w:rPr>
          <w:rFonts w:ascii="Arial" w:hAnsi="Arial" w:cs="Arial"/>
        </w:rPr>
      </w:pPr>
    </w:p>
    <w:p w14:paraId="5019E27E" w14:textId="04DCE75B" w:rsidR="008728F9" w:rsidRPr="008728F9" w:rsidRDefault="008728F9" w:rsidP="008728F9">
      <w:pPr>
        <w:rPr>
          <w:rFonts w:ascii="Arial" w:hAnsi="Arial" w:cs="Arial"/>
        </w:rPr>
      </w:pPr>
      <w:r w:rsidRPr="008728F9">
        <w:rPr>
          <w:rFonts w:ascii="Arial" w:hAnsi="Arial" w:cs="Arial"/>
          <w:b/>
        </w:rPr>
        <w:t>L</w:t>
      </w:r>
      <w:r w:rsidR="005A4B9D">
        <w:rPr>
          <w:rFonts w:ascii="Arial" w:hAnsi="Arial" w:cs="Arial"/>
          <w:b/>
        </w:rPr>
        <w:t>OGEMENT </w:t>
      </w:r>
      <w:r w:rsidR="005A4B9D" w:rsidRPr="005A4B9D">
        <w:rPr>
          <w:rFonts w:ascii="Arial" w:hAnsi="Arial" w:cs="Arial"/>
          <w:bCs/>
        </w:rPr>
        <w:t xml:space="preserve">: </w:t>
      </w:r>
      <w:r w:rsidRPr="008728F9">
        <w:rPr>
          <w:rFonts w:ascii="Arial" w:hAnsi="Arial" w:cs="Arial"/>
        </w:rPr>
        <w:t xml:space="preserve"> le bien immobilier proposé à la location saisonnière par le Propriétaire et loué au Locataire.</w:t>
      </w:r>
    </w:p>
    <w:p w14:paraId="0C12DF5B" w14:textId="7C0E8D88" w:rsidR="008728F9" w:rsidRDefault="008728F9" w:rsidP="008728F9">
      <w:pPr>
        <w:rPr>
          <w:rFonts w:ascii="Arial" w:hAnsi="Arial" w:cs="Arial"/>
        </w:rPr>
      </w:pPr>
    </w:p>
    <w:p w14:paraId="55588315" w14:textId="43CA7660" w:rsidR="005A4B9D" w:rsidRDefault="005A4B9D" w:rsidP="008728F9">
      <w:pPr>
        <w:rPr>
          <w:rFonts w:ascii="Arial" w:hAnsi="Arial" w:cs="Arial"/>
        </w:rPr>
      </w:pPr>
      <w:r w:rsidRPr="005A4B9D">
        <w:rPr>
          <w:rFonts w:ascii="Arial" w:hAnsi="Arial" w:cs="Arial"/>
          <w:b/>
          <w:bCs/>
        </w:rPr>
        <w:t>LCD</w:t>
      </w:r>
      <w:r>
        <w:rPr>
          <w:rFonts w:ascii="Arial" w:hAnsi="Arial" w:cs="Arial"/>
        </w:rPr>
        <w:t xml:space="preserve"> : </w:t>
      </w:r>
      <w:r w:rsidR="000C7495">
        <w:rPr>
          <w:rFonts w:ascii="Arial" w:hAnsi="Arial" w:cs="Arial"/>
        </w:rPr>
        <w:t>location courte durée, qui s’entend comme d’un séjour dans le logement par un client pour une durée strictement inférieure à 90 jours consécutifs.</w:t>
      </w:r>
    </w:p>
    <w:p w14:paraId="3516E573" w14:textId="77777777" w:rsidR="00A549F5" w:rsidRPr="008728F9" w:rsidRDefault="00A549F5" w:rsidP="008728F9">
      <w:pPr>
        <w:rPr>
          <w:rFonts w:ascii="Arial" w:hAnsi="Arial" w:cs="Arial"/>
        </w:rPr>
      </w:pPr>
    </w:p>
    <w:p w14:paraId="755B5F40" w14:textId="1E92967E" w:rsidR="00A549F5" w:rsidRDefault="00A549F5" w:rsidP="008728F9">
      <w:pPr>
        <w:rPr>
          <w:rFonts w:ascii="Arial" w:hAnsi="Arial" w:cs="Arial"/>
        </w:rPr>
      </w:pPr>
      <w:r w:rsidRPr="001F78FA">
        <w:rPr>
          <w:rFonts w:ascii="Arial" w:hAnsi="Arial" w:cs="Arial"/>
          <w:b/>
          <w:bCs/>
        </w:rPr>
        <w:t>MISSION</w:t>
      </w:r>
      <w:r>
        <w:rPr>
          <w:rFonts w:ascii="Arial" w:hAnsi="Arial" w:cs="Arial"/>
        </w:rPr>
        <w:t xml:space="preserve"> : </w:t>
      </w:r>
      <w:r w:rsidR="001F78FA">
        <w:rPr>
          <w:rFonts w:ascii="Arial" w:hAnsi="Arial" w:cs="Arial"/>
        </w:rPr>
        <w:t>ensemble des services commandés par le Propriétaire au Prestataire.</w:t>
      </w:r>
    </w:p>
    <w:p w14:paraId="2C462963" w14:textId="77777777" w:rsidR="00A549F5" w:rsidRPr="008728F9" w:rsidRDefault="00A549F5" w:rsidP="008728F9">
      <w:pPr>
        <w:rPr>
          <w:rFonts w:ascii="Arial" w:hAnsi="Arial" w:cs="Arial"/>
        </w:rPr>
      </w:pPr>
    </w:p>
    <w:p w14:paraId="314EFD31" w14:textId="2D5A543F" w:rsidR="008728F9" w:rsidRPr="008728F9" w:rsidRDefault="008728F9" w:rsidP="008728F9">
      <w:pPr>
        <w:rPr>
          <w:rFonts w:ascii="Arial" w:hAnsi="Arial" w:cs="Arial"/>
        </w:rPr>
      </w:pPr>
      <w:r w:rsidRPr="008728F9">
        <w:rPr>
          <w:rFonts w:ascii="Arial" w:hAnsi="Arial" w:cs="Arial"/>
          <w:b/>
        </w:rPr>
        <w:t>P</w:t>
      </w:r>
      <w:r w:rsidR="00BA0413">
        <w:rPr>
          <w:rFonts w:ascii="Arial" w:hAnsi="Arial" w:cs="Arial"/>
          <w:b/>
        </w:rPr>
        <w:t xml:space="preserve">ARTIE : </w:t>
      </w:r>
      <w:r w:rsidR="00BA0413" w:rsidRPr="00BA0413">
        <w:rPr>
          <w:rFonts w:ascii="Arial" w:hAnsi="Arial" w:cs="Arial"/>
          <w:bCs/>
        </w:rPr>
        <w:t xml:space="preserve">personne </w:t>
      </w:r>
      <w:r w:rsidR="00BA0413">
        <w:rPr>
          <w:rFonts w:ascii="Arial" w:hAnsi="Arial" w:cs="Arial"/>
          <w:bCs/>
        </w:rPr>
        <w:t xml:space="preserve">physique ou morale participant au présent contrat, qu’il s’agisse du propriétaire ou du prestataire. </w:t>
      </w:r>
    </w:p>
    <w:p w14:paraId="3E5408A8" w14:textId="626F6A30" w:rsidR="008728F9" w:rsidRDefault="008728F9" w:rsidP="008728F9">
      <w:pPr>
        <w:rPr>
          <w:rFonts w:ascii="Arial" w:hAnsi="Arial" w:cs="Arial"/>
        </w:rPr>
      </w:pPr>
    </w:p>
    <w:p w14:paraId="0C9544C5" w14:textId="77777777" w:rsidR="00F056D5" w:rsidRDefault="00F056D5" w:rsidP="00F056D5">
      <w:pPr>
        <w:rPr>
          <w:rFonts w:ascii="Arial" w:hAnsi="Arial" w:cs="Arial"/>
        </w:rPr>
      </w:pPr>
      <w:r>
        <w:rPr>
          <w:rFonts w:ascii="Arial" w:hAnsi="Arial" w:cs="Arial"/>
          <w:b/>
        </w:rPr>
        <w:t xml:space="preserve">PRESTATAIRE : </w:t>
      </w:r>
      <w:r w:rsidRPr="008728F9">
        <w:rPr>
          <w:rFonts w:ascii="Arial" w:hAnsi="Arial" w:cs="Arial"/>
        </w:rPr>
        <w:t xml:space="preserve">prestataire de service </w:t>
      </w:r>
      <w:r>
        <w:rPr>
          <w:rFonts w:ascii="Arial" w:hAnsi="Arial" w:cs="Arial"/>
        </w:rPr>
        <w:t xml:space="preserve">partie au présent contrat et proposant au CLIENT les services définis dans ledit contrat, que ces services soient exécutés directement par le Prestataire ou par un </w:t>
      </w:r>
      <w:r w:rsidRPr="008728F9">
        <w:rPr>
          <w:rFonts w:ascii="Arial" w:hAnsi="Arial" w:cs="Arial"/>
        </w:rPr>
        <w:t>indépendant lié par un contrat</w:t>
      </w:r>
      <w:r>
        <w:rPr>
          <w:rFonts w:ascii="Arial" w:hAnsi="Arial" w:cs="Arial"/>
        </w:rPr>
        <w:t>, ce dernier étant l’unique interlocuteur et responsable de la bonne exécution du contrat vis-à-vis du Propriétaire.</w:t>
      </w:r>
    </w:p>
    <w:p w14:paraId="674992E5" w14:textId="77777777" w:rsidR="00F056D5" w:rsidRPr="008728F9" w:rsidRDefault="00F056D5" w:rsidP="008728F9">
      <w:pPr>
        <w:rPr>
          <w:rFonts w:ascii="Arial" w:hAnsi="Arial" w:cs="Arial"/>
        </w:rPr>
      </w:pPr>
    </w:p>
    <w:p w14:paraId="38DCF64A" w14:textId="47507BE6" w:rsidR="008728F9" w:rsidRPr="008728F9" w:rsidRDefault="00C245C2" w:rsidP="008728F9">
      <w:pPr>
        <w:rPr>
          <w:rFonts w:ascii="Arial" w:hAnsi="Arial" w:cs="Arial"/>
        </w:rPr>
      </w:pPr>
      <w:r w:rsidRPr="00C245C2">
        <w:rPr>
          <w:rFonts w:ascii="Arial" w:hAnsi="Arial" w:cs="Arial"/>
          <w:b/>
          <w:bCs/>
        </w:rPr>
        <w:t>PRESTATIONS</w:t>
      </w:r>
      <w:r>
        <w:rPr>
          <w:rFonts w:ascii="Arial" w:hAnsi="Arial" w:cs="Arial"/>
        </w:rPr>
        <w:t> :</w:t>
      </w:r>
      <w:r w:rsidR="008728F9" w:rsidRPr="008728F9">
        <w:rPr>
          <w:rFonts w:ascii="Arial" w:hAnsi="Arial" w:cs="Arial"/>
        </w:rPr>
        <w:t xml:space="preserve"> ensemble des </w:t>
      </w:r>
      <w:r>
        <w:rPr>
          <w:rFonts w:ascii="Arial" w:hAnsi="Arial" w:cs="Arial"/>
        </w:rPr>
        <w:t>services et prestations proposés par le prestataire</w:t>
      </w:r>
      <w:r w:rsidR="008728F9" w:rsidRPr="008728F9">
        <w:rPr>
          <w:rFonts w:ascii="Arial" w:hAnsi="Arial" w:cs="Arial"/>
        </w:rPr>
        <w:t xml:space="preserve"> par </w:t>
      </w:r>
      <w:r>
        <w:rPr>
          <w:rFonts w:ascii="Arial" w:hAnsi="Arial" w:cs="Arial"/>
        </w:rPr>
        <w:t xml:space="preserve">et décrits </w:t>
      </w:r>
      <w:r w:rsidR="008728F9" w:rsidRPr="008728F9">
        <w:rPr>
          <w:rFonts w:ascii="Arial" w:hAnsi="Arial" w:cs="Arial"/>
        </w:rPr>
        <w:t>à l'</w:t>
      </w:r>
      <w:r>
        <w:rPr>
          <w:rFonts w:ascii="Arial" w:hAnsi="Arial" w:cs="Arial"/>
        </w:rPr>
        <w:t>a</w:t>
      </w:r>
      <w:r w:rsidR="008728F9" w:rsidRPr="008728F9">
        <w:rPr>
          <w:rFonts w:ascii="Arial" w:hAnsi="Arial" w:cs="Arial"/>
        </w:rPr>
        <w:t>rticle 3</w:t>
      </w:r>
      <w:r>
        <w:rPr>
          <w:rFonts w:ascii="Arial" w:hAnsi="Arial" w:cs="Arial"/>
        </w:rPr>
        <w:t xml:space="preserve"> du présent contrat, encore appelé « MISSION »</w:t>
      </w:r>
      <w:r w:rsidR="00ED79A3">
        <w:rPr>
          <w:rFonts w:ascii="Arial" w:hAnsi="Arial" w:cs="Arial"/>
        </w:rPr>
        <w:t xml:space="preserve"> </w:t>
      </w:r>
      <w:r w:rsidR="002C2831">
        <w:rPr>
          <w:rFonts w:ascii="Arial" w:hAnsi="Arial" w:cs="Arial"/>
        </w:rPr>
        <w:t>ou « SERVICES ».</w:t>
      </w:r>
    </w:p>
    <w:p w14:paraId="0FE145E2" w14:textId="77777777" w:rsidR="008728F9" w:rsidRPr="008728F9" w:rsidRDefault="008728F9" w:rsidP="008728F9">
      <w:pPr>
        <w:rPr>
          <w:rFonts w:ascii="Arial" w:hAnsi="Arial" w:cs="Arial"/>
        </w:rPr>
      </w:pPr>
    </w:p>
    <w:p w14:paraId="5042B023" w14:textId="63A72FB9" w:rsidR="008728F9" w:rsidRDefault="006C7BCC" w:rsidP="008728F9">
      <w:pPr>
        <w:rPr>
          <w:rFonts w:ascii="Arial" w:hAnsi="Arial" w:cs="Arial"/>
        </w:rPr>
      </w:pPr>
      <w:r w:rsidRPr="006C7BCC">
        <w:rPr>
          <w:rFonts w:ascii="Arial" w:hAnsi="Arial" w:cs="Arial"/>
          <w:b/>
          <w:bCs/>
        </w:rPr>
        <w:t>PROPRIETAIRE</w:t>
      </w:r>
      <w:r>
        <w:rPr>
          <w:rFonts w:ascii="Arial" w:hAnsi="Arial" w:cs="Arial"/>
        </w:rPr>
        <w:t xml:space="preserve"> : </w:t>
      </w:r>
      <w:r w:rsidR="008728F9" w:rsidRPr="008728F9">
        <w:rPr>
          <w:rFonts w:ascii="Arial" w:hAnsi="Arial" w:cs="Arial"/>
        </w:rPr>
        <w:t xml:space="preserve"> </w:t>
      </w:r>
      <w:r w:rsidR="00972845">
        <w:rPr>
          <w:rFonts w:ascii="Arial" w:hAnsi="Arial" w:cs="Arial"/>
        </w:rPr>
        <w:t>encore appelé</w:t>
      </w:r>
      <w:r w:rsidR="008728F9" w:rsidRPr="008728F9">
        <w:rPr>
          <w:rFonts w:ascii="Arial" w:hAnsi="Arial" w:cs="Arial"/>
          <w:b/>
        </w:rPr>
        <w:t xml:space="preserve"> C</w:t>
      </w:r>
      <w:r w:rsidR="00972845">
        <w:rPr>
          <w:rFonts w:ascii="Arial" w:hAnsi="Arial" w:cs="Arial"/>
          <w:b/>
        </w:rPr>
        <w:t xml:space="preserve">LIENT, </w:t>
      </w:r>
      <w:r w:rsidR="00972845" w:rsidRPr="00972845">
        <w:rPr>
          <w:rFonts w:ascii="Arial" w:hAnsi="Arial" w:cs="Arial"/>
          <w:bCs/>
        </w:rPr>
        <w:t>il s’agit du</w:t>
      </w:r>
      <w:r w:rsidR="008728F9" w:rsidRPr="008728F9">
        <w:rPr>
          <w:rFonts w:ascii="Arial" w:hAnsi="Arial" w:cs="Arial"/>
        </w:rPr>
        <w:t xml:space="preserve"> propriétaire du </w:t>
      </w:r>
      <w:r w:rsidR="00972845">
        <w:rPr>
          <w:rFonts w:ascii="Arial" w:hAnsi="Arial" w:cs="Arial"/>
        </w:rPr>
        <w:t>l</w:t>
      </w:r>
      <w:r w:rsidR="008728F9" w:rsidRPr="008728F9">
        <w:rPr>
          <w:rFonts w:ascii="Arial" w:hAnsi="Arial" w:cs="Arial"/>
        </w:rPr>
        <w:t>ogement qui est désigné en tête des présentes.</w:t>
      </w:r>
    </w:p>
    <w:p w14:paraId="1FDEAB71" w14:textId="75ADEF9B" w:rsidR="002C2831" w:rsidRDefault="002C2831" w:rsidP="008728F9">
      <w:pPr>
        <w:rPr>
          <w:rFonts w:ascii="Arial" w:hAnsi="Arial" w:cs="Arial"/>
        </w:rPr>
      </w:pPr>
    </w:p>
    <w:p w14:paraId="787BC5D0" w14:textId="2A473804" w:rsidR="00ED79A3" w:rsidRDefault="00ED79A3" w:rsidP="00ED79A3">
      <w:pPr>
        <w:rPr>
          <w:rFonts w:ascii="Arial" w:hAnsi="Arial" w:cs="Arial"/>
        </w:rPr>
      </w:pPr>
      <w:r>
        <w:rPr>
          <w:rFonts w:ascii="Arial" w:hAnsi="Arial" w:cs="Arial"/>
          <w:b/>
        </w:rPr>
        <w:t>TARIFS OU HONORAIRES</w:t>
      </w:r>
      <w:r>
        <w:rPr>
          <w:rFonts w:ascii="Arial" w:hAnsi="Arial" w:cs="Arial"/>
          <w:b/>
        </w:rPr>
        <w:t xml:space="preserve"> : </w:t>
      </w:r>
      <w:r w:rsidRPr="00ED79A3">
        <w:rPr>
          <w:rFonts w:ascii="Arial" w:hAnsi="Arial" w:cs="Arial"/>
          <w:bCs/>
        </w:rPr>
        <w:t xml:space="preserve">prix des services qui seront facturés </w:t>
      </w:r>
      <w:r>
        <w:rPr>
          <w:rFonts w:ascii="Arial" w:hAnsi="Arial" w:cs="Arial"/>
          <w:bCs/>
        </w:rPr>
        <w:t>par le Prestaire au Client en exécution du présent contrat.</w:t>
      </w:r>
    </w:p>
    <w:p w14:paraId="2CCE1155" w14:textId="77777777" w:rsidR="00ED79A3" w:rsidRPr="008728F9" w:rsidRDefault="00ED79A3" w:rsidP="008728F9">
      <w:pPr>
        <w:rPr>
          <w:rFonts w:ascii="Arial" w:hAnsi="Arial" w:cs="Arial"/>
        </w:rPr>
      </w:pPr>
    </w:p>
    <w:p w14:paraId="7A6E7347" w14:textId="21C79C4F" w:rsidR="00A4647C" w:rsidRDefault="00A4647C">
      <w:pPr>
        <w:rPr>
          <w:rFonts w:ascii="Arial" w:hAnsi="Arial" w:cs="Arial"/>
          <w:szCs w:val="24"/>
        </w:rPr>
      </w:pPr>
      <w:r w:rsidRPr="00A4647C">
        <w:rPr>
          <w:rFonts w:ascii="Arial" w:hAnsi="Arial" w:cs="Arial"/>
          <w:b/>
          <w:bCs/>
          <w:szCs w:val="24"/>
        </w:rPr>
        <w:t>VOYAGEUR</w:t>
      </w:r>
      <w:r>
        <w:rPr>
          <w:rFonts w:ascii="Arial" w:hAnsi="Arial" w:cs="Arial"/>
          <w:szCs w:val="24"/>
        </w:rPr>
        <w:t> : locataire hébergé dans le logement du propriétaire</w:t>
      </w:r>
      <w:r w:rsidR="00221A8B">
        <w:rPr>
          <w:rFonts w:ascii="Arial" w:hAnsi="Arial" w:cs="Arial"/>
          <w:szCs w:val="24"/>
        </w:rPr>
        <w:t xml:space="preserve"> (encore désigné « locataire).</w:t>
      </w:r>
    </w:p>
    <w:p w14:paraId="01C4464A" w14:textId="77777777" w:rsidR="00292B48" w:rsidRDefault="00292B48">
      <w:pPr>
        <w:rPr>
          <w:rFonts w:ascii="Arial" w:hAnsi="Arial" w:cs="Arial"/>
          <w:szCs w:val="24"/>
        </w:rPr>
      </w:pPr>
    </w:p>
    <w:p w14:paraId="7E983DB3" w14:textId="77777777" w:rsidR="00292B48" w:rsidRDefault="00292B48">
      <w:pPr>
        <w:suppressAutoHyphens w:val="0"/>
        <w:spacing w:after="160" w:line="256" w:lineRule="auto"/>
        <w:jc w:val="left"/>
        <w:rPr>
          <w:rFonts w:ascii="Arial" w:hAnsi="Arial" w:cs="Arial"/>
          <w:b/>
          <w:bCs/>
          <w:szCs w:val="24"/>
        </w:rPr>
      </w:pPr>
      <w:r>
        <w:rPr>
          <w:rFonts w:ascii="Arial" w:hAnsi="Arial" w:cs="Arial"/>
          <w:b/>
          <w:bCs/>
          <w:szCs w:val="24"/>
        </w:rPr>
        <w:br w:type="page"/>
      </w:r>
    </w:p>
    <w:p w14:paraId="7226B88A" w14:textId="61C93236" w:rsidR="00C239D5" w:rsidRDefault="00FB282F" w:rsidP="00FB282F">
      <w:pPr>
        <w:autoSpaceDE w:val="0"/>
        <w:jc w:val="left"/>
        <w:rPr>
          <w:rFonts w:ascii="Arial" w:hAnsi="Arial" w:cs="Arial"/>
          <w:b/>
          <w:bCs/>
          <w:szCs w:val="24"/>
        </w:rPr>
      </w:pPr>
      <w:r>
        <w:rPr>
          <w:rFonts w:ascii="Arial" w:hAnsi="Arial" w:cs="Arial"/>
          <w:b/>
          <w:bCs/>
          <w:szCs w:val="24"/>
        </w:rPr>
        <w:lastRenderedPageBreak/>
        <w:t xml:space="preserve">ARTICLE 2 </w:t>
      </w:r>
      <w:r w:rsidR="00C239D5">
        <w:rPr>
          <w:rFonts w:ascii="Arial" w:hAnsi="Arial" w:cs="Arial"/>
          <w:b/>
          <w:bCs/>
          <w:szCs w:val="24"/>
        </w:rPr>
        <w:t>–</w:t>
      </w:r>
      <w:r>
        <w:rPr>
          <w:rFonts w:ascii="Arial" w:hAnsi="Arial" w:cs="Arial"/>
          <w:b/>
          <w:bCs/>
          <w:szCs w:val="24"/>
        </w:rPr>
        <w:t xml:space="preserve"> </w:t>
      </w:r>
      <w:r w:rsidR="00C239D5">
        <w:rPr>
          <w:rFonts w:ascii="Arial" w:hAnsi="Arial" w:cs="Arial"/>
          <w:b/>
          <w:bCs/>
          <w:szCs w:val="24"/>
        </w:rPr>
        <w:t>OBJET DU CONTRAT</w:t>
      </w:r>
      <w:r w:rsidR="00A549F5">
        <w:rPr>
          <w:rFonts w:ascii="Arial" w:hAnsi="Arial" w:cs="Arial"/>
          <w:b/>
          <w:bCs/>
          <w:szCs w:val="24"/>
        </w:rPr>
        <w:t xml:space="preserve"> - MISSION</w:t>
      </w:r>
    </w:p>
    <w:p w14:paraId="70521210" w14:textId="77777777" w:rsidR="00C239D5" w:rsidRDefault="00C239D5" w:rsidP="00FB282F">
      <w:pPr>
        <w:autoSpaceDE w:val="0"/>
        <w:jc w:val="left"/>
        <w:rPr>
          <w:rFonts w:ascii="Arial" w:hAnsi="Arial" w:cs="Arial"/>
          <w:b/>
          <w:bCs/>
          <w:szCs w:val="24"/>
        </w:rPr>
      </w:pPr>
    </w:p>
    <w:p w14:paraId="6A536B83" w14:textId="6B7691BE" w:rsidR="00C239D5" w:rsidRDefault="00A03ACF" w:rsidP="00A03ACF">
      <w:pPr>
        <w:autoSpaceDE w:val="0"/>
        <w:rPr>
          <w:rFonts w:ascii="Arial" w:hAnsi="Arial" w:cs="Arial"/>
          <w:szCs w:val="24"/>
        </w:rPr>
      </w:pPr>
      <w:r w:rsidRPr="00A03ACF">
        <w:rPr>
          <w:rFonts w:ascii="Arial" w:hAnsi="Arial" w:cs="Arial"/>
          <w:szCs w:val="24"/>
        </w:rPr>
        <w:t xml:space="preserve">Le présent contrat </w:t>
      </w:r>
      <w:r>
        <w:rPr>
          <w:rFonts w:ascii="Arial" w:hAnsi="Arial" w:cs="Arial"/>
          <w:szCs w:val="24"/>
        </w:rPr>
        <w:t>a pour objet la définition du cadre contractuel, des termes et des conditions suivant lesquels le Client confie au Prestataire la réalisation des diverses tâches et prestations destinées à permettre au Client de louer son logement en courte durée dans les meilleures conditions possibles, et en fonction des services et plateformes déjà existants tels qu’AIRBNB ou BOOKING</w:t>
      </w:r>
      <w:r w:rsidR="00891AB6">
        <w:rPr>
          <w:rFonts w:ascii="Arial" w:hAnsi="Arial" w:cs="Arial"/>
          <w:szCs w:val="24"/>
        </w:rPr>
        <w:t>, ou tout autre site internet de son choix.</w:t>
      </w:r>
    </w:p>
    <w:p w14:paraId="48C297A9" w14:textId="6C41096E" w:rsidR="007669EB" w:rsidRDefault="007669EB" w:rsidP="00A03ACF">
      <w:pPr>
        <w:autoSpaceDE w:val="0"/>
        <w:rPr>
          <w:rFonts w:ascii="Arial" w:hAnsi="Arial" w:cs="Arial"/>
          <w:szCs w:val="24"/>
        </w:rPr>
      </w:pPr>
    </w:p>
    <w:p w14:paraId="1613B567" w14:textId="26DE8628" w:rsidR="007669EB" w:rsidRDefault="007669EB" w:rsidP="00A03ACF">
      <w:pPr>
        <w:autoSpaceDE w:val="0"/>
        <w:rPr>
          <w:rFonts w:ascii="Arial" w:hAnsi="Arial" w:cs="Arial"/>
          <w:szCs w:val="24"/>
        </w:rPr>
      </w:pPr>
      <w:r>
        <w:rPr>
          <w:rFonts w:ascii="Arial" w:hAnsi="Arial" w:cs="Arial"/>
          <w:szCs w:val="24"/>
        </w:rPr>
        <w:t xml:space="preserve">La Prestation de location reste assurée par le Propriétaire auprès du locataire, les loyers </w:t>
      </w:r>
      <w:r w:rsidR="00A4225C">
        <w:rPr>
          <w:rFonts w:ascii="Arial" w:hAnsi="Arial" w:cs="Arial"/>
          <w:szCs w:val="24"/>
        </w:rPr>
        <w:t xml:space="preserve">et dépôt de garantie (ou « caution ») </w:t>
      </w:r>
      <w:r>
        <w:rPr>
          <w:rFonts w:ascii="Arial" w:hAnsi="Arial" w:cs="Arial"/>
          <w:szCs w:val="24"/>
        </w:rPr>
        <w:t>étant encaissés directement par le Propriétaire</w:t>
      </w:r>
      <w:r w:rsidR="00A4225C">
        <w:rPr>
          <w:rFonts w:ascii="Arial" w:hAnsi="Arial" w:cs="Arial"/>
          <w:szCs w:val="24"/>
        </w:rPr>
        <w:t xml:space="preserve">, </w:t>
      </w:r>
      <w:r w:rsidR="002C2831">
        <w:rPr>
          <w:rFonts w:ascii="Arial" w:hAnsi="Arial" w:cs="Arial"/>
          <w:szCs w:val="24"/>
        </w:rPr>
        <w:t>et le contrat de location étant conclu entre le Propriétaire et le voyageur.</w:t>
      </w:r>
    </w:p>
    <w:p w14:paraId="29DFD027" w14:textId="77777777" w:rsidR="00A03ACF" w:rsidRPr="00A03ACF" w:rsidRDefault="00A03ACF" w:rsidP="00A03ACF">
      <w:pPr>
        <w:autoSpaceDE w:val="0"/>
        <w:rPr>
          <w:rFonts w:ascii="Arial" w:hAnsi="Arial" w:cs="Arial"/>
          <w:szCs w:val="24"/>
        </w:rPr>
      </w:pPr>
    </w:p>
    <w:p w14:paraId="311403D4" w14:textId="77777777" w:rsidR="00C239D5" w:rsidRDefault="00C239D5" w:rsidP="00FB282F">
      <w:pPr>
        <w:autoSpaceDE w:val="0"/>
        <w:jc w:val="left"/>
        <w:rPr>
          <w:rFonts w:ascii="Arial" w:hAnsi="Arial" w:cs="Arial"/>
          <w:b/>
          <w:bCs/>
          <w:szCs w:val="24"/>
        </w:rPr>
      </w:pPr>
    </w:p>
    <w:p w14:paraId="444796BF" w14:textId="7C73234A" w:rsidR="00B34004" w:rsidRPr="00FB282F" w:rsidRDefault="00C239D5" w:rsidP="00FB282F">
      <w:pPr>
        <w:autoSpaceDE w:val="0"/>
        <w:jc w:val="left"/>
        <w:rPr>
          <w:rFonts w:ascii="Arial" w:hAnsi="Arial" w:cs="Arial"/>
          <w:b/>
          <w:bCs/>
          <w:szCs w:val="24"/>
        </w:rPr>
      </w:pPr>
      <w:r>
        <w:rPr>
          <w:rFonts w:ascii="Arial" w:hAnsi="Arial" w:cs="Arial"/>
          <w:b/>
          <w:bCs/>
          <w:szCs w:val="24"/>
        </w:rPr>
        <w:t xml:space="preserve">ARTICLE 3 - </w:t>
      </w:r>
      <w:r w:rsidR="00D80A9A" w:rsidRPr="00FB282F">
        <w:rPr>
          <w:rFonts w:ascii="Arial" w:hAnsi="Arial" w:cs="Arial"/>
          <w:b/>
          <w:bCs/>
          <w:szCs w:val="24"/>
        </w:rPr>
        <w:t>DESIGNATION, DESCRIPTION ET ADRESSE DES LOCAUX</w:t>
      </w:r>
    </w:p>
    <w:p w14:paraId="096EE698" w14:textId="77777777" w:rsidR="00B34004" w:rsidRDefault="00B34004">
      <w:pPr>
        <w:autoSpaceDE w:val="0"/>
        <w:jc w:val="left"/>
        <w:rPr>
          <w:rFonts w:ascii="Arial" w:hAnsi="Arial" w:cs="Arial"/>
          <w:b/>
          <w:bCs/>
          <w:szCs w:val="24"/>
        </w:rPr>
      </w:pPr>
    </w:p>
    <w:p w14:paraId="7E911A73" w14:textId="4EEADE94" w:rsidR="00B34004" w:rsidRDefault="008474E6">
      <w:pPr>
        <w:rPr>
          <w:rFonts w:ascii="Arial" w:hAnsi="Arial" w:cs="Arial"/>
          <w:szCs w:val="24"/>
        </w:rPr>
      </w:pPr>
      <w:r>
        <w:rPr>
          <w:rFonts w:ascii="Arial" w:hAnsi="Arial" w:cs="Arial"/>
          <w:szCs w:val="24"/>
        </w:rPr>
        <w:t>Dans le cadre du présent contrat, le PROPRIETAIRE commande au PRESTAIRE des prestations de conciergerie telles que précisées ci-après relative à un appartement sis :</w:t>
      </w:r>
    </w:p>
    <w:p w14:paraId="2369BEFD" w14:textId="77777777" w:rsidR="008474E6" w:rsidRDefault="008474E6">
      <w:pPr>
        <w:rPr>
          <w:rFonts w:ascii="Arial" w:hAnsi="Arial" w:cs="Arial"/>
          <w:szCs w:val="24"/>
        </w:rPr>
      </w:pPr>
    </w:p>
    <w:p w14:paraId="1FB0A7B0" w14:textId="17429A29" w:rsidR="00B34004" w:rsidRDefault="00D80A9A">
      <w:pPr>
        <w:rPr>
          <w:rFonts w:ascii="Arial" w:hAnsi="Arial" w:cs="Arial"/>
          <w:szCs w:val="24"/>
        </w:rPr>
      </w:pPr>
      <w:r>
        <w:rPr>
          <w:rFonts w:ascii="Arial" w:hAnsi="Arial" w:cs="Arial"/>
          <w:szCs w:val="24"/>
        </w:rPr>
        <w:t xml:space="preserve">Appartement de type ……… d’une surface de __________ m2, sis au </w:t>
      </w:r>
      <w:r w:rsidR="00545C92">
        <w:rPr>
          <w:rFonts w:ascii="Arial" w:hAnsi="Arial" w:cs="Arial"/>
          <w:szCs w:val="24"/>
        </w:rPr>
        <w:t xml:space="preserve">(adresse complète et exacte du bien) </w:t>
      </w:r>
      <w:proofErr w:type="gramStart"/>
      <w:r>
        <w:rPr>
          <w:rFonts w:ascii="Arial" w:hAnsi="Arial" w:cs="Arial"/>
          <w:szCs w:val="24"/>
        </w:rPr>
        <w:t>…….</w:t>
      </w:r>
      <w:proofErr w:type="gramEnd"/>
      <w:r>
        <w:rPr>
          <w:rFonts w:ascii="Arial" w:hAnsi="Arial" w:cs="Arial"/>
          <w:szCs w:val="24"/>
        </w:rPr>
        <w:t>et comportant …………..</w:t>
      </w:r>
    </w:p>
    <w:p w14:paraId="571DD2CB" w14:textId="77777777" w:rsidR="00B34004" w:rsidRDefault="00B34004">
      <w:pPr>
        <w:rPr>
          <w:rFonts w:ascii="Arial" w:hAnsi="Arial" w:cs="Arial"/>
          <w:szCs w:val="24"/>
        </w:rPr>
      </w:pPr>
    </w:p>
    <w:p w14:paraId="2A6DA349" w14:textId="77777777" w:rsidR="008474E6" w:rsidRDefault="00D80A9A">
      <w:pPr>
        <w:rPr>
          <w:rFonts w:ascii="Arial" w:hAnsi="Arial" w:cs="Arial"/>
          <w:szCs w:val="24"/>
        </w:rPr>
      </w:pPr>
      <w:r>
        <w:rPr>
          <w:rFonts w:ascii="Arial" w:hAnsi="Arial" w:cs="Arial"/>
          <w:szCs w:val="24"/>
        </w:rPr>
        <w:t>Le Pr</w:t>
      </w:r>
      <w:r w:rsidR="008474E6">
        <w:rPr>
          <w:rFonts w:ascii="Arial" w:hAnsi="Arial" w:cs="Arial"/>
          <w:szCs w:val="24"/>
        </w:rPr>
        <w:t>opriétaire déclare au Prestataire que l’appartement ci-dessus peut être loué en courte durée et précise avoir le cas échéant procédé aux démarches administratives et obtenu les autorisations nécessaires pour la mise en location de courte durée.</w:t>
      </w:r>
    </w:p>
    <w:p w14:paraId="7FA9D25B" w14:textId="55FBF15D" w:rsidR="00B34004" w:rsidRDefault="00B34004">
      <w:pPr>
        <w:rPr>
          <w:rFonts w:ascii="Arial" w:hAnsi="Arial" w:cs="Arial"/>
          <w:szCs w:val="24"/>
        </w:rPr>
      </w:pPr>
    </w:p>
    <w:p w14:paraId="30F7FAD3" w14:textId="77777777" w:rsidR="00B34004" w:rsidRDefault="00B34004">
      <w:pPr>
        <w:rPr>
          <w:rFonts w:ascii="Arial" w:hAnsi="Arial" w:cs="Arial"/>
          <w:szCs w:val="24"/>
        </w:rPr>
      </w:pPr>
    </w:p>
    <w:p w14:paraId="345E3D9B" w14:textId="759097A4" w:rsidR="00B34004" w:rsidRPr="005C28E9" w:rsidRDefault="00D80A9A">
      <w:pPr>
        <w:autoSpaceDE w:val="0"/>
        <w:jc w:val="left"/>
        <w:rPr>
          <w:rFonts w:ascii="Arial" w:hAnsi="Arial" w:cs="Arial"/>
          <w:b/>
          <w:bCs/>
          <w:szCs w:val="24"/>
        </w:rPr>
      </w:pPr>
      <w:r w:rsidRPr="005C28E9">
        <w:rPr>
          <w:rFonts w:ascii="Arial" w:hAnsi="Arial" w:cs="Arial"/>
          <w:b/>
          <w:bCs/>
          <w:szCs w:val="24"/>
        </w:rPr>
        <w:t xml:space="preserve">Article </w:t>
      </w:r>
      <w:r w:rsidR="008474E6">
        <w:rPr>
          <w:rFonts w:ascii="Arial" w:hAnsi="Arial" w:cs="Arial"/>
          <w:b/>
          <w:bCs/>
          <w:szCs w:val="24"/>
        </w:rPr>
        <w:t>4</w:t>
      </w:r>
      <w:r w:rsidRPr="005C28E9">
        <w:rPr>
          <w:rFonts w:ascii="Arial" w:hAnsi="Arial" w:cs="Arial"/>
          <w:b/>
          <w:bCs/>
          <w:szCs w:val="24"/>
        </w:rPr>
        <w:t xml:space="preserve"> - </w:t>
      </w:r>
      <w:r w:rsidR="004D71D9">
        <w:rPr>
          <w:rFonts w:ascii="Arial" w:hAnsi="Arial" w:cs="Arial"/>
          <w:b/>
          <w:bCs/>
          <w:szCs w:val="24"/>
        </w:rPr>
        <w:t>DIAGNOSTICS TECHNIQUES</w:t>
      </w:r>
      <w:r w:rsidR="008474E6">
        <w:rPr>
          <w:rFonts w:ascii="Arial" w:hAnsi="Arial" w:cs="Arial"/>
          <w:b/>
          <w:bCs/>
          <w:szCs w:val="24"/>
        </w:rPr>
        <w:t xml:space="preserve"> </w:t>
      </w:r>
      <w:r w:rsidR="008474E6" w:rsidRPr="008474E6">
        <w:rPr>
          <w:rFonts w:ascii="Arial" w:hAnsi="Arial" w:cs="Arial"/>
          <w:i/>
          <w:iCs/>
          <w:szCs w:val="24"/>
        </w:rPr>
        <w:t>(article optionnel</w:t>
      </w:r>
      <w:r w:rsidR="008474E6">
        <w:rPr>
          <w:rFonts w:ascii="Arial" w:hAnsi="Arial" w:cs="Arial"/>
          <w:b/>
          <w:bCs/>
          <w:szCs w:val="24"/>
        </w:rPr>
        <w:t>)</w:t>
      </w:r>
    </w:p>
    <w:p w14:paraId="1E6E2BB1" w14:textId="77777777" w:rsidR="00B34004" w:rsidRPr="005C28E9" w:rsidRDefault="00B34004">
      <w:pPr>
        <w:autoSpaceDE w:val="0"/>
        <w:jc w:val="left"/>
        <w:rPr>
          <w:rFonts w:ascii="Arial" w:hAnsi="Arial" w:cs="Arial"/>
          <w:b/>
          <w:bCs/>
          <w:szCs w:val="24"/>
        </w:rPr>
      </w:pPr>
    </w:p>
    <w:p w14:paraId="4278FF51" w14:textId="707A712C" w:rsidR="00460FC0" w:rsidRDefault="00A818E1">
      <w:pPr>
        <w:rPr>
          <w:rFonts w:ascii="Arial" w:hAnsi="Arial" w:cs="Arial"/>
          <w:szCs w:val="24"/>
        </w:rPr>
      </w:pPr>
      <w:r>
        <w:rPr>
          <w:rFonts w:ascii="Arial" w:hAnsi="Arial" w:cs="Arial"/>
          <w:szCs w:val="24"/>
        </w:rPr>
        <w:t xml:space="preserve">Il est rappelé que le présent contrat </w:t>
      </w:r>
      <w:r w:rsidR="00460FC0">
        <w:rPr>
          <w:rFonts w:ascii="Arial" w:hAnsi="Arial" w:cs="Arial"/>
          <w:szCs w:val="24"/>
        </w:rPr>
        <w:t>est un contrat de prestations de services et non un contrat de bail.</w:t>
      </w:r>
    </w:p>
    <w:p w14:paraId="1CCB3D30" w14:textId="77777777" w:rsidR="00A818E1" w:rsidRDefault="00A818E1">
      <w:pPr>
        <w:rPr>
          <w:rFonts w:ascii="Arial" w:hAnsi="Arial" w:cs="Arial"/>
          <w:szCs w:val="24"/>
        </w:rPr>
      </w:pPr>
    </w:p>
    <w:p w14:paraId="4F1393FC" w14:textId="2D620077" w:rsidR="00267E93" w:rsidRDefault="00460FC0">
      <w:pPr>
        <w:rPr>
          <w:rFonts w:ascii="Arial" w:hAnsi="Arial" w:cs="Arial"/>
          <w:szCs w:val="24"/>
        </w:rPr>
      </w:pPr>
      <w:r>
        <w:rPr>
          <w:rFonts w:ascii="Arial" w:hAnsi="Arial" w:cs="Arial"/>
          <w:szCs w:val="24"/>
        </w:rPr>
        <w:t>E</w:t>
      </w:r>
      <w:r w:rsidR="00A818E1">
        <w:rPr>
          <w:rFonts w:ascii="Arial" w:hAnsi="Arial" w:cs="Arial"/>
          <w:szCs w:val="24"/>
        </w:rPr>
        <w:t xml:space="preserve">n considération des impératifs de décence et de sécurité, le </w:t>
      </w:r>
      <w:r w:rsidR="00341871">
        <w:rPr>
          <w:rFonts w:ascii="Arial" w:hAnsi="Arial" w:cs="Arial"/>
          <w:szCs w:val="24"/>
        </w:rPr>
        <w:t>propriétaire confirme avoir fait réaliser</w:t>
      </w:r>
      <w:r w:rsidR="00A818E1">
        <w:rPr>
          <w:rFonts w:ascii="Arial" w:hAnsi="Arial" w:cs="Arial"/>
          <w:szCs w:val="24"/>
        </w:rPr>
        <w:t xml:space="preserve"> les diagnostics habituellement prévus pour la location d'habitation et </w:t>
      </w:r>
      <w:r>
        <w:rPr>
          <w:rFonts w:ascii="Arial" w:hAnsi="Arial" w:cs="Arial"/>
          <w:szCs w:val="24"/>
        </w:rPr>
        <w:t>que ceux-ci sont conformes à la règlementation en vigueur</w:t>
      </w:r>
      <w:r w:rsidR="00A818E1">
        <w:rPr>
          <w:rFonts w:ascii="Arial" w:hAnsi="Arial" w:cs="Arial"/>
          <w:szCs w:val="24"/>
        </w:rPr>
        <w:t>.</w:t>
      </w:r>
    </w:p>
    <w:p w14:paraId="7E1B976B" w14:textId="038CE9B2" w:rsidR="002156F5" w:rsidRDefault="002156F5">
      <w:pPr>
        <w:rPr>
          <w:rFonts w:ascii="Arial" w:hAnsi="Arial" w:cs="Arial"/>
          <w:szCs w:val="24"/>
        </w:rPr>
      </w:pPr>
    </w:p>
    <w:p w14:paraId="4FEE1506" w14:textId="77777777" w:rsidR="002156F5" w:rsidRDefault="002156F5">
      <w:pPr>
        <w:rPr>
          <w:rFonts w:ascii="Arial" w:hAnsi="Arial" w:cs="Arial"/>
          <w:szCs w:val="24"/>
        </w:rPr>
      </w:pPr>
    </w:p>
    <w:p w14:paraId="396D3730" w14:textId="3B7B6D5C" w:rsidR="002156F5" w:rsidRPr="005C28E9" w:rsidRDefault="002156F5" w:rsidP="002156F5">
      <w:pPr>
        <w:autoSpaceDE w:val="0"/>
        <w:jc w:val="left"/>
        <w:rPr>
          <w:rFonts w:ascii="Arial" w:hAnsi="Arial" w:cs="Arial"/>
          <w:b/>
          <w:bCs/>
          <w:szCs w:val="24"/>
        </w:rPr>
      </w:pPr>
      <w:r w:rsidRPr="005C28E9">
        <w:rPr>
          <w:rFonts w:ascii="Arial" w:hAnsi="Arial" w:cs="Arial"/>
          <w:b/>
          <w:bCs/>
          <w:szCs w:val="24"/>
        </w:rPr>
        <w:t xml:space="preserve">Article </w:t>
      </w:r>
      <w:r>
        <w:rPr>
          <w:rFonts w:ascii="Arial" w:hAnsi="Arial" w:cs="Arial"/>
          <w:b/>
          <w:bCs/>
          <w:szCs w:val="24"/>
        </w:rPr>
        <w:t>5</w:t>
      </w:r>
      <w:r w:rsidRPr="005C28E9">
        <w:rPr>
          <w:rFonts w:ascii="Arial" w:hAnsi="Arial" w:cs="Arial"/>
          <w:b/>
          <w:bCs/>
          <w:szCs w:val="24"/>
        </w:rPr>
        <w:t xml:space="preserve"> </w:t>
      </w:r>
      <w:r>
        <w:rPr>
          <w:rFonts w:ascii="Arial" w:hAnsi="Arial" w:cs="Arial"/>
          <w:b/>
          <w:bCs/>
          <w:szCs w:val="24"/>
        </w:rPr>
        <w:t>–</w:t>
      </w:r>
      <w:r w:rsidRPr="005C28E9">
        <w:rPr>
          <w:rFonts w:ascii="Arial" w:hAnsi="Arial" w:cs="Arial"/>
          <w:b/>
          <w:bCs/>
          <w:szCs w:val="24"/>
        </w:rPr>
        <w:t xml:space="preserve"> </w:t>
      </w:r>
      <w:r w:rsidR="00EF73E2">
        <w:rPr>
          <w:rFonts w:ascii="Arial" w:hAnsi="Arial" w:cs="Arial"/>
          <w:b/>
          <w:bCs/>
          <w:szCs w:val="24"/>
        </w:rPr>
        <w:t>DESCRIPTIF DU BIEN</w:t>
      </w:r>
    </w:p>
    <w:p w14:paraId="3D20FCF8" w14:textId="77777777" w:rsidR="00A818E1" w:rsidRPr="00855EA6" w:rsidRDefault="00A818E1">
      <w:pPr>
        <w:rPr>
          <w:rFonts w:ascii="Arial" w:hAnsi="Arial" w:cs="Arial"/>
          <w:szCs w:val="24"/>
        </w:rPr>
      </w:pPr>
    </w:p>
    <w:p w14:paraId="31CBF95C" w14:textId="291B6173" w:rsidR="00D029F1" w:rsidRPr="00855EA6" w:rsidRDefault="00D029F1" w:rsidP="00D029F1">
      <w:pPr>
        <w:rPr>
          <w:rFonts w:ascii="Arial" w:hAnsi="Arial" w:cs="Arial"/>
        </w:rPr>
      </w:pPr>
      <w:r w:rsidRPr="00855EA6">
        <w:rPr>
          <w:rFonts w:ascii="Arial" w:hAnsi="Arial" w:cs="Arial"/>
        </w:rPr>
        <w:t xml:space="preserve">A </w:t>
      </w:r>
      <w:r w:rsidR="002156F5" w:rsidRPr="00855EA6">
        <w:rPr>
          <w:rFonts w:ascii="Arial" w:hAnsi="Arial" w:cs="Arial"/>
        </w:rPr>
        <w:t xml:space="preserve">la signature </w:t>
      </w:r>
      <w:r w:rsidRPr="00855EA6">
        <w:rPr>
          <w:rFonts w:ascii="Arial" w:hAnsi="Arial" w:cs="Arial"/>
        </w:rPr>
        <w:t xml:space="preserve">du présent Contrat, les Parties </w:t>
      </w:r>
      <w:r w:rsidR="002156F5" w:rsidRPr="00855EA6">
        <w:rPr>
          <w:rFonts w:ascii="Arial" w:hAnsi="Arial" w:cs="Arial"/>
        </w:rPr>
        <w:t>réaliseront</w:t>
      </w:r>
      <w:r w:rsidRPr="00855EA6">
        <w:rPr>
          <w:rFonts w:ascii="Arial" w:hAnsi="Arial" w:cs="Arial"/>
        </w:rPr>
        <w:t xml:space="preserve"> un </w:t>
      </w:r>
      <w:r w:rsidR="00EF73E2">
        <w:rPr>
          <w:rFonts w:ascii="Arial" w:hAnsi="Arial" w:cs="Arial"/>
        </w:rPr>
        <w:t xml:space="preserve">descriptif </w:t>
      </w:r>
      <w:r w:rsidRPr="00855EA6">
        <w:rPr>
          <w:rFonts w:ascii="Arial" w:hAnsi="Arial" w:cs="Arial"/>
        </w:rPr>
        <w:t xml:space="preserve">du </w:t>
      </w:r>
      <w:r w:rsidR="002156F5" w:rsidRPr="00855EA6">
        <w:rPr>
          <w:rFonts w:ascii="Arial" w:hAnsi="Arial" w:cs="Arial"/>
        </w:rPr>
        <w:t>l</w:t>
      </w:r>
      <w:r w:rsidRPr="00855EA6">
        <w:rPr>
          <w:rFonts w:ascii="Arial" w:hAnsi="Arial" w:cs="Arial"/>
        </w:rPr>
        <w:t>ogement</w:t>
      </w:r>
      <w:r w:rsidR="002156F5" w:rsidRPr="00855EA6">
        <w:rPr>
          <w:rFonts w:ascii="Arial" w:hAnsi="Arial" w:cs="Arial"/>
        </w:rPr>
        <w:t xml:space="preserve"> objet du présent contrat</w:t>
      </w:r>
      <w:r w:rsidRPr="00855EA6">
        <w:rPr>
          <w:rFonts w:ascii="Arial" w:hAnsi="Arial" w:cs="Arial"/>
        </w:rPr>
        <w:t>.</w:t>
      </w:r>
    </w:p>
    <w:p w14:paraId="792A0740" w14:textId="77777777" w:rsidR="00D029F1" w:rsidRPr="00855EA6" w:rsidRDefault="00D029F1" w:rsidP="00D029F1">
      <w:pPr>
        <w:rPr>
          <w:rFonts w:ascii="Arial" w:hAnsi="Arial" w:cs="Arial"/>
        </w:rPr>
      </w:pPr>
    </w:p>
    <w:p w14:paraId="5C65115E" w14:textId="5BC733AF" w:rsidR="00D029F1" w:rsidRPr="00855EA6" w:rsidRDefault="00D029F1" w:rsidP="00D029F1">
      <w:pPr>
        <w:rPr>
          <w:rFonts w:ascii="Arial" w:hAnsi="Arial" w:cs="Arial"/>
        </w:rPr>
      </w:pPr>
      <w:r w:rsidRPr="00855EA6">
        <w:rPr>
          <w:rFonts w:ascii="Arial" w:hAnsi="Arial" w:cs="Arial"/>
        </w:rPr>
        <w:t xml:space="preserve">Ce </w:t>
      </w:r>
      <w:r w:rsidR="00EF73E2">
        <w:rPr>
          <w:rFonts w:ascii="Arial" w:hAnsi="Arial" w:cs="Arial"/>
        </w:rPr>
        <w:t>descriptif</w:t>
      </w:r>
      <w:r w:rsidRPr="00855EA6">
        <w:rPr>
          <w:rFonts w:ascii="Arial" w:hAnsi="Arial" w:cs="Arial"/>
        </w:rPr>
        <w:t xml:space="preserve"> mentionnera notamment l'inventaire des équipements </w:t>
      </w:r>
      <w:r w:rsidR="003F1D79">
        <w:rPr>
          <w:rFonts w:ascii="Arial" w:hAnsi="Arial" w:cs="Arial"/>
        </w:rPr>
        <w:t xml:space="preserve">et des meubles </w:t>
      </w:r>
      <w:r w:rsidRPr="00855EA6">
        <w:rPr>
          <w:rFonts w:ascii="Arial" w:hAnsi="Arial" w:cs="Arial"/>
        </w:rPr>
        <w:t>ainsi que leur état de fonctionnement.</w:t>
      </w:r>
    </w:p>
    <w:p w14:paraId="2C582B60" w14:textId="77777777" w:rsidR="00D029F1" w:rsidRPr="00855EA6" w:rsidRDefault="00D029F1" w:rsidP="00D029F1">
      <w:pPr>
        <w:rPr>
          <w:rFonts w:ascii="Arial" w:hAnsi="Arial" w:cs="Arial"/>
        </w:rPr>
      </w:pPr>
    </w:p>
    <w:p w14:paraId="4D84CEC0" w14:textId="77777777" w:rsidR="00D029F1" w:rsidRPr="00855EA6" w:rsidRDefault="00D029F1" w:rsidP="00D029F1">
      <w:pPr>
        <w:rPr>
          <w:rFonts w:ascii="Arial" w:hAnsi="Arial" w:cs="Arial"/>
        </w:rPr>
      </w:pPr>
      <w:r w:rsidRPr="00855EA6">
        <w:rPr>
          <w:rFonts w:ascii="Arial" w:hAnsi="Arial" w:cs="Arial"/>
        </w:rPr>
        <w:t>Le Propriétaire définira également le nombre maximal de Locataires qu'il décide d'accueillir au sein de son Logement.</w:t>
      </w:r>
    </w:p>
    <w:p w14:paraId="7AFC8386" w14:textId="77777777" w:rsidR="00D029F1" w:rsidRPr="00855EA6" w:rsidRDefault="00D029F1" w:rsidP="00D029F1">
      <w:pPr>
        <w:rPr>
          <w:rFonts w:ascii="Arial" w:hAnsi="Arial" w:cs="Arial"/>
        </w:rPr>
      </w:pPr>
    </w:p>
    <w:p w14:paraId="444E9B79" w14:textId="2D238769" w:rsidR="00D029F1" w:rsidRPr="00855EA6" w:rsidRDefault="00D029F1" w:rsidP="00D029F1">
      <w:pPr>
        <w:rPr>
          <w:rFonts w:ascii="Arial" w:hAnsi="Arial" w:cs="Arial"/>
        </w:rPr>
      </w:pPr>
      <w:r w:rsidRPr="00855EA6">
        <w:rPr>
          <w:rFonts w:ascii="Arial" w:hAnsi="Arial" w:cs="Arial"/>
        </w:rPr>
        <w:t xml:space="preserve">Le Propriétaire remettra, à la date de signature du </w:t>
      </w:r>
      <w:r w:rsidR="003F1D79">
        <w:rPr>
          <w:rFonts w:ascii="Arial" w:hAnsi="Arial" w:cs="Arial"/>
        </w:rPr>
        <w:t>c</w:t>
      </w:r>
      <w:r w:rsidRPr="00855EA6">
        <w:rPr>
          <w:rFonts w:ascii="Arial" w:hAnsi="Arial" w:cs="Arial"/>
        </w:rPr>
        <w:t>ontrat, au minimum deux (2) jeux de cl</w:t>
      </w:r>
      <w:r w:rsidR="003F1D79">
        <w:rPr>
          <w:rFonts w:ascii="Arial" w:hAnsi="Arial" w:cs="Arial"/>
        </w:rPr>
        <w:t>ef</w:t>
      </w:r>
      <w:r w:rsidRPr="00855EA6">
        <w:rPr>
          <w:rFonts w:ascii="Arial" w:hAnsi="Arial" w:cs="Arial"/>
        </w:rPr>
        <w:t xml:space="preserve">s du </w:t>
      </w:r>
      <w:r w:rsidR="003F1D79">
        <w:rPr>
          <w:rFonts w:ascii="Arial" w:hAnsi="Arial" w:cs="Arial"/>
        </w:rPr>
        <w:t>l</w:t>
      </w:r>
      <w:r w:rsidRPr="00855EA6">
        <w:rPr>
          <w:rFonts w:ascii="Arial" w:hAnsi="Arial" w:cs="Arial"/>
        </w:rPr>
        <w:t>ogement, et au maximum trois (3) jeux de cl</w:t>
      </w:r>
      <w:r w:rsidR="003F1D79">
        <w:rPr>
          <w:rFonts w:ascii="Arial" w:hAnsi="Arial" w:cs="Arial"/>
        </w:rPr>
        <w:t>efs</w:t>
      </w:r>
      <w:r w:rsidRPr="00855EA6">
        <w:rPr>
          <w:rFonts w:ascii="Arial" w:hAnsi="Arial" w:cs="Arial"/>
        </w:rPr>
        <w:t xml:space="preserve"> du </w:t>
      </w:r>
      <w:r w:rsidR="003F1D79">
        <w:rPr>
          <w:rFonts w:ascii="Arial" w:hAnsi="Arial" w:cs="Arial"/>
        </w:rPr>
        <w:t>l</w:t>
      </w:r>
      <w:r w:rsidRPr="00855EA6">
        <w:rPr>
          <w:rFonts w:ascii="Arial" w:hAnsi="Arial" w:cs="Arial"/>
        </w:rPr>
        <w:t xml:space="preserve">ogement destinés </w:t>
      </w:r>
      <w:r w:rsidR="00552F83" w:rsidRPr="00855EA6">
        <w:rPr>
          <w:rFonts w:ascii="Arial" w:hAnsi="Arial" w:cs="Arial"/>
        </w:rPr>
        <w:t>au Prestataire</w:t>
      </w:r>
      <w:r w:rsidR="003F1D79">
        <w:rPr>
          <w:rFonts w:ascii="Arial" w:hAnsi="Arial" w:cs="Arial"/>
        </w:rPr>
        <w:t xml:space="preserve"> et </w:t>
      </w:r>
      <w:r w:rsidRPr="00855EA6">
        <w:rPr>
          <w:rFonts w:ascii="Arial" w:hAnsi="Arial" w:cs="Arial"/>
        </w:rPr>
        <w:t xml:space="preserve">au </w:t>
      </w:r>
      <w:r w:rsidR="003F1D79">
        <w:rPr>
          <w:rFonts w:ascii="Arial" w:hAnsi="Arial" w:cs="Arial"/>
        </w:rPr>
        <w:t>Voyageur</w:t>
      </w:r>
      <w:r w:rsidRPr="00855EA6">
        <w:rPr>
          <w:rFonts w:ascii="Arial" w:hAnsi="Arial" w:cs="Arial"/>
        </w:rPr>
        <w:t>.</w:t>
      </w:r>
    </w:p>
    <w:p w14:paraId="4E55A576" w14:textId="34B80511" w:rsidR="00B34004" w:rsidRPr="0011263D" w:rsidRDefault="00D80A9A">
      <w:pPr>
        <w:autoSpaceDE w:val="0"/>
        <w:jc w:val="left"/>
        <w:rPr>
          <w:rFonts w:ascii="Arial" w:hAnsi="Arial" w:cs="Arial"/>
          <w:b/>
          <w:bCs/>
          <w:szCs w:val="24"/>
        </w:rPr>
      </w:pPr>
      <w:r w:rsidRPr="0011263D">
        <w:rPr>
          <w:rFonts w:ascii="Arial" w:hAnsi="Arial" w:cs="Arial"/>
          <w:b/>
          <w:bCs/>
          <w:szCs w:val="24"/>
        </w:rPr>
        <w:lastRenderedPageBreak/>
        <w:t xml:space="preserve">Article </w:t>
      </w:r>
      <w:r w:rsidR="00891AB6">
        <w:rPr>
          <w:rFonts w:ascii="Arial" w:hAnsi="Arial" w:cs="Arial"/>
          <w:b/>
          <w:bCs/>
          <w:szCs w:val="24"/>
        </w:rPr>
        <w:t>6</w:t>
      </w:r>
      <w:r w:rsidRPr="0011263D">
        <w:rPr>
          <w:rFonts w:ascii="Arial" w:hAnsi="Arial" w:cs="Arial"/>
          <w:b/>
          <w:bCs/>
          <w:szCs w:val="24"/>
        </w:rPr>
        <w:t xml:space="preserve"> </w:t>
      </w:r>
      <w:r w:rsidR="00FD5460">
        <w:rPr>
          <w:rFonts w:ascii="Arial" w:hAnsi="Arial" w:cs="Arial"/>
          <w:b/>
          <w:bCs/>
          <w:szCs w:val="24"/>
        </w:rPr>
        <w:t>–</w:t>
      </w:r>
      <w:r w:rsidRPr="0011263D">
        <w:rPr>
          <w:rFonts w:ascii="Arial" w:hAnsi="Arial" w:cs="Arial"/>
          <w:b/>
          <w:bCs/>
          <w:szCs w:val="24"/>
        </w:rPr>
        <w:t xml:space="preserve"> D</w:t>
      </w:r>
      <w:r w:rsidR="00572E9A">
        <w:rPr>
          <w:rFonts w:ascii="Arial" w:hAnsi="Arial" w:cs="Arial"/>
          <w:b/>
          <w:bCs/>
          <w:szCs w:val="24"/>
        </w:rPr>
        <w:t>UREE</w:t>
      </w:r>
      <w:r w:rsidR="00FD5460">
        <w:rPr>
          <w:rFonts w:ascii="Arial" w:hAnsi="Arial" w:cs="Arial"/>
          <w:b/>
          <w:bCs/>
          <w:szCs w:val="24"/>
        </w:rPr>
        <w:t xml:space="preserve"> DU CONTRAT - RESILIATION</w:t>
      </w:r>
    </w:p>
    <w:p w14:paraId="46B96EFE" w14:textId="77777777" w:rsidR="00B34004" w:rsidRPr="0011263D" w:rsidRDefault="00B34004">
      <w:pPr>
        <w:autoSpaceDE w:val="0"/>
        <w:jc w:val="left"/>
        <w:rPr>
          <w:rFonts w:ascii="Arial" w:hAnsi="Arial" w:cs="Arial"/>
          <w:b/>
          <w:bCs/>
          <w:szCs w:val="24"/>
        </w:rPr>
      </w:pPr>
    </w:p>
    <w:p w14:paraId="6357FB42" w14:textId="32F9B060" w:rsidR="00B45FDB" w:rsidRPr="00B45FDB" w:rsidRDefault="00B45FDB">
      <w:pPr>
        <w:rPr>
          <w:rFonts w:ascii="Arial" w:hAnsi="Arial" w:cs="Arial"/>
          <w:i/>
          <w:iCs/>
          <w:szCs w:val="24"/>
        </w:rPr>
      </w:pPr>
      <w:r w:rsidRPr="00B45FDB">
        <w:rPr>
          <w:rFonts w:ascii="Arial" w:hAnsi="Arial" w:cs="Arial"/>
          <w:i/>
          <w:iCs/>
          <w:szCs w:val="24"/>
          <w:highlight w:val="yellow"/>
        </w:rPr>
        <w:t>VERSION CLASSIQUE (à supprimer si non retenue)</w:t>
      </w:r>
    </w:p>
    <w:p w14:paraId="2FF0273F" w14:textId="77777777" w:rsidR="00B45FDB" w:rsidRDefault="00B45FDB">
      <w:pPr>
        <w:rPr>
          <w:rFonts w:ascii="Arial" w:hAnsi="Arial" w:cs="Arial"/>
          <w:szCs w:val="24"/>
        </w:rPr>
      </w:pPr>
    </w:p>
    <w:p w14:paraId="52E3D8EB" w14:textId="6066D075" w:rsidR="00B34004" w:rsidRPr="0011263D" w:rsidRDefault="00D80A9A">
      <w:pPr>
        <w:rPr>
          <w:rFonts w:ascii="Arial" w:hAnsi="Arial" w:cs="Arial"/>
          <w:szCs w:val="24"/>
        </w:rPr>
      </w:pPr>
      <w:r w:rsidRPr="0011263D">
        <w:rPr>
          <w:rFonts w:ascii="Arial" w:hAnsi="Arial" w:cs="Arial"/>
          <w:szCs w:val="24"/>
        </w:rPr>
        <w:t xml:space="preserve">Le présent </w:t>
      </w:r>
      <w:r w:rsidR="00BE299A">
        <w:rPr>
          <w:rFonts w:ascii="Arial" w:hAnsi="Arial" w:cs="Arial"/>
          <w:szCs w:val="24"/>
        </w:rPr>
        <w:t xml:space="preserve">contrat </w:t>
      </w:r>
      <w:r w:rsidRPr="0011263D">
        <w:rPr>
          <w:rFonts w:ascii="Arial" w:hAnsi="Arial" w:cs="Arial"/>
          <w:szCs w:val="24"/>
        </w:rPr>
        <w:t>est con</w:t>
      </w:r>
      <w:r w:rsidR="00BE299A">
        <w:rPr>
          <w:rFonts w:ascii="Arial" w:hAnsi="Arial" w:cs="Arial"/>
          <w:szCs w:val="24"/>
        </w:rPr>
        <w:t>clu</w:t>
      </w:r>
      <w:r w:rsidRPr="0011263D">
        <w:rPr>
          <w:rFonts w:ascii="Arial" w:hAnsi="Arial" w:cs="Arial"/>
          <w:szCs w:val="24"/>
        </w:rPr>
        <w:t xml:space="preserve"> pour une durée ferme d’un an</w:t>
      </w:r>
      <w:r w:rsidR="00CF6F4F">
        <w:rPr>
          <w:rFonts w:ascii="Arial" w:hAnsi="Arial" w:cs="Arial"/>
          <w:szCs w:val="24"/>
        </w:rPr>
        <w:t xml:space="preserve"> </w:t>
      </w:r>
      <w:r w:rsidR="00CF6F4F" w:rsidRPr="00CF6F4F">
        <w:rPr>
          <w:rFonts w:ascii="Arial" w:hAnsi="Arial" w:cs="Arial"/>
          <w:i/>
          <w:szCs w:val="24"/>
        </w:rPr>
        <w:t>(durée indicative, cela peut être plus</w:t>
      </w:r>
      <w:r w:rsidR="00891AB6">
        <w:rPr>
          <w:rFonts w:ascii="Arial" w:hAnsi="Arial" w:cs="Arial"/>
          <w:i/>
          <w:szCs w:val="24"/>
        </w:rPr>
        <w:t xml:space="preserve"> ou moins</w:t>
      </w:r>
      <w:r w:rsidR="00CF6F4F" w:rsidRPr="00CF6F4F">
        <w:rPr>
          <w:rFonts w:ascii="Arial" w:hAnsi="Arial" w:cs="Arial"/>
          <w:i/>
          <w:szCs w:val="24"/>
        </w:rPr>
        <w:t>)</w:t>
      </w:r>
      <w:r w:rsidR="00CF6F4F">
        <w:rPr>
          <w:rFonts w:ascii="Arial" w:hAnsi="Arial" w:cs="Arial"/>
          <w:szCs w:val="24"/>
        </w:rPr>
        <w:t xml:space="preserve"> </w:t>
      </w:r>
      <w:r w:rsidRPr="0011263D">
        <w:rPr>
          <w:rFonts w:ascii="Arial" w:hAnsi="Arial" w:cs="Arial"/>
          <w:szCs w:val="24"/>
        </w:rPr>
        <w:t>commençant</w:t>
      </w:r>
      <w:r w:rsidR="00461F63">
        <w:rPr>
          <w:rFonts w:ascii="Arial" w:hAnsi="Arial" w:cs="Arial"/>
          <w:szCs w:val="24"/>
        </w:rPr>
        <w:t xml:space="preserve"> à courir à compter du …</w:t>
      </w:r>
      <w:proofErr w:type="gramStart"/>
      <w:r w:rsidR="00461F63">
        <w:rPr>
          <w:rFonts w:ascii="Arial" w:hAnsi="Arial" w:cs="Arial"/>
          <w:szCs w:val="24"/>
        </w:rPr>
        <w:t>…….</w:t>
      </w:r>
      <w:proofErr w:type="gramEnd"/>
      <w:r w:rsidR="00461F63">
        <w:rPr>
          <w:rFonts w:ascii="Arial" w:hAnsi="Arial" w:cs="Arial"/>
          <w:szCs w:val="24"/>
        </w:rPr>
        <w:t>. 202</w:t>
      </w:r>
      <w:r w:rsidR="00DD2468">
        <w:rPr>
          <w:rFonts w:ascii="Arial" w:hAnsi="Arial" w:cs="Arial"/>
          <w:szCs w:val="24"/>
        </w:rPr>
        <w:t>2</w:t>
      </w:r>
      <w:r w:rsidRPr="0011263D">
        <w:rPr>
          <w:rFonts w:ascii="Arial" w:hAnsi="Arial" w:cs="Arial"/>
          <w:szCs w:val="24"/>
        </w:rPr>
        <w:t xml:space="preserve"> pour se terminer le ……20</w:t>
      </w:r>
      <w:r w:rsidR="005C4124" w:rsidRPr="0011263D">
        <w:rPr>
          <w:rFonts w:ascii="Arial" w:hAnsi="Arial" w:cs="Arial"/>
          <w:szCs w:val="24"/>
        </w:rPr>
        <w:t>2</w:t>
      </w:r>
      <w:r w:rsidR="00DD2468">
        <w:rPr>
          <w:rFonts w:ascii="Arial" w:hAnsi="Arial" w:cs="Arial"/>
          <w:szCs w:val="24"/>
        </w:rPr>
        <w:t>3</w:t>
      </w:r>
      <w:r w:rsidRPr="0011263D">
        <w:rPr>
          <w:rFonts w:ascii="Arial" w:hAnsi="Arial" w:cs="Arial"/>
          <w:szCs w:val="24"/>
        </w:rPr>
        <w:t>, aucune des parties ne pouvant y mettre fin avant l'expiration du délai ainsi convenu pour la première période d’un an, sauf accord mutuel et écrit des parties.</w:t>
      </w:r>
    </w:p>
    <w:p w14:paraId="0A0596A0" w14:textId="77777777" w:rsidR="00B34004" w:rsidRPr="0011263D" w:rsidRDefault="00B34004">
      <w:pPr>
        <w:rPr>
          <w:rFonts w:ascii="Arial" w:hAnsi="Arial" w:cs="Arial"/>
          <w:szCs w:val="24"/>
        </w:rPr>
      </w:pPr>
    </w:p>
    <w:p w14:paraId="13703725" w14:textId="322F67C1" w:rsidR="00B34004" w:rsidRDefault="00D80A9A">
      <w:pPr>
        <w:rPr>
          <w:rFonts w:ascii="Arial" w:hAnsi="Arial" w:cs="Arial"/>
          <w:szCs w:val="24"/>
        </w:rPr>
      </w:pPr>
      <w:r w:rsidRPr="0011263D">
        <w:rPr>
          <w:rFonts w:ascii="Arial" w:hAnsi="Arial" w:cs="Arial"/>
          <w:szCs w:val="24"/>
        </w:rPr>
        <w:t xml:space="preserve">Le </w:t>
      </w:r>
      <w:r w:rsidR="00DD2468">
        <w:rPr>
          <w:rFonts w:ascii="Arial" w:hAnsi="Arial" w:cs="Arial"/>
          <w:szCs w:val="24"/>
        </w:rPr>
        <w:t>contrat</w:t>
      </w:r>
      <w:r w:rsidRPr="0011263D">
        <w:rPr>
          <w:rFonts w:ascii="Arial" w:hAnsi="Arial" w:cs="Arial"/>
          <w:szCs w:val="24"/>
        </w:rPr>
        <w:t xml:space="preserve"> se</w:t>
      </w:r>
      <w:r w:rsidR="00DD2468">
        <w:rPr>
          <w:rFonts w:ascii="Arial" w:hAnsi="Arial" w:cs="Arial"/>
          <w:szCs w:val="24"/>
        </w:rPr>
        <w:t>ra</w:t>
      </w:r>
      <w:r w:rsidRPr="0011263D">
        <w:rPr>
          <w:rFonts w:ascii="Arial" w:hAnsi="Arial" w:cs="Arial"/>
          <w:szCs w:val="24"/>
        </w:rPr>
        <w:t xml:space="preserve"> ensuite </w:t>
      </w:r>
      <w:r w:rsidR="00CA544E">
        <w:rPr>
          <w:rFonts w:ascii="Arial" w:hAnsi="Arial" w:cs="Arial"/>
          <w:szCs w:val="24"/>
        </w:rPr>
        <w:t>renouvelé par tacite reconduction</w:t>
      </w:r>
      <w:r w:rsidRPr="0011263D">
        <w:rPr>
          <w:rFonts w:ascii="Arial" w:hAnsi="Arial" w:cs="Arial"/>
          <w:szCs w:val="24"/>
        </w:rPr>
        <w:t xml:space="preserve"> pour </w:t>
      </w:r>
      <w:r w:rsidR="00DD2468">
        <w:rPr>
          <w:rFonts w:ascii="Arial" w:hAnsi="Arial" w:cs="Arial"/>
          <w:szCs w:val="24"/>
        </w:rPr>
        <w:t xml:space="preserve">de nouvelles </w:t>
      </w:r>
      <w:r w:rsidR="00CA544E">
        <w:rPr>
          <w:rFonts w:ascii="Arial" w:hAnsi="Arial" w:cs="Arial"/>
          <w:szCs w:val="24"/>
        </w:rPr>
        <w:t>périodes</w:t>
      </w:r>
      <w:r w:rsidR="00DD2468">
        <w:rPr>
          <w:rFonts w:ascii="Arial" w:hAnsi="Arial" w:cs="Arial"/>
          <w:szCs w:val="24"/>
        </w:rPr>
        <w:t xml:space="preserve"> successives </w:t>
      </w:r>
      <w:r w:rsidRPr="0011263D">
        <w:rPr>
          <w:rFonts w:ascii="Arial" w:hAnsi="Arial" w:cs="Arial"/>
          <w:szCs w:val="24"/>
        </w:rPr>
        <w:t>d’un an</w:t>
      </w:r>
      <w:r w:rsidR="00CF6F4F">
        <w:rPr>
          <w:rFonts w:ascii="Arial" w:hAnsi="Arial" w:cs="Arial"/>
          <w:szCs w:val="24"/>
        </w:rPr>
        <w:t xml:space="preserve"> </w:t>
      </w:r>
      <w:r w:rsidR="00CF6F4F" w:rsidRPr="00CF6F4F">
        <w:rPr>
          <w:rFonts w:ascii="Arial" w:hAnsi="Arial" w:cs="Arial"/>
          <w:i/>
          <w:szCs w:val="24"/>
        </w:rPr>
        <w:t>(à accorder avec la durée ci-dessus)</w:t>
      </w:r>
      <w:r w:rsidRPr="0011263D">
        <w:rPr>
          <w:rFonts w:ascii="Arial" w:hAnsi="Arial" w:cs="Arial"/>
          <w:szCs w:val="24"/>
        </w:rPr>
        <w:t xml:space="preserve">. Il est accordé à chacune des parties une faculté de résiliation sous réserve de respecter un préavis de 3 mois avant la date anniversaire </w:t>
      </w:r>
      <w:r w:rsidR="00430A59">
        <w:rPr>
          <w:rFonts w:ascii="Arial" w:hAnsi="Arial" w:cs="Arial"/>
          <w:szCs w:val="24"/>
        </w:rPr>
        <w:t xml:space="preserve">de reconduction </w:t>
      </w:r>
      <w:r w:rsidRPr="0011263D">
        <w:rPr>
          <w:rFonts w:ascii="Arial" w:hAnsi="Arial" w:cs="Arial"/>
          <w:szCs w:val="24"/>
        </w:rPr>
        <w:t xml:space="preserve">du contrat, soit au plus tard </w:t>
      </w:r>
      <w:r w:rsidR="00CF6F4F">
        <w:rPr>
          <w:rFonts w:ascii="Arial" w:hAnsi="Arial" w:cs="Arial"/>
          <w:szCs w:val="24"/>
        </w:rPr>
        <w:t xml:space="preserve">par exemple </w:t>
      </w:r>
      <w:r w:rsidRPr="0011263D">
        <w:rPr>
          <w:rFonts w:ascii="Arial" w:hAnsi="Arial" w:cs="Arial"/>
          <w:szCs w:val="24"/>
        </w:rPr>
        <w:t>le</w:t>
      </w:r>
      <w:proofErr w:type="gramStart"/>
      <w:r w:rsidRPr="0011263D">
        <w:rPr>
          <w:rFonts w:ascii="Arial" w:hAnsi="Arial" w:cs="Arial"/>
          <w:szCs w:val="24"/>
        </w:rPr>
        <w:t xml:space="preserve"> ….</w:t>
      </w:r>
      <w:proofErr w:type="gramEnd"/>
      <w:r w:rsidRPr="0011263D">
        <w:rPr>
          <w:rFonts w:ascii="Arial" w:hAnsi="Arial" w:cs="Arial"/>
          <w:szCs w:val="24"/>
        </w:rPr>
        <w:t>202</w:t>
      </w:r>
      <w:r w:rsidR="00461F63">
        <w:rPr>
          <w:rFonts w:ascii="Arial" w:hAnsi="Arial" w:cs="Arial"/>
          <w:szCs w:val="24"/>
        </w:rPr>
        <w:t>3</w:t>
      </w:r>
      <w:r w:rsidRPr="0011263D">
        <w:rPr>
          <w:rFonts w:ascii="Arial" w:hAnsi="Arial" w:cs="Arial"/>
          <w:szCs w:val="24"/>
        </w:rPr>
        <w:t>.</w:t>
      </w:r>
    </w:p>
    <w:p w14:paraId="5FAC3812" w14:textId="0B913028" w:rsidR="0035220B" w:rsidRDefault="0035220B">
      <w:pPr>
        <w:rPr>
          <w:rFonts w:ascii="Arial" w:hAnsi="Arial" w:cs="Arial"/>
          <w:szCs w:val="24"/>
        </w:rPr>
      </w:pPr>
    </w:p>
    <w:p w14:paraId="4A586C11" w14:textId="507B1945" w:rsidR="0035220B" w:rsidRPr="0011263D" w:rsidRDefault="0035220B">
      <w:pPr>
        <w:rPr>
          <w:rFonts w:ascii="Arial" w:hAnsi="Arial" w:cs="Arial"/>
          <w:szCs w:val="24"/>
        </w:rPr>
      </w:pPr>
      <w:r>
        <w:rPr>
          <w:rFonts w:ascii="Arial" w:hAnsi="Arial" w:cs="Arial"/>
          <w:szCs w:val="24"/>
        </w:rPr>
        <w:t>Le Propriétaire sera informé par courrier électronique envoyé à l’adresse précisée à l’article XX ci-après de la possibilité de ne pas reconduire le contrat</w:t>
      </w:r>
      <w:r w:rsidR="00891AB6">
        <w:rPr>
          <w:rFonts w:ascii="Arial" w:hAnsi="Arial" w:cs="Arial"/>
          <w:szCs w:val="24"/>
        </w:rPr>
        <w:t>, et ce conformément au Code de la consommation dont les dispositions sont reproduites ci-dessous.</w:t>
      </w:r>
    </w:p>
    <w:p w14:paraId="530030B3" w14:textId="77777777" w:rsidR="00B34004" w:rsidRDefault="00B34004">
      <w:pPr>
        <w:rPr>
          <w:rFonts w:ascii="Arial" w:hAnsi="Arial" w:cs="Arial"/>
          <w:szCs w:val="24"/>
        </w:rPr>
      </w:pPr>
    </w:p>
    <w:p w14:paraId="49592DF3" w14:textId="19ED154C" w:rsidR="00C95C29" w:rsidRPr="004B5075" w:rsidRDefault="0035220B" w:rsidP="00BB42A9">
      <w:pPr>
        <w:rPr>
          <w:sz w:val="22"/>
          <w:szCs w:val="22"/>
        </w:rPr>
      </w:pPr>
      <w:r w:rsidRPr="00BB42A9">
        <w:rPr>
          <w:i/>
          <w:iCs/>
          <w:sz w:val="22"/>
          <w:szCs w:val="22"/>
        </w:rPr>
        <w:t>Article L</w:t>
      </w:r>
      <w:r w:rsidR="001E4287">
        <w:rPr>
          <w:i/>
          <w:iCs/>
          <w:sz w:val="22"/>
          <w:szCs w:val="22"/>
        </w:rPr>
        <w:t>.</w:t>
      </w:r>
      <w:r w:rsidRPr="00BB42A9">
        <w:rPr>
          <w:i/>
          <w:iCs/>
          <w:sz w:val="22"/>
          <w:szCs w:val="22"/>
        </w:rPr>
        <w:t>215-1 du Code de la consommation</w:t>
      </w:r>
      <w:r w:rsidR="004B5075">
        <w:rPr>
          <w:i/>
          <w:iCs/>
          <w:sz w:val="22"/>
          <w:szCs w:val="22"/>
        </w:rPr>
        <w:t xml:space="preserve"> </w:t>
      </w:r>
      <w:r w:rsidR="004B5075" w:rsidRPr="004B5075">
        <w:rPr>
          <w:i/>
          <w:iCs/>
          <w:sz w:val="22"/>
          <w:szCs w:val="22"/>
          <w:highlight w:val="yellow"/>
        </w:rPr>
        <w:t>(</w:t>
      </w:r>
      <w:r w:rsidR="004B5075" w:rsidRPr="004B5075">
        <w:rPr>
          <w:b/>
          <w:bCs/>
          <w:sz w:val="22"/>
          <w:szCs w:val="22"/>
          <w:highlight w:val="yellow"/>
        </w:rPr>
        <w:t>laisser ces articles quel que soit la version retenue)</w:t>
      </w:r>
    </w:p>
    <w:p w14:paraId="47B09182" w14:textId="5BCB05D0" w:rsidR="0035220B" w:rsidRPr="00BB42A9" w:rsidRDefault="0035220B" w:rsidP="00BB42A9">
      <w:pPr>
        <w:rPr>
          <w:i/>
          <w:iCs/>
          <w:sz w:val="22"/>
          <w:szCs w:val="22"/>
          <w:highlight w:val="yellow"/>
        </w:rPr>
      </w:pPr>
    </w:p>
    <w:p w14:paraId="3848AF32" w14:textId="77777777" w:rsidR="00122B7D" w:rsidRPr="00BB42A9" w:rsidRDefault="00122B7D" w:rsidP="00BB42A9">
      <w:pPr>
        <w:pStyle w:val="NormalWeb"/>
        <w:shd w:val="clear" w:color="auto" w:fill="FFFFFF"/>
        <w:spacing w:before="0" w:beforeAutospacing="0" w:after="240" w:afterAutospacing="0"/>
        <w:jc w:val="both"/>
        <w:rPr>
          <w:i/>
          <w:iCs/>
          <w:color w:val="000000"/>
          <w:sz w:val="22"/>
          <w:szCs w:val="22"/>
        </w:rPr>
      </w:pPr>
      <w:r w:rsidRPr="00BB42A9">
        <w:rPr>
          <w:i/>
          <w:iCs/>
          <w:color w:val="000000"/>
          <w:sz w:val="22"/>
          <w:szCs w:val="22"/>
        </w:rPr>
        <w:t>Pour les contrats de prestations de services conclus pour une durée déterminée avec une clause de reconduction tacite, le professionnel prestataire de services informe le consommateur par écrit, par lettre nominative ou courrier électronique dédiés, au plus tôt trois mois et au plus tard un mois avant le terme de la période autorisant le rejet de la reconduction, de la possibilité de ne pas reconduire le contrat qu'il a conclu avec une clause de reconduction tacite. Cette information, délivrée dans des termes clairs et compréhensibles, mentionne, dans un encadré apparent, la date limite de non-reconduction.</w:t>
      </w:r>
    </w:p>
    <w:p w14:paraId="4D4BD7FE" w14:textId="77777777" w:rsidR="00BB42A9" w:rsidRPr="00BB42A9" w:rsidRDefault="00122B7D" w:rsidP="00BB42A9">
      <w:pPr>
        <w:pStyle w:val="NormalWeb"/>
        <w:shd w:val="clear" w:color="auto" w:fill="FFFFFF"/>
        <w:spacing w:before="0" w:beforeAutospacing="0" w:after="240" w:afterAutospacing="0"/>
        <w:jc w:val="both"/>
        <w:rPr>
          <w:i/>
          <w:iCs/>
          <w:color w:val="000000"/>
          <w:sz w:val="22"/>
          <w:szCs w:val="22"/>
        </w:rPr>
      </w:pPr>
      <w:r w:rsidRPr="00BB42A9">
        <w:rPr>
          <w:i/>
          <w:iCs/>
          <w:color w:val="000000"/>
          <w:sz w:val="22"/>
          <w:szCs w:val="22"/>
        </w:rPr>
        <w:t>Lorsque cette information ne lui a pas été adressée conformément aux dispositions du premier alinéa, le consommateur peut mettre gratuitement un terme au contrat, à tout moment à compter de la date de reconduction.</w:t>
      </w:r>
    </w:p>
    <w:p w14:paraId="5E0DE1D7" w14:textId="41C9554A" w:rsidR="00122B7D" w:rsidRPr="00BB42A9" w:rsidRDefault="00122B7D" w:rsidP="00BB42A9">
      <w:pPr>
        <w:pStyle w:val="NormalWeb"/>
        <w:shd w:val="clear" w:color="auto" w:fill="FFFFFF"/>
        <w:spacing w:before="0" w:beforeAutospacing="0" w:after="240" w:afterAutospacing="0"/>
        <w:jc w:val="both"/>
        <w:rPr>
          <w:i/>
          <w:iCs/>
          <w:color w:val="000000"/>
          <w:sz w:val="22"/>
          <w:szCs w:val="22"/>
        </w:rPr>
      </w:pPr>
      <w:r w:rsidRPr="00BB42A9">
        <w:rPr>
          <w:i/>
          <w:iCs/>
          <w:color w:val="000000"/>
          <w:sz w:val="22"/>
          <w:szCs w:val="22"/>
        </w:rPr>
        <w:t>Les avances effectuées après la dernière date de reconduction ou, s'agissant des contrats à durée indéterminée, après la date de transformation du contrat initial à durée déterminée, sont dans ce cas remboursées dans un délai de trente jours à compter de la date de résiliation, déduction faite des sommes correspondant, jusqu'à celle-ci, à l'exécution du contrat.</w:t>
      </w:r>
    </w:p>
    <w:p w14:paraId="559DE3D9" w14:textId="77777777" w:rsidR="00122B7D" w:rsidRPr="00BB42A9" w:rsidRDefault="00122B7D" w:rsidP="00BB42A9">
      <w:pPr>
        <w:pStyle w:val="NormalWeb"/>
        <w:shd w:val="clear" w:color="auto" w:fill="FFFFFF"/>
        <w:spacing w:before="0" w:beforeAutospacing="0" w:after="240" w:afterAutospacing="0"/>
        <w:jc w:val="both"/>
        <w:rPr>
          <w:i/>
          <w:iCs/>
          <w:color w:val="000000"/>
          <w:sz w:val="22"/>
          <w:szCs w:val="22"/>
        </w:rPr>
      </w:pPr>
      <w:r w:rsidRPr="00BB42A9">
        <w:rPr>
          <w:i/>
          <w:iCs/>
          <w:color w:val="000000"/>
          <w:sz w:val="22"/>
          <w:szCs w:val="22"/>
        </w:rPr>
        <w:t>Les dispositions du présent article s'appliquent sans préjudice de celles qui soumettent légalement certains contrats à des règles particulières en ce qui concerne l'information du consommateur.</w:t>
      </w:r>
    </w:p>
    <w:p w14:paraId="16AAD162" w14:textId="2CFCD204" w:rsidR="0035220B" w:rsidRPr="00BB42A9" w:rsidRDefault="00BB42A9" w:rsidP="00BB42A9">
      <w:pPr>
        <w:rPr>
          <w:i/>
          <w:iCs/>
          <w:sz w:val="22"/>
          <w:szCs w:val="22"/>
        </w:rPr>
      </w:pPr>
      <w:r w:rsidRPr="00BB42A9">
        <w:rPr>
          <w:i/>
          <w:iCs/>
          <w:sz w:val="22"/>
          <w:szCs w:val="22"/>
        </w:rPr>
        <w:t>Article L</w:t>
      </w:r>
      <w:r w:rsidR="001E4287">
        <w:rPr>
          <w:i/>
          <w:iCs/>
          <w:sz w:val="22"/>
          <w:szCs w:val="22"/>
        </w:rPr>
        <w:t>.</w:t>
      </w:r>
      <w:r w:rsidRPr="00BB42A9">
        <w:rPr>
          <w:i/>
          <w:iCs/>
          <w:sz w:val="22"/>
          <w:szCs w:val="22"/>
        </w:rPr>
        <w:t>215-3 du Code de la consommation</w:t>
      </w:r>
    </w:p>
    <w:p w14:paraId="24F1AFE4" w14:textId="638FCE8D" w:rsidR="00BB42A9" w:rsidRPr="00BB42A9" w:rsidRDefault="00BB42A9" w:rsidP="00BB42A9">
      <w:pPr>
        <w:rPr>
          <w:i/>
          <w:iCs/>
          <w:color w:val="000000"/>
          <w:sz w:val="22"/>
          <w:szCs w:val="22"/>
          <w:shd w:val="clear" w:color="auto" w:fill="FFFFFF"/>
        </w:rPr>
      </w:pPr>
      <w:r w:rsidRPr="00BB42A9">
        <w:rPr>
          <w:i/>
          <w:iCs/>
          <w:color w:val="000000"/>
          <w:sz w:val="22"/>
          <w:szCs w:val="22"/>
        </w:rPr>
        <w:br/>
      </w:r>
      <w:r w:rsidRPr="00BB42A9">
        <w:rPr>
          <w:i/>
          <w:iCs/>
          <w:color w:val="000000"/>
          <w:sz w:val="22"/>
          <w:szCs w:val="22"/>
          <w:shd w:val="clear" w:color="auto" w:fill="FFFFFF"/>
        </w:rPr>
        <w:t>Les dispositions du présent chapitre sont également applicables aux contrats conclus entre des professionnels et des non-professionnels.</w:t>
      </w:r>
    </w:p>
    <w:p w14:paraId="1EF3ECB6" w14:textId="0ECCD4C4" w:rsidR="00BB42A9" w:rsidRPr="00BB42A9" w:rsidRDefault="00BB42A9">
      <w:pPr>
        <w:rPr>
          <w:rFonts w:ascii="Arial" w:hAnsi="Arial" w:cs="Arial"/>
          <w:color w:val="000000"/>
          <w:sz w:val="22"/>
          <w:szCs w:val="22"/>
          <w:shd w:val="clear" w:color="auto" w:fill="FFFFFF"/>
        </w:rPr>
      </w:pPr>
    </w:p>
    <w:p w14:paraId="630B2417" w14:textId="4E89DC38" w:rsidR="00BB42A9" w:rsidRPr="001E4287" w:rsidRDefault="001E4287">
      <w:pPr>
        <w:rPr>
          <w:i/>
          <w:iCs/>
          <w:sz w:val="22"/>
          <w:szCs w:val="22"/>
        </w:rPr>
      </w:pPr>
      <w:r w:rsidRPr="001E4287">
        <w:rPr>
          <w:i/>
          <w:iCs/>
          <w:sz w:val="22"/>
          <w:szCs w:val="22"/>
        </w:rPr>
        <w:t>Article L</w:t>
      </w:r>
      <w:r>
        <w:rPr>
          <w:i/>
          <w:iCs/>
          <w:sz w:val="22"/>
          <w:szCs w:val="22"/>
        </w:rPr>
        <w:t>.</w:t>
      </w:r>
      <w:r w:rsidRPr="001E4287">
        <w:rPr>
          <w:i/>
          <w:iCs/>
          <w:sz w:val="22"/>
          <w:szCs w:val="22"/>
        </w:rPr>
        <w:t>241-3 du Code de la consommation</w:t>
      </w:r>
    </w:p>
    <w:p w14:paraId="389CCDDD" w14:textId="729278EA" w:rsidR="001E4287" w:rsidRPr="001E4287" w:rsidRDefault="001E4287">
      <w:pPr>
        <w:rPr>
          <w:i/>
          <w:iCs/>
          <w:sz w:val="22"/>
          <w:szCs w:val="22"/>
          <w:highlight w:val="yellow"/>
        </w:rPr>
      </w:pPr>
    </w:p>
    <w:p w14:paraId="78359CD8" w14:textId="36A7F237" w:rsidR="001E4287" w:rsidRPr="001E4287" w:rsidRDefault="001E4287">
      <w:pPr>
        <w:rPr>
          <w:i/>
          <w:iCs/>
          <w:sz w:val="22"/>
          <w:szCs w:val="22"/>
          <w:highlight w:val="yellow"/>
        </w:rPr>
      </w:pPr>
      <w:r w:rsidRPr="001E4287">
        <w:rPr>
          <w:i/>
          <w:iCs/>
          <w:color w:val="000000"/>
          <w:sz w:val="22"/>
          <w:szCs w:val="22"/>
          <w:shd w:val="clear" w:color="auto" w:fill="FFFFFF"/>
        </w:rPr>
        <w:t>Lorsque le professionnel n'a pas procédé au remboursement dans les conditions prévues à l'article </w:t>
      </w:r>
      <w:hyperlink r:id="rId8" w:tooltip="Code de la consommation - art. L215-1 (VD)" w:history="1">
        <w:r w:rsidRPr="001E4287">
          <w:rPr>
            <w:rStyle w:val="Lienhypertexte"/>
            <w:i/>
            <w:iCs/>
            <w:color w:val="4A5E81"/>
            <w:sz w:val="22"/>
            <w:szCs w:val="22"/>
            <w:shd w:val="clear" w:color="auto" w:fill="FFFFFF"/>
          </w:rPr>
          <w:t>L. 215-1</w:t>
        </w:r>
      </w:hyperlink>
      <w:r w:rsidRPr="001E4287">
        <w:rPr>
          <w:i/>
          <w:iCs/>
          <w:color w:val="000000"/>
          <w:sz w:val="22"/>
          <w:szCs w:val="22"/>
          <w:shd w:val="clear" w:color="auto" w:fill="FFFFFF"/>
        </w:rPr>
        <w:t>, les sommes dues sont productives d'intérêts au taux légal.</w:t>
      </w:r>
    </w:p>
    <w:p w14:paraId="4D746C40" w14:textId="4AC60399" w:rsidR="00C95C29" w:rsidRDefault="00C95C29">
      <w:pPr>
        <w:rPr>
          <w:rFonts w:ascii="Arial" w:hAnsi="Arial" w:cs="Arial"/>
          <w:i/>
          <w:szCs w:val="24"/>
          <w:highlight w:val="yellow"/>
        </w:rPr>
      </w:pPr>
    </w:p>
    <w:p w14:paraId="4618AD58" w14:textId="77777777" w:rsidR="00C95C29" w:rsidRDefault="00C95C29">
      <w:pPr>
        <w:rPr>
          <w:rFonts w:ascii="Arial" w:hAnsi="Arial" w:cs="Arial"/>
          <w:szCs w:val="24"/>
        </w:rPr>
      </w:pPr>
    </w:p>
    <w:p w14:paraId="551F37F5" w14:textId="5DF34BE8" w:rsidR="00B45FDB" w:rsidRDefault="00B45FDB" w:rsidP="00B45FDB">
      <w:pPr>
        <w:jc w:val="center"/>
        <w:rPr>
          <w:rFonts w:ascii="Arial" w:hAnsi="Arial" w:cs="Arial"/>
          <w:szCs w:val="24"/>
        </w:rPr>
      </w:pPr>
      <w:r>
        <w:rPr>
          <w:rFonts w:ascii="Arial" w:hAnsi="Arial" w:cs="Arial"/>
          <w:szCs w:val="24"/>
        </w:rPr>
        <w:t>***</w:t>
      </w:r>
    </w:p>
    <w:p w14:paraId="29780208" w14:textId="77777777" w:rsidR="00B45FDB" w:rsidRDefault="00B45FDB" w:rsidP="00B45FDB">
      <w:pPr>
        <w:rPr>
          <w:rFonts w:ascii="Arial" w:hAnsi="Arial" w:cs="Arial"/>
          <w:i/>
          <w:szCs w:val="24"/>
          <w:highlight w:val="yellow"/>
        </w:rPr>
      </w:pPr>
      <w:r>
        <w:rPr>
          <w:rFonts w:ascii="Arial" w:hAnsi="Arial" w:cs="Arial"/>
          <w:i/>
          <w:szCs w:val="24"/>
          <w:highlight w:val="yellow"/>
        </w:rPr>
        <w:t>VERSION ALTERNATIVE (à supprimer si non retenue)</w:t>
      </w:r>
    </w:p>
    <w:p w14:paraId="7BF2C458" w14:textId="77777777" w:rsidR="00B45FDB" w:rsidRPr="00430A59" w:rsidRDefault="00B45FDB" w:rsidP="00B45FDB">
      <w:pPr>
        <w:rPr>
          <w:rFonts w:ascii="Arial" w:hAnsi="Arial" w:cs="Arial"/>
          <w:i/>
          <w:szCs w:val="24"/>
          <w:highlight w:val="yellow"/>
        </w:rPr>
      </w:pPr>
    </w:p>
    <w:p w14:paraId="2B636333" w14:textId="77777777" w:rsidR="00B45FDB" w:rsidRPr="00430A59" w:rsidRDefault="00B45FDB" w:rsidP="00B45FDB">
      <w:pPr>
        <w:rPr>
          <w:rFonts w:ascii="Arial" w:hAnsi="Arial" w:cs="Arial"/>
          <w:i/>
          <w:szCs w:val="24"/>
          <w:highlight w:val="yellow"/>
        </w:rPr>
      </w:pPr>
      <w:r w:rsidRPr="00430A59">
        <w:rPr>
          <w:rFonts w:ascii="Arial" w:hAnsi="Arial" w:cs="Arial"/>
          <w:i/>
          <w:szCs w:val="24"/>
          <w:highlight w:val="yellow"/>
        </w:rPr>
        <w:lastRenderedPageBreak/>
        <w:t>Le présent bail est consenti et accepté pour une durée ferme d’un an commençant à courir à compter du …</w:t>
      </w:r>
      <w:proofErr w:type="gramStart"/>
      <w:r w:rsidRPr="00430A59">
        <w:rPr>
          <w:rFonts w:ascii="Arial" w:hAnsi="Arial" w:cs="Arial"/>
          <w:i/>
          <w:szCs w:val="24"/>
          <w:highlight w:val="yellow"/>
        </w:rPr>
        <w:t>…….</w:t>
      </w:r>
      <w:proofErr w:type="gramEnd"/>
      <w:r w:rsidRPr="00430A59">
        <w:rPr>
          <w:rFonts w:ascii="Arial" w:hAnsi="Arial" w:cs="Arial"/>
          <w:i/>
          <w:szCs w:val="24"/>
          <w:highlight w:val="yellow"/>
        </w:rPr>
        <w:t>. 2020 pour se terminer en principe le ……2021, aucune des parties ne pouvant y mettre fin avant l'expiration du délai ainsi convenu pour la première période d’un an, sauf accord mutuel et écrit des parties.</w:t>
      </w:r>
    </w:p>
    <w:p w14:paraId="1EE15F7D" w14:textId="77777777" w:rsidR="00B45FDB" w:rsidRPr="00430A59" w:rsidRDefault="00B45FDB" w:rsidP="00B45FDB">
      <w:pPr>
        <w:rPr>
          <w:rFonts w:ascii="Arial" w:hAnsi="Arial" w:cs="Arial"/>
          <w:i/>
          <w:szCs w:val="24"/>
          <w:highlight w:val="yellow"/>
        </w:rPr>
      </w:pPr>
    </w:p>
    <w:p w14:paraId="47190E95" w14:textId="51B56D42" w:rsidR="00B45FDB" w:rsidRPr="00430A59" w:rsidRDefault="00B45FDB" w:rsidP="00B45FDB">
      <w:pPr>
        <w:rPr>
          <w:rFonts w:ascii="Arial" w:hAnsi="Arial" w:cs="Arial"/>
          <w:i/>
          <w:szCs w:val="24"/>
        </w:rPr>
      </w:pPr>
      <w:r w:rsidRPr="00430A59">
        <w:rPr>
          <w:rFonts w:ascii="Arial" w:hAnsi="Arial" w:cs="Arial"/>
          <w:i/>
          <w:szCs w:val="24"/>
          <w:highlight w:val="yellow"/>
        </w:rPr>
        <w:t>Toutefois, passé cette première période d'un an, et en l'absence de dénonciation du contrat par l'une ou l'autre des parties, le présent bail se poursuivra pour une durée indéterminée, chacune des parties disposant alors d'une faculté de résiliation</w:t>
      </w:r>
      <w:r>
        <w:rPr>
          <w:rFonts w:ascii="Arial" w:hAnsi="Arial" w:cs="Arial"/>
          <w:i/>
          <w:szCs w:val="24"/>
          <w:highlight w:val="yellow"/>
        </w:rPr>
        <w:t xml:space="preserve"> à tout moment</w:t>
      </w:r>
      <w:r w:rsidRPr="00430A59">
        <w:rPr>
          <w:rFonts w:ascii="Arial" w:hAnsi="Arial" w:cs="Arial"/>
          <w:i/>
          <w:szCs w:val="24"/>
          <w:highlight w:val="yellow"/>
        </w:rPr>
        <w:t xml:space="preserve"> sous réserve de respecter un préavis de 3 mois pour le Bailleur et d'un mois pour le Preneur.</w:t>
      </w:r>
    </w:p>
    <w:p w14:paraId="59B3E06A" w14:textId="77777777" w:rsidR="00B45FDB" w:rsidRDefault="00B45FDB">
      <w:pPr>
        <w:rPr>
          <w:rFonts w:ascii="Arial" w:hAnsi="Arial" w:cs="Arial"/>
          <w:szCs w:val="24"/>
        </w:rPr>
      </w:pPr>
    </w:p>
    <w:p w14:paraId="3BBEE774" w14:textId="23176F8D" w:rsidR="002C1940" w:rsidRDefault="00891539">
      <w:pPr>
        <w:rPr>
          <w:rFonts w:ascii="Arial" w:hAnsi="Arial" w:cs="Arial"/>
          <w:szCs w:val="24"/>
        </w:rPr>
      </w:pPr>
      <w:r>
        <w:rPr>
          <w:rFonts w:ascii="Arial" w:hAnsi="Arial" w:cs="Arial"/>
          <w:szCs w:val="24"/>
        </w:rPr>
        <w:t>Le délai de préavis commencera à courir à compter du jour de l’envoi de la lettre recommandée</w:t>
      </w:r>
      <w:r w:rsidR="00891AB6">
        <w:rPr>
          <w:rFonts w:ascii="Arial" w:hAnsi="Arial" w:cs="Arial"/>
          <w:szCs w:val="24"/>
        </w:rPr>
        <w:t xml:space="preserve"> ou de la lettre suivie.</w:t>
      </w:r>
    </w:p>
    <w:p w14:paraId="67508597" w14:textId="4F1A4306" w:rsidR="00104BDB" w:rsidRDefault="00104BDB">
      <w:pPr>
        <w:rPr>
          <w:rFonts w:ascii="Arial" w:hAnsi="Arial" w:cs="Arial"/>
          <w:szCs w:val="24"/>
        </w:rPr>
      </w:pPr>
    </w:p>
    <w:p w14:paraId="3D8A0D0E" w14:textId="77777777" w:rsidR="00B45FDB" w:rsidRDefault="00B45FDB">
      <w:pPr>
        <w:rPr>
          <w:rFonts w:ascii="Arial" w:hAnsi="Arial" w:cs="Arial"/>
          <w:szCs w:val="24"/>
        </w:rPr>
      </w:pPr>
    </w:p>
    <w:p w14:paraId="554B2DF4" w14:textId="7BE0F3B5" w:rsidR="00572E1C" w:rsidRDefault="00572E1C" w:rsidP="00572E1C">
      <w:pPr>
        <w:autoSpaceDE w:val="0"/>
        <w:jc w:val="left"/>
        <w:rPr>
          <w:rFonts w:ascii="Arial" w:hAnsi="Arial" w:cs="Arial"/>
          <w:b/>
          <w:bCs/>
          <w:szCs w:val="24"/>
        </w:rPr>
      </w:pPr>
      <w:r>
        <w:rPr>
          <w:rFonts w:ascii="Arial" w:hAnsi="Arial" w:cs="Arial"/>
          <w:b/>
          <w:bCs/>
          <w:szCs w:val="24"/>
        </w:rPr>
        <w:t xml:space="preserve">Article </w:t>
      </w:r>
      <w:r w:rsidR="0036559B">
        <w:rPr>
          <w:rFonts w:ascii="Arial" w:hAnsi="Arial" w:cs="Arial"/>
          <w:b/>
          <w:bCs/>
          <w:szCs w:val="24"/>
        </w:rPr>
        <w:t>7</w:t>
      </w:r>
      <w:r>
        <w:rPr>
          <w:rFonts w:ascii="Arial" w:hAnsi="Arial" w:cs="Arial"/>
          <w:b/>
          <w:bCs/>
          <w:szCs w:val="24"/>
        </w:rPr>
        <w:t xml:space="preserve"> - VENTE DU LOGEMENT</w:t>
      </w:r>
    </w:p>
    <w:p w14:paraId="402EBDC9" w14:textId="77777777" w:rsidR="00572E1C" w:rsidRDefault="00572E1C" w:rsidP="00572E1C">
      <w:pPr>
        <w:rPr>
          <w:rFonts w:ascii="Arial" w:hAnsi="Arial" w:cs="Arial"/>
          <w:szCs w:val="24"/>
        </w:rPr>
      </w:pPr>
    </w:p>
    <w:p w14:paraId="5C33A12F" w14:textId="2E952B5E" w:rsidR="00572E1C" w:rsidRDefault="00572E1C" w:rsidP="00572E1C">
      <w:pPr>
        <w:rPr>
          <w:rFonts w:ascii="Arial" w:hAnsi="Arial" w:cs="Arial"/>
          <w:szCs w:val="24"/>
        </w:rPr>
      </w:pPr>
      <w:r>
        <w:rPr>
          <w:rFonts w:ascii="Arial" w:hAnsi="Arial" w:cs="Arial"/>
          <w:szCs w:val="24"/>
        </w:rPr>
        <w:t xml:space="preserve">Le </w:t>
      </w:r>
      <w:r w:rsidR="00B45FDB">
        <w:rPr>
          <w:rFonts w:ascii="Arial" w:hAnsi="Arial" w:cs="Arial"/>
          <w:szCs w:val="24"/>
        </w:rPr>
        <w:t>Client</w:t>
      </w:r>
      <w:r>
        <w:rPr>
          <w:rFonts w:ascii="Arial" w:hAnsi="Arial" w:cs="Arial"/>
          <w:szCs w:val="24"/>
        </w:rPr>
        <w:t xml:space="preserve"> qui souhaite vendre le logement objet du présent contrat s'oblige à en informer le </w:t>
      </w:r>
      <w:r w:rsidR="0036559B">
        <w:rPr>
          <w:rFonts w:ascii="Arial" w:hAnsi="Arial" w:cs="Arial"/>
          <w:szCs w:val="24"/>
        </w:rPr>
        <w:t>Prestataire</w:t>
      </w:r>
      <w:r>
        <w:rPr>
          <w:rFonts w:ascii="Arial" w:hAnsi="Arial" w:cs="Arial"/>
          <w:szCs w:val="24"/>
        </w:rPr>
        <w:t xml:space="preserve"> </w:t>
      </w:r>
      <w:r w:rsidRPr="00647CC4">
        <w:rPr>
          <w:rFonts w:ascii="Arial" w:hAnsi="Arial" w:cs="Arial"/>
          <w:b/>
          <w:szCs w:val="24"/>
        </w:rPr>
        <w:t>au moins</w:t>
      </w:r>
      <w:r>
        <w:rPr>
          <w:rFonts w:ascii="Arial" w:hAnsi="Arial" w:cs="Arial"/>
          <w:szCs w:val="24"/>
        </w:rPr>
        <w:t xml:space="preserve"> 4 mois avant la signature de l'acte notarié définitif de vente, par écrit en lettre suivie ou recommandée avec avis de réception.</w:t>
      </w:r>
    </w:p>
    <w:p w14:paraId="43BB67C2" w14:textId="77777777" w:rsidR="00572E1C" w:rsidRDefault="00572E1C" w:rsidP="00572E1C">
      <w:pPr>
        <w:rPr>
          <w:rFonts w:ascii="Arial" w:hAnsi="Arial" w:cs="Arial"/>
          <w:szCs w:val="24"/>
        </w:rPr>
      </w:pPr>
    </w:p>
    <w:p w14:paraId="5D49A13C" w14:textId="7FF25678" w:rsidR="0036559B" w:rsidRDefault="00572E1C" w:rsidP="00572E1C">
      <w:pPr>
        <w:rPr>
          <w:rFonts w:ascii="Arial" w:hAnsi="Arial" w:cs="Arial"/>
          <w:szCs w:val="24"/>
        </w:rPr>
      </w:pPr>
      <w:r>
        <w:rPr>
          <w:rFonts w:ascii="Arial" w:hAnsi="Arial" w:cs="Arial"/>
          <w:szCs w:val="24"/>
        </w:rPr>
        <w:t xml:space="preserve">Ce délai est destiné à permettre au </w:t>
      </w:r>
      <w:r w:rsidR="0036559B">
        <w:rPr>
          <w:rFonts w:ascii="Arial" w:hAnsi="Arial" w:cs="Arial"/>
          <w:szCs w:val="24"/>
        </w:rPr>
        <w:t>Prestataire de prendre ses dispositions pour adapter son activité vis-à-vis de ses propres Prestataires s’il y a lieu.</w:t>
      </w:r>
    </w:p>
    <w:p w14:paraId="0EEC3335" w14:textId="1675243D" w:rsidR="0036559B" w:rsidRDefault="0036559B" w:rsidP="00572E1C">
      <w:pPr>
        <w:rPr>
          <w:rFonts w:ascii="Arial" w:hAnsi="Arial" w:cs="Arial"/>
          <w:szCs w:val="24"/>
        </w:rPr>
      </w:pPr>
    </w:p>
    <w:p w14:paraId="26FC038A" w14:textId="54299952" w:rsidR="0036559B" w:rsidRDefault="0036559B" w:rsidP="00572E1C">
      <w:pPr>
        <w:rPr>
          <w:rFonts w:ascii="Arial" w:hAnsi="Arial" w:cs="Arial"/>
          <w:szCs w:val="24"/>
        </w:rPr>
      </w:pPr>
      <w:r>
        <w:rPr>
          <w:rFonts w:ascii="Arial" w:hAnsi="Arial" w:cs="Arial"/>
          <w:szCs w:val="24"/>
        </w:rPr>
        <w:t>Si le logement est destiné à être loué en courte durée après la vente, le Client s’engage à mettre en relation l’acquéreur et le Prestataire afin de permettre le cas échéant la poursuite des prestations de service de conciergerie.</w:t>
      </w:r>
    </w:p>
    <w:p w14:paraId="6E28CCD1" w14:textId="1DB5ABE2" w:rsidR="00572E1C" w:rsidRDefault="00572E1C">
      <w:pPr>
        <w:autoSpaceDE w:val="0"/>
        <w:jc w:val="left"/>
        <w:rPr>
          <w:rFonts w:ascii="Arial" w:hAnsi="Arial" w:cs="Arial"/>
          <w:szCs w:val="24"/>
        </w:rPr>
      </w:pPr>
    </w:p>
    <w:p w14:paraId="5D8FAFE7" w14:textId="77777777" w:rsidR="0036559B" w:rsidRDefault="0036559B">
      <w:pPr>
        <w:autoSpaceDE w:val="0"/>
        <w:jc w:val="left"/>
        <w:rPr>
          <w:rFonts w:ascii="Arial" w:hAnsi="Arial" w:cs="Arial"/>
          <w:b/>
          <w:bCs/>
          <w:szCs w:val="24"/>
        </w:rPr>
      </w:pPr>
    </w:p>
    <w:p w14:paraId="2E466104" w14:textId="4B66F0C1" w:rsidR="00B34004" w:rsidRDefault="00572E1C">
      <w:pPr>
        <w:autoSpaceDE w:val="0"/>
        <w:jc w:val="left"/>
        <w:rPr>
          <w:rFonts w:ascii="Arial" w:hAnsi="Arial" w:cs="Arial"/>
          <w:b/>
          <w:bCs/>
          <w:szCs w:val="24"/>
        </w:rPr>
      </w:pPr>
      <w:r>
        <w:rPr>
          <w:rFonts w:ascii="Arial" w:hAnsi="Arial" w:cs="Arial"/>
          <w:b/>
          <w:bCs/>
          <w:szCs w:val="24"/>
        </w:rPr>
        <w:t xml:space="preserve">Article </w:t>
      </w:r>
      <w:r w:rsidR="008B072C">
        <w:rPr>
          <w:rFonts w:ascii="Arial" w:hAnsi="Arial" w:cs="Arial"/>
          <w:b/>
          <w:bCs/>
          <w:szCs w:val="24"/>
        </w:rPr>
        <w:t>8</w:t>
      </w:r>
      <w:r w:rsidR="00D80A9A">
        <w:rPr>
          <w:rFonts w:ascii="Arial" w:hAnsi="Arial" w:cs="Arial"/>
          <w:b/>
          <w:bCs/>
          <w:szCs w:val="24"/>
        </w:rPr>
        <w:t xml:space="preserve"> </w:t>
      </w:r>
      <w:r w:rsidR="001E3F18">
        <w:rPr>
          <w:rFonts w:ascii="Arial" w:hAnsi="Arial" w:cs="Arial"/>
          <w:b/>
          <w:bCs/>
          <w:szCs w:val="24"/>
        </w:rPr>
        <w:t>–</w:t>
      </w:r>
      <w:r w:rsidR="00D80A9A">
        <w:rPr>
          <w:rFonts w:ascii="Arial" w:hAnsi="Arial" w:cs="Arial"/>
          <w:b/>
          <w:bCs/>
          <w:szCs w:val="24"/>
        </w:rPr>
        <w:t xml:space="preserve"> </w:t>
      </w:r>
      <w:r w:rsidR="001E3F18">
        <w:rPr>
          <w:rFonts w:ascii="Arial" w:hAnsi="Arial" w:cs="Arial"/>
          <w:b/>
          <w:bCs/>
          <w:szCs w:val="24"/>
        </w:rPr>
        <w:t xml:space="preserve">USAGE ET </w:t>
      </w:r>
      <w:r w:rsidR="00D80A9A">
        <w:rPr>
          <w:rFonts w:ascii="Arial" w:hAnsi="Arial" w:cs="Arial"/>
          <w:b/>
          <w:bCs/>
          <w:szCs w:val="24"/>
        </w:rPr>
        <w:t>D</w:t>
      </w:r>
      <w:r w:rsidR="00572E9A">
        <w:rPr>
          <w:rFonts w:ascii="Arial" w:hAnsi="Arial" w:cs="Arial"/>
          <w:b/>
          <w:bCs/>
          <w:szCs w:val="24"/>
        </w:rPr>
        <w:t>ESTINATION</w:t>
      </w:r>
    </w:p>
    <w:p w14:paraId="5D04B04A" w14:textId="77777777" w:rsidR="00B34004" w:rsidRDefault="00B34004">
      <w:pPr>
        <w:rPr>
          <w:rFonts w:ascii="Arial" w:hAnsi="Arial" w:cs="Arial"/>
          <w:szCs w:val="24"/>
        </w:rPr>
      </w:pPr>
    </w:p>
    <w:p w14:paraId="17EBFEEC" w14:textId="1E5717EE" w:rsidR="00B34004" w:rsidRDefault="00D80A9A">
      <w:pPr>
        <w:rPr>
          <w:rFonts w:ascii="Arial" w:hAnsi="Arial" w:cs="Arial"/>
          <w:szCs w:val="24"/>
        </w:rPr>
      </w:pPr>
      <w:r>
        <w:rPr>
          <w:rFonts w:ascii="Arial" w:hAnsi="Arial" w:cs="Arial"/>
          <w:szCs w:val="24"/>
        </w:rPr>
        <w:t xml:space="preserve">Les locaux, objets du présent </w:t>
      </w:r>
      <w:r w:rsidR="0036559B">
        <w:rPr>
          <w:rFonts w:ascii="Arial" w:hAnsi="Arial" w:cs="Arial"/>
          <w:szCs w:val="24"/>
        </w:rPr>
        <w:t>contrat</w:t>
      </w:r>
      <w:r>
        <w:rPr>
          <w:rFonts w:ascii="Arial" w:hAnsi="Arial" w:cs="Arial"/>
          <w:szCs w:val="24"/>
        </w:rPr>
        <w:t xml:space="preserve">, sont utilisés par le </w:t>
      </w:r>
      <w:r w:rsidR="0036559B">
        <w:rPr>
          <w:rFonts w:ascii="Arial" w:hAnsi="Arial" w:cs="Arial"/>
          <w:szCs w:val="24"/>
        </w:rPr>
        <w:t>Client</w:t>
      </w:r>
      <w:r>
        <w:rPr>
          <w:rFonts w:ascii="Arial" w:hAnsi="Arial" w:cs="Arial"/>
          <w:szCs w:val="24"/>
        </w:rPr>
        <w:t xml:space="preserve"> à usage de location de meublés de courte durée. </w:t>
      </w:r>
    </w:p>
    <w:p w14:paraId="539F56C2" w14:textId="77777777" w:rsidR="00B34004" w:rsidRDefault="00B34004">
      <w:pPr>
        <w:rPr>
          <w:rFonts w:ascii="Arial" w:hAnsi="Arial" w:cs="Arial"/>
          <w:szCs w:val="24"/>
        </w:rPr>
      </w:pPr>
    </w:p>
    <w:p w14:paraId="48E57744" w14:textId="27C86243" w:rsidR="001E3F18" w:rsidRDefault="00D80A9A">
      <w:pPr>
        <w:rPr>
          <w:rFonts w:ascii="Arial" w:hAnsi="Arial" w:cs="Arial"/>
          <w:szCs w:val="24"/>
        </w:rPr>
      </w:pPr>
      <w:r>
        <w:rPr>
          <w:rFonts w:ascii="Arial" w:hAnsi="Arial" w:cs="Arial"/>
          <w:szCs w:val="24"/>
        </w:rPr>
        <w:t>Tout changement même temporaire dans l</w:t>
      </w:r>
      <w:r w:rsidR="001E3F18">
        <w:rPr>
          <w:rFonts w:ascii="Arial" w:hAnsi="Arial" w:cs="Arial"/>
          <w:szCs w:val="24"/>
        </w:rPr>
        <w:t>’usage ou l</w:t>
      </w:r>
      <w:r>
        <w:rPr>
          <w:rFonts w:ascii="Arial" w:hAnsi="Arial" w:cs="Arial"/>
          <w:szCs w:val="24"/>
        </w:rPr>
        <w:t xml:space="preserve">a destination des lieux </w:t>
      </w:r>
      <w:r w:rsidR="001E3F18">
        <w:rPr>
          <w:rFonts w:ascii="Arial" w:hAnsi="Arial" w:cs="Arial"/>
          <w:szCs w:val="24"/>
        </w:rPr>
        <w:t xml:space="preserve">et de nature à faire obstacle à la location devra être notifié au </w:t>
      </w:r>
      <w:r w:rsidR="00BF71D9">
        <w:rPr>
          <w:rFonts w:ascii="Arial" w:hAnsi="Arial" w:cs="Arial"/>
          <w:szCs w:val="24"/>
        </w:rPr>
        <w:t>P</w:t>
      </w:r>
      <w:r w:rsidR="001E3F18">
        <w:rPr>
          <w:rFonts w:ascii="Arial" w:hAnsi="Arial" w:cs="Arial"/>
          <w:szCs w:val="24"/>
        </w:rPr>
        <w:t>restataire.</w:t>
      </w:r>
    </w:p>
    <w:p w14:paraId="6FA4230D" w14:textId="77777777" w:rsidR="008B072C" w:rsidRDefault="008B072C">
      <w:pPr>
        <w:rPr>
          <w:rFonts w:ascii="Arial" w:hAnsi="Arial" w:cs="Arial"/>
          <w:szCs w:val="24"/>
        </w:rPr>
      </w:pPr>
    </w:p>
    <w:p w14:paraId="2AF668EE" w14:textId="77777777" w:rsidR="00B34004" w:rsidRDefault="00B34004">
      <w:pPr>
        <w:rPr>
          <w:rFonts w:ascii="Arial" w:hAnsi="Arial" w:cs="Arial"/>
          <w:szCs w:val="24"/>
        </w:rPr>
      </w:pPr>
    </w:p>
    <w:p w14:paraId="2FD963F5" w14:textId="18F349D9" w:rsidR="00BC707B" w:rsidRDefault="00BC707B" w:rsidP="00BC707B">
      <w:pPr>
        <w:autoSpaceDE w:val="0"/>
        <w:jc w:val="left"/>
        <w:rPr>
          <w:rFonts w:ascii="Arial" w:hAnsi="Arial" w:cs="Arial"/>
          <w:b/>
          <w:bCs/>
          <w:szCs w:val="24"/>
        </w:rPr>
      </w:pPr>
      <w:r>
        <w:rPr>
          <w:rFonts w:ascii="Arial" w:hAnsi="Arial" w:cs="Arial"/>
          <w:b/>
          <w:bCs/>
          <w:szCs w:val="24"/>
        </w:rPr>
        <w:t xml:space="preserve">Article </w:t>
      </w:r>
      <w:r w:rsidR="008B072C">
        <w:rPr>
          <w:rFonts w:ascii="Arial" w:hAnsi="Arial" w:cs="Arial"/>
          <w:b/>
          <w:bCs/>
          <w:szCs w:val="24"/>
        </w:rPr>
        <w:t>9</w:t>
      </w:r>
      <w:r>
        <w:rPr>
          <w:rFonts w:ascii="Arial" w:hAnsi="Arial" w:cs="Arial"/>
          <w:b/>
          <w:bCs/>
          <w:szCs w:val="24"/>
        </w:rPr>
        <w:t xml:space="preserve"> – SERVICES</w:t>
      </w:r>
    </w:p>
    <w:p w14:paraId="220834AC" w14:textId="6D672FD2" w:rsidR="00BC707B" w:rsidRPr="00BC707B" w:rsidRDefault="00BC707B" w:rsidP="00104BDB">
      <w:pPr>
        <w:rPr>
          <w:rFonts w:ascii="Arial" w:hAnsi="Arial" w:cs="Arial"/>
          <w:b/>
          <w:szCs w:val="24"/>
        </w:rPr>
      </w:pPr>
    </w:p>
    <w:p w14:paraId="1BF0E012" w14:textId="23027B5A" w:rsidR="00104BDB" w:rsidRPr="00BC707B" w:rsidRDefault="00104BDB" w:rsidP="00104BDB">
      <w:pPr>
        <w:rPr>
          <w:rFonts w:ascii="Arial" w:hAnsi="Arial" w:cs="Arial"/>
          <w:szCs w:val="24"/>
        </w:rPr>
      </w:pPr>
      <w:r w:rsidRPr="00BC707B">
        <w:rPr>
          <w:rFonts w:ascii="Arial" w:hAnsi="Arial" w:cs="Arial"/>
          <w:szCs w:val="24"/>
        </w:rPr>
        <w:t xml:space="preserve">A compter de la </w:t>
      </w:r>
      <w:r w:rsidR="00AD4ECA" w:rsidRPr="00BC707B">
        <w:rPr>
          <w:rFonts w:ascii="Arial" w:hAnsi="Arial" w:cs="Arial"/>
          <w:szCs w:val="24"/>
        </w:rPr>
        <w:t>d</w:t>
      </w:r>
      <w:r w:rsidRPr="00BC707B">
        <w:rPr>
          <w:rFonts w:ascii="Arial" w:hAnsi="Arial" w:cs="Arial"/>
          <w:szCs w:val="24"/>
        </w:rPr>
        <w:t xml:space="preserve">ate </w:t>
      </w:r>
      <w:r w:rsidR="00AD4ECA" w:rsidRPr="00BC707B">
        <w:rPr>
          <w:rFonts w:ascii="Arial" w:hAnsi="Arial" w:cs="Arial"/>
          <w:szCs w:val="24"/>
        </w:rPr>
        <w:t>de prise d’effet du contrat, le Prestataire</w:t>
      </w:r>
      <w:r w:rsidRPr="00BC707B">
        <w:rPr>
          <w:rFonts w:ascii="Arial" w:hAnsi="Arial" w:cs="Arial"/>
          <w:szCs w:val="24"/>
        </w:rPr>
        <w:t xml:space="preserve"> s'engage à réaliser les </w:t>
      </w:r>
      <w:r w:rsidR="00AD4ECA" w:rsidRPr="00BC707B">
        <w:rPr>
          <w:rFonts w:ascii="Arial" w:hAnsi="Arial" w:cs="Arial"/>
          <w:szCs w:val="24"/>
        </w:rPr>
        <w:t>p</w:t>
      </w:r>
      <w:r w:rsidRPr="00BC707B">
        <w:rPr>
          <w:rFonts w:ascii="Arial" w:hAnsi="Arial" w:cs="Arial"/>
          <w:szCs w:val="24"/>
        </w:rPr>
        <w:t>restations sur demande du Propriétaire</w:t>
      </w:r>
      <w:r w:rsidR="004C0A70" w:rsidRPr="00BC707B">
        <w:rPr>
          <w:rFonts w:ascii="Arial" w:hAnsi="Arial" w:cs="Arial"/>
          <w:szCs w:val="24"/>
        </w:rPr>
        <w:t xml:space="preserve">, et détaillées en annexe </w:t>
      </w:r>
      <w:r w:rsidR="00BF71D9">
        <w:rPr>
          <w:rFonts w:ascii="Arial" w:hAnsi="Arial" w:cs="Arial"/>
          <w:szCs w:val="24"/>
        </w:rPr>
        <w:t>1</w:t>
      </w:r>
      <w:r w:rsidR="004C0A70" w:rsidRPr="00BC707B">
        <w:rPr>
          <w:rFonts w:ascii="Arial" w:hAnsi="Arial" w:cs="Arial"/>
          <w:szCs w:val="24"/>
        </w:rPr>
        <w:t xml:space="preserve"> – </w:t>
      </w:r>
      <w:r w:rsidR="00B016CC">
        <w:rPr>
          <w:rFonts w:ascii="Arial" w:hAnsi="Arial" w:cs="Arial"/>
          <w:szCs w:val="24"/>
        </w:rPr>
        <w:t>SERVICES</w:t>
      </w:r>
      <w:r w:rsidR="004C0A70" w:rsidRPr="00BC707B">
        <w:rPr>
          <w:rFonts w:ascii="Arial" w:hAnsi="Arial" w:cs="Arial"/>
          <w:szCs w:val="24"/>
        </w:rPr>
        <w:t>.</w:t>
      </w:r>
    </w:p>
    <w:p w14:paraId="02D0D48E" w14:textId="77777777" w:rsidR="00104BDB" w:rsidRPr="00BC707B" w:rsidRDefault="00104BDB" w:rsidP="00104BDB">
      <w:pPr>
        <w:rPr>
          <w:rFonts w:ascii="Arial" w:hAnsi="Arial" w:cs="Arial"/>
          <w:szCs w:val="24"/>
        </w:rPr>
      </w:pPr>
    </w:p>
    <w:p w14:paraId="2077000A" w14:textId="4664EBA6" w:rsidR="00104BDB" w:rsidRPr="00BC707B" w:rsidRDefault="00104BDB" w:rsidP="00104BDB">
      <w:pPr>
        <w:rPr>
          <w:rFonts w:ascii="Arial" w:hAnsi="Arial" w:cs="Arial"/>
          <w:szCs w:val="24"/>
        </w:rPr>
      </w:pPr>
      <w:r w:rsidRPr="00BC707B">
        <w:rPr>
          <w:rFonts w:ascii="Arial" w:hAnsi="Arial" w:cs="Arial"/>
          <w:szCs w:val="24"/>
        </w:rPr>
        <w:t xml:space="preserve">Notamment, les </w:t>
      </w:r>
      <w:r w:rsidR="00145952" w:rsidRPr="00BC707B">
        <w:rPr>
          <w:rFonts w:ascii="Arial" w:hAnsi="Arial" w:cs="Arial"/>
          <w:szCs w:val="24"/>
        </w:rPr>
        <w:t>p</w:t>
      </w:r>
      <w:r w:rsidRPr="00BC707B">
        <w:rPr>
          <w:rFonts w:ascii="Arial" w:hAnsi="Arial" w:cs="Arial"/>
          <w:szCs w:val="24"/>
        </w:rPr>
        <w:t xml:space="preserve">restations réalisées par </w:t>
      </w:r>
      <w:r w:rsidR="00145952" w:rsidRPr="00BC707B">
        <w:rPr>
          <w:rFonts w:ascii="Arial" w:hAnsi="Arial" w:cs="Arial"/>
          <w:szCs w:val="24"/>
        </w:rPr>
        <w:t>la conciergerie</w:t>
      </w:r>
      <w:r w:rsidRPr="00BC707B">
        <w:rPr>
          <w:rFonts w:ascii="Arial" w:hAnsi="Arial" w:cs="Arial"/>
          <w:szCs w:val="24"/>
        </w:rPr>
        <w:t xml:space="preserve"> au profit du </w:t>
      </w:r>
      <w:r w:rsidR="00145952" w:rsidRPr="00BC707B">
        <w:rPr>
          <w:rFonts w:ascii="Arial" w:hAnsi="Arial" w:cs="Arial"/>
          <w:szCs w:val="24"/>
        </w:rPr>
        <w:t>p</w:t>
      </w:r>
      <w:r w:rsidRPr="00BC707B">
        <w:rPr>
          <w:rFonts w:ascii="Arial" w:hAnsi="Arial" w:cs="Arial"/>
          <w:szCs w:val="24"/>
        </w:rPr>
        <w:t xml:space="preserve">ropriétaire </w:t>
      </w:r>
      <w:r w:rsidR="00ED243F">
        <w:rPr>
          <w:rFonts w:ascii="Arial" w:hAnsi="Arial" w:cs="Arial"/>
          <w:szCs w:val="24"/>
        </w:rPr>
        <w:t xml:space="preserve">consistent </w:t>
      </w:r>
      <w:r w:rsidRPr="00BC707B">
        <w:rPr>
          <w:rFonts w:ascii="Arial" w:hAnsi="Arial" w:cs="Arial"/>
          <w:szCs w:val="24"/>
        </w:rPr>
        <w:t>en :</w:t>
      </w:r>
    </w:p>
    <w:p w14:paraId="39D1E534" w14:textId="77777777" w:rsidR="00A9376F" w:rsidRDefault="00104BDB" w:rsidP="00145952">
      <w:pPr>
        <w:pStyle w:val="Paragraphedeliste"/>
        <w:numPr>
          <w:ilvl w:val="0"/>
          <w:numId w:val="7"/>
        </w:numPr>
        <w:suppressAutoHyphens w:val="0"/>
        <w:autoSpaceDN/>
        <w:contextualSpacing/>
        <w:textAlignment w:val="auto"/>
        <w:rPr>
          <w:rFonts w:ascii="Arial" w:hAnsi="Arial" w:cs="Arial"/>
          <w:szCs w:val="24"/>
        </w:rPr>
      </w:pPr>
      <w:r w:rsidRPr="00BC707B">
        <w:rPr>
          <w:rFonts w:ascii="Arial" w:hAnsi="Arial" w:cs="Arial"/>
          <w:szCs w:val="24"/>
        </w:rPr>
        <w:t>L</w:t>
      </w:r>
      <w:r w:rsidR="00A9376F">
        <w:rPr>
          <w:rFonts w:ascii="Arial" w:hAnsi="Arial" w:cs="Arial"/>
          <w:szCs w:val="24"/>
        </w:rPr>
        <w:t>’assistance au Propriétaire</w:t>
      </w:r>
      <w:r w:rsidRPr="00BC707B">
        <w:rPr>
          <w:rFonts w:ascii="Arial" w:hAnsi="Arial" w:cs="Arial"/>
          <w:szCs w:val="24"/>
        </w:rPr>
        <w:t xml:space="preserve"> s'agissant de l'</w:t>
      </w:r>
      <w:r w:rsidR="00D16BDC" w:rsidRPr="00BC707B">
        <w:rPr>
          <w:rFonts w:ascii="Arial" w:hAnsi="Arial" w:cs="Arial"/>
          <w:szCs w:val="24"/>
        </w:rPr>
        <w:t>o</w:t>
      </w:r>
      <w:r w:rsidRPr="00BC707B">
        <w:rPr>
          <w:rFonts w:ascii="Arial" w:hAnsi="Arial" w:cs="Arial"/>
          <w:szCs w:val="24"/>
        </w:rPr>
        <w:t xml:space="preserve">ffre de </w:t>
      </w:r>
      <w:r w:rsidR="00D16BDC" w:rsidRPr="00BC707B">
        <w:rPr>
          <w:rFonts w:ascii="Arial" w:hAnsi="Arial" w:cs="Arial"/>
          <w:szCs w:val="24"/>
        </w:rPr>
        <w:t>l</w:t>
      </w:r>
      <w:r w:rsidRPr="00BC707B">
        <w:rPr>
          <w:rFonts w:ascii="Arial" w:hAnsi="Arial" w:cs="Arial"/>
          <w:szCs w:val="24"/>
        </w:rPr>
        <w:t>ocation d</w:t>
      </w:r>
      <w:r w:rsidR="00D16BDC" w:rsidRPr="00BC707B">
        <w:rPr>
          <w:rFonts w:ascii="Arial" w:hAnsi="Arial" w:cs="Arial"/>
          <w:szCs w:val="24"/>
        </w:rPr>
        <w:t>u ou des l</w:t>
      </w:r>
      <w:r w:rsidRPr="00BC707B">
        <w:rPr>
          <w:rFonts w:ascii="Arial" w:hAnsi="Arial" w:cs="Arial"/>
          <w:szCs w:val="24"/>
        </w:rPr>
        <w:t>ogement</w:t>
      </w:r>
      <w:r w:rsidR="00D16BDC" w:rsidRPr="00BC707B">
        <w:rPr>
          <w:rFonts w:ascii="Arial" w:hAnsi="Arial" w:cs="Arial"/>
          <w:szCs w:val="24"/>
        </w:rPr>
        <w:t xml:space="preserve">(s) du </w:t>
      </w:r>
      <w:r w:rsidR="00145952" w:rsidRPr="00BC707B">
        <w:rPr>
          <w:rFonts w:ascii="Arial" w:hAnsi="Arial" w:cs="Arial"/>
          <w:szCs w:val="24"/>
        </w:rPr>
        <w:t>p</w:t>
      </w:r>
      <w:r w:rsidR="00D16BDC" w:rsidRPr="00BC707B">
        <w:rPr>
          <w:rFonts w:ascii="Arial" w:hAnsi="Arial" w:cs="Arial"/>
          <w:szCs w:val="24"/>
        </w:rPr>
        <w:t>ropriétaire</w:t>
      </w:r>
      <w:r w:rsidRPr="00BC707B">
        <w:rPr>
          <w:rFonts w:ascii="Arial" w:hAnsi="Arial" w:cs="Arial"/>
          <w:szCs w:val="24"/>
        </w:rPr>
        <w:t xml:space="preserve"> </w:t>
      </w:r>
      <w:r w:rsidR="00A9376F">
        <w:rPr>
          <w:rFonts w:ascii="Arial" w:hAnsi="Arial" w:cs="Arial"/>
          <w:szCs w:val="24"/>
        </w:rPr>
        <w:t>incluant :</w:t>
      </w:r>
    </w:p>
    <w:p w14:paraId="15C586AF" w14:textId="61E83D9F" w:rsidR="00A9376F" w:rsidRDefault="00A9376F" w:rsidP="00A9376F">
      <w:pPr>
        <w:suppressAutoHyphens w:val="0"/>
        <w:autoSpaceDN/>
        <w:contextualSpacing/>
        <w:textAlignment w:val="auto"/>
        <w:rPr>
          <w:rFonts w:ascii="Arial" w:hAnsi="Arial" w:cs="Arial"/>
          <w:szCs w:val="24"/>
        </w:rPr>
      </w:pPr>
    </w:p>
    <w:p w14:paraId="57484381" w14:textId="03BEEFD2" w:rsidR="00A9376F" w:rsidRPr="00871108" w:rsidRDefault="00A9376F" w:rsidP="000A0057">
      <w:pPr>
        <w:numPr>
          <w:ilvl w:val="0"/>
          <w:numId w:val="9"/>
        </w:numPr>
        <w:suppressAutoHyphens w:val="0"/>
        <w:autoSpaceDN/>
        <w:spacing w:line="100" w:lineRule="atLeast"/>
        <w:jc w:val="left"/>
        <w:textAlignment w:val="auto"/>
        <w:rPr>
          <w:rFonts w:ascii="Arial" w:hAnsi="Arial" w:cs="Arial"/>
          <w:bCs/>
          <w:iCs/>
          <w:color w:val="000000"/>
          <w:szCs w:val="24"/>
        </w:rPr>
      </w:pPr>
      <w:r w:rsidRPr="00871108">
        <w:rPr>
          <w:rFonts w:ascii="Arial" w:hAnsi="Arial" w:cs="Arial"/>
          <w:bCs/>
          <w:iCs/>
          <w:color w:val="000000"/>
          <w:szCs w:val="24"/>
        </w:rPr>
        <w:t>Mise en ligne sur des sites internet gratuits et</w:t>
      </w:r>
      <w:r w:rsidR="00871108">
        <w:rPr>
          <w:rFonts w:ascii="Arial" w:hAnsi="Arial" w:cs="Arial"/>
          <w:bCs/>
          <w:iCs/>
          <w:color w:val="000000"/>
          <w:szCs w:val="24"/>
        </w:rPr>
        <w:t>/ou</w:t>
      </w:r>
      <w:r w:rsidRPr="00871108">
        <w:rPr>
          <w:rFonts w:ascii="Arial" w:hAnsi="Arial" w:cs="Arial"/>
          <w:bCs/>
          <w:iCs/>
          <w:color w:val="000000"/>
          <w:szCs w:val="24"/>
        </w:rPr>
        <w:t xml:space="preserve"> payants</w:t>
      </w:r>
      <w:r w:rsidR="00871108" w:rsidRPr="00871108">
        <w:rPr>
          <w:rFonts w:ascii="Arial" w:hAnsi="Arial" w:cs="Arial"/>
          <w:bCs/>
          <w:iCs/>
          <w:color w:val="000000"/>
          <w:szCs w:val="24"/>
        </w:rPr>
        <w:t xml:space="preserve"> de l’annonce avec p</w:t>
      </w:r>
      <w:r w:rsidRPr="00871108">
        <w:rPr>
          <w:rFonts w:ascii="Arial" w:hAnsi="Arial" w:cs="Arial"/>
          <w:bCs/>
          <w:iCs/>
          <w:color w:val="000000"/>
          <w:szCs w:val="24"/>
        </w:rPr>
        <w:t>hotos et descriptifs de la location</w:t>
      </w:r>
    </w:p>
    <w:p w14:paraId="0A529EBB" w14:textId="77777777" w:rsidR="00A9376F" w:rsidRPr="004309ED" w:rsidRDefault="00A9376F" w:rsidP="00A9376F">
      <w:pPr>
        <w:numPr>
          <w:ilvl w:val="0"/>
          <w:numId w:val="9"/>
        </w:numPr>
        <w:suppressAutoHyphens w:val="0"/>
        <w:autoSpaceDN/>
        <w:spacing w:line="100" w:lineRule="atLeast"/>
        <w:jc w:val="left"/>
        <w:textAlignment w:val="auto"/>
        <w:rPr>
          <w:rFonts w:ascii="Arial" w:hAnsi="Arial" w:cs="Arial"/>
          <w:color w:val="000000"/>
          <w:szCs w:val="24"/>
        </w:rPr>
      </w:pPr>
      <w:r w:rsidRPr="004309ED">
        <w:rPr>
          <w:rFonts w:ascii="Arial" w:hAnsi="Arial" w:cs="Arial"/>
          <w:color w:val="000000"/>
          <w:szCs w:val="24"/>
        </w:rPr>
        <w:t>Communication avec les voyageurs</w:t>
      </w:r>
      <w:r w:rsidRPr="004309ED">
        <w:rPr>
          <w:rFonts w:ascii="Arial" w:hAnsi="Arial" w:cs="Arial"/>
          <w:color w:val="000000"/>
          <w:szCs w:val="24"/>
        </w:rPr>
        <w:tab/>
      </w:r>
    </w:p>
    <w:p w14:paraId="1EA030DF" w14:textId="7D60A02C" w:rsidR="00A9376F" w:rsidRPr="004309ED" w:rsidRDefault="00A9376F" w:rsidP="00A9376F">
      <w:pPr>
        <w:numPr>
          <w:ilvl w:val="0"/>
          <w:numId w:val="9"/>
        </w:numPr>
        <w:suppressAutoHyphens w:val="0"/>
        <w:autoSpaceDN/>
        <w:spacing w:line="100" w:lineRule="atLeast"/>
        <w:ind w:hanging="363"/>
        <w:jc w:val="left"/>
        <w:textAlignment w:val="auto"/>
        <w:rPr>
          <w:rFonts w:ascii="Arial" w:hAnsi="Arial" w:cs="Arial"/>
          <w:color w:val="000000"/>
          <w:szCs w:val="24"/>
        </w:rPr>
      </w:pPr>
      <w:r>
        <w:rPr>
          <w:rFonts w:ascii="Arial" w:hAnsi="Arial" w:cs="Arial"/>
          <w:color w:val="000000"/>
          <w:szCs w:val="24"/>
        </w:rPr>
        <w:lastRenderedPageBreak/>
        <w:t xml:space="preserve">Prise en charge </w:t>
      </w:r>
      <w:r w:rsidRPr="004309ED">
        <w:rPr>
          <w:rFonts w:ascii="Arial" w:hAnsi="Arial" w:cs="Arial"/>
          <w:color w:val="000000"/>
          <w:szCs w:val="24"/>
        </w:rPr>
        <w:t>des entrées et sorties</w:t>
      </w:r>
      <w:r w:rsidR="00ED243F">
        <w:rPr>
          <w:rFonts w:ascii="Arial" w:hAnsi="Arial" w:cs="Arial"/>
          <w:color w:val="000000"/>
          <w:szCs w:val="24"/>
        </w:rPr>
        <w:t xml:space="preserve"> des voyageurs</w:t>
      </w:r>
    </w:p>
    <w:p w14:paraId="027F92B0" w14:textId="0C1B460B" w:rsidR="00A9376F" w:rsidRPr="004309ED" w:rsidRDefault="00A9376F" w:rsidP="00A9376F">
      <w:pPr>
        <w:numPr>
          <w:ilvl w:val="0"/>
          <w:numId w:val="9"/>
        </w:numPr>
        <w:suppressAutoHyphens w:val="0"/>
        <w:autoSpaceDN/>
        <w:spacing w:line="100" w:lineRule="atLeast"/>
        <w:ind w:hanging="363"/>
        <w:jc w:val="left"/>
        <w:textAlignment w:val="auto"/>
        <w:rPr>
          <w:rFonts w:ascii="Arial" w:hAnsi="Arial" w:cs="Arial"/>
          <w:color w:val="000000"/>
          <w:szCs w:val="24"/>
        </w:rPr>
      </w:pPr>
      <w:r w:rsidRPr="004309ED">
        <w:rPr>
          <w:rFonts w:ascii="Arial" w:hAnsi="Arial" w:cs="Arial"/>
          <w:color w:val="000000"/>
          <w:szCs w:val="24"/>
        </w:rPr>
        <w:t>Fourni</w:t>
      </w:r>
      <w:r>
        <w:rPr>
          <w:rFonts w:ascii="Arial" w:hAnsi="Arial" w:cs="Arial"/>
          <w:color w:val="000000"/>
          <w:szCs w:val="24"/>
        </w:rPr>
        <w:t>ture</w:t>
      </w:r>
      <w:r w:rsidRPr="004309ED">
        <w:rPr>
          <w:rFonts w:ascii="Arial" w:hAnsi="Arial" w:cs="Arial"/>
          <w:color w:val="000000"/>
          <w:szCs w:val="24"/>
        </w:rPr>
        <w:t xml:space="preserve"> d</w:t>
      </w:r>
      <w:r>
        <w:rPr>
          <w:rFonts w:ascii="Arial" w:hAnsi="Arial" w:cs="Arial"/>
          <w:color w:val="000000"/>
          <w:szCs w:val="24"/>
        </w:rPr>
        <w:t>e</w:t>
      </w:r>
      <w:r w:rsidRPr="004309ED">
        <w:rPr>
          <w:rFonts w:ascii="Arial" w:hAnsi="Arial" w:cs="Arial"/>
          <w:color w:val="000000"/>
          <w:szCs w:val="24"/>
        </w:rPr>
        <w:t xml:space="preserve"> linge propre et nettoyé après chaque départ du locataire </w:t>
      </w:r>
    </w:p>
    <w:p w14:paraId="732B1BD6" w14:textId="77777777" w:rsidR="00A9376F" w:rsidRPr="004309ED" w:rsidRDefault="00A9376F" w:rsidP="00A9376F">
      <w:pPr>
        <w:numPr>
          <w:ilvl w:val="0"/>
          <w:numId w:val="9"/>
        </w:numPr>
        <w:suppressAutoHyphens w:val="0"/>
        <w:autoSpaceDN/>
        <w:spacing w:line="100" w:lineRule="atLeast"/>
        <w:ind w:hanging="363"/>
        <w:jc w:val="left"/>
        <w:textAlignment w:val="auto"/>
        <w:rPr>
          <w:rFonts w:ascii="Arial" w:hAnsi="Arial" w:cs="Arial"/>
          <w:color w:val="000000"/>
          <w:szCs w:val="24"/>
        </w:rPr>
      </w:pPr>
      <w:r w:rsidRPr="004309ED">
        <w:rPr>
          <w:rFonts w:ascii="Arial" w:hAnsi="Arial" w:cs="Arial"/>
          <w:color w:val="000000"/>
          <w:szCs w:val="24"/>
        </w:rPr>
        <w:t xml:space="preserve">Ménage après chaque départ du locataire </w:t>
      </w:r>
    </w:p>
    <w:p w14:paraId="57D7DFE6" w14:textId="77777777" w:rsidR="00A9376F" w:rsidRPr="004309ED" w:rsidRDefault="00A9376F" w:rsidP="00A9376F">
      <w:pPr>
        <w:numPr>
          <w:ilvl w:val="0"/>
          <w:numId w:val="9"/>
        </w:numPr>
        <w:suppressAutoHyphens w:val="0"/>
        <w:autoSpaceDN/>
        <w:spacing w:line="100" w:lineRule="atLeast"/>
        <w:ind w:hanging="363"/>
        <w:jc w:val="left"/>
        <w:textAlignment w:val="auto"/>
        <w:rPr>
          <w:rFonts w:ascii="Arial" w:hAnsi="Arial" w:cs="Arial"/>
          <w:szCs w:val="24"/>
        </w:rPr>
      </w:pPr>
      <w:r>
        <w:rPr>
          <w:rFonts w:ascii="Arial" w:hAnsi="Arial" w:cs="Arial"/>
          <w:color w:val="000000"/>
          <w:szCs w:val="24"/>
        </w:rPr>
        <w:t>Aide à la définition de la politique tarifaire</w:t>
      </w:r>
      <w:r w:rsidRPr="004309ED">
        <w:rPr>
          <w:rFonts w:ascii="Arial" w:hAnsi="Arial" w:cs="Arial"/>
          <w:color w:val="000000"/>
          <w:szCs w:val="24"/>
        </w:rPr>
        <w:t xml:space="preserve"> (</w:t>
      </w:r>
      <w:proofErr w:type="spellStart"/>
      <w:r w:rsidRPr="004309ED">
        <w:rPr>
          <w:rFonts w:ascii="Arial" w:hAnsi="Arial" w:cs="Arial"/>
          <w:color w:val="000000"/>
          <w:szCs w:val="24"/>
        </w:rPr>
        <w:t>Yield</w:t>
      </w:r>
      <w:proofErr w:type="spellEnd"/>
      <w:r w:rsidRPr="004309ED">
        <w:rPr>
          <w:rFonts w:ascii="Arial" w:hAnsi="Arial" w:cs="Arial"/>
          <w:color w:val="000000"/>
          <w:szCs w:val="24"/>
        </w:rPr>
        <w:t xml:space="preserve"> Management)</w:t>
      </w:r>
    </w:p>
    <w:p w14:paraId="2590F4F3" w14:textId="77777777" w:rsidR="00A9376F" w:rsidRPr="00A9376F" w:rsidRDefault="00A9376F" w:rsidP="00A9376F">
      <w:pPr>
        <w:suppressAutoHyphens w:val="0"/>
        <w:autoSpaceDN/>
        <w:contextualSpacing/>
        <w:textAlignment w:val="auto"/>
        <w:rPr>
          <w:rFonts w:ascii="Arial" w:hAnsi="Arial" w:cs="Arial"/>
          <w:szCs w:val="24"/>
        </w:rPr>
      </w:pPr>
    </w:p>
    <w:p w14:paraId="142D2988" w14:textId="54A74092" w:rsidR="00BC030A" w:rsidRPr="00ED243F" w:rsidRDefault="00ED243F" w:rsidP="00760C4A">
      <w:pPr>
        <w:pStyle w:val="Paragraphedeliste"/>
        <w:numPr>
          <w:ilvl w:val="0"/>
          <w:numId w:val="7"/>
        </w:numPr>
        <w:suppressAutoHyphens w:val="0"/>
        <w:autoSpaceDN/>
        <w:contextualSpacing/>
        <w:textAlignment w:val="auto"/>
        <w:rPr>
          <w:rFonts w:ascii="Arial" w:hAnsi="Arial" w:cs="Arial"/>
          <w:szCs w:val="24"/>
        </w:rPr>
      </w:pPr>
      <w:r w:rsidRPr="00ED243F">
        <w:rPr>
          <w:rFonts w:ascii="Arial" w:hAnsi="Arial" w:cs="Arial"/>
          <w:szCs w:val="24"/>
        </w:rPr>
        <w:t xml:space="preserve">L’assistance au Propriétaire s'agissant </w:t>
      </w:r>
      <w:r>
        <w:rPr>
          <w:rFonts w:ascii="Arial" w:hAnsi="Arial" w:cs="Arial"/>
          <w:szCs w:val="24"/>
        </w:rPr>
        <w:t>de servic</w:t>
      </w:r>
      <w:r w:rsidR="00077F4C">
        <w:rPr>
          <w:rFonts w:ascii="Arial" w:hAnsi="Arial" w:cs="Arial"/>
          <w:szCs w:val="24"/>
        </w:rPr>
        <w:t>e</w:t>
      </w:r>
      <w:r>
        <w:rPr>
          <w:rFonts w:ascii="Arial" w:hAnsi="Arial" w:cs="Arial"/>
          <w:szCs w:val="24"/>
        </w:rPr>
        <w:t>s spécifiques complémentaires </w:t>
      </w:r>
      <w:r w:rsidR="00BF71D9">
        <w:rPr>
          <w:rFonts w:ascii="Arial" w:hAnsi="Arial" w:cs="Arial"/>
          <w:szCs w:val="24"/>
        </w:rPr>
        <w:t xml:space="preserve">et faisant l’objet d’une tarification complémentaire </w:t>
      </w:r>
      <w:r>
        <w:rPr>
          <w:rFonts w:ascii="Arial" w:hAnsi="Arial" w:cs="Arial"/>
          <w:szCs w:val="24"/>
        </w:rPr>
        <w:t>:</w:t>
      </w:r>
    </w:p>
    <w:p w14:paraId="239EF0D1" w14:textId="77777777" w:rsidR="00BC030A" w:rsidRPr="004309ED" w:rsidRDefault="00BC030A" w:rsidP="00BC030A">
      <w:pPr>
        <w:rPr>
          <w:rFonts w:ascii="Arial" w:hAnsi="Arial" w:cs="Arial"/>
          <w:szCs w:val="24"/>
        </w:rPr>
      </w:pPr>
    </w:p>
    <w:p w14:paraId="66788C8C" w14:textId="77777777" w:rsidR="00BC030A" w:rsidRPr="00ED243F" w:rsidRDefault="00BC030A" w:rsidP="00BC030A">
      <w:pPr>
        <w:numPr>
          <w:ilvl w:val="0"/>
          <w:numId w:val="10"/>
        </w:numPr>
        <w:suppressAutoHyphens w:val="0"/>
        <w:autoSpaceDN/>
        <w:textAlignment w:val="auto"/>
        <w:rPr>
          <w:rFonts w:ascii="Arial" w:hAnsi="Arial" w:cs="Arial"/>
          <w:bCs/>
          <w:iCs/>
          <w:color w:val="000000"/>
          <w:szCs w:val="24"/>
        </w:rPr>
      </w:pPr>
      <w:r w:rsidRPr="00ED243F">
        <w:rPr>
          <w:rFonts w:ascii="Arial" w:hAnsi="Arial" w:cs="Arial"/>
          <w:bCs/>
          <w:iCs/>
          <w:color w:val="000000"/>
          <w:szCs w:val="24"/>
        </w:rPr>
        <w:t xml:space="preserve">Home </w:t>
      </w:r>
      <w:proofErr w:type="spellStart"/>
      <w:r w:rsidRPr="00ED243F">
        <w:rPr>
          <w:rFonts w:ascii="Arial" w:hAnsi="Arial" w:cs="Arial"/>
          <w:bCs/>
          <w:iCs/>
          <w:color w:val="000000"/>
          <w:szCs w:val="24"/>
        </w:rPr>
        <w:t>staging</w:t>
      </w:r>
      <w:proofErr w:type="spellEnd"/>
    </w:p>
    <w:p w14:paraId="39B4C47B" w14:textId="77777777" w:rsidR="00BC030A" w:rsidRPr="004309ED" w:rsidRDefault="00BC030A" w:rsidP="00BC030A">
      <w:pPr>
        <w:numPr>
          <w:ilvl w:val="0"/>
          <w:numId w:val="10"/>
        </w:numPr>
        <w:suppressAutoHyphens w:val="0"/>
        <w:autoSpaceDN/>
        <w:spacing w:line="100" w:lineRule="atLeast"/>
        <w:jc w:val="left"/>
        <w:textAlignment w:val="auto"/>
        <w:rPr>
          <w:rFonts w:ascii="Arial" w:hAnsi="Arial" w:cs="Arial"/>
          <w:color w:val="000000"/>
          <w:szCs w:val="24"/>
        </w:rPr>
      </w:pPr>
      <w:r w:rsidRPr="004309ED">
        <w:rPr>
          <w:rFonts w:ascii="Arial" w:hAnsi="Arial" w:cs="Arial"/>
          <w:color w:val="000000"/>
          <w:szCs w:val="24"/>
        </w:rPr>
        <w:t>Ré-</w:t>
      </w:r>
      <w:proofErr w:type="spellStart"/>
      <w:r w:rsidRPr="004309ED">
        <w:rPr>
          <w:rFonts w:ascii="Arial" w:hAnsi="Arial" w:cs="Arial"/>
          <w:color w:val="000000"/>
          <w:szCs w:val="24"/>
        </w:rPr>
        <w:t>approvionnement</w:t>
      </w:r>
      <w:proofErr w:type="spellEnd"/>
      <w:r w:rsidRPr="004309ED">
        <w:rPr>
          <w:rFonts w:ascii="Arial" w:hAnsi="Arial" w:cs="Arial"/>
          <w:color w:val="000000"/>
          <w:szCs w:val="24"/>
        </w:rPr>
        <w:t xml:space="preserve"> en produits de nettoyage et produits voyageurs (gel douche, shampoing, savon etc…)</w:t>
      </w:r>
    </w:p>
    <w:p w14:paraId="11E81073" w14:textId="725F27D8" w:rsidR="00692F24" w:rsidRDefault="00692F24" w:rsidP="00692F24">
      <w:pPr>
        <w:pStyle w:val="Paragraphedeliste"/>
        <w:numPr>
          <w:ilvl w:val="0"/>
          <w:numId w:val="10"/>
        </w:numPr>
        <w:suppressAutoHyphens w:val="0"/>
        <w:autoSpaceDN/>
        <w:contextualSpacing/>
        <w:textAlignment w:val="auto"/>
        <w:rPr>
          <w:rFonts w:ascii="Arial" w:hAnsi="Arial" w:cs="Arial"/>
          <w:szCs w:val="24"/>
        </w:rPr>
      </w:pPr>
      <w:r>
        <w:rPr>
          <w:rFonts w:ascii="Arial" w:hAnsi="Arial" w:cs="Arial"/>
          <w:szCs w:val="24"/>
        </w:rPr>
        <w:t>C</w:t>
      </w:r>
      <w:r w:rsidRPr="00BC707B">
        <w:rPr>
          <w:rFonts w:ascii="Arial" w:hAnsi="Arial" w:cs="Arial"/>
          <w:szCs w:val="24"/>
        </w:rPr>
        <w:t xml:space="preserve">réation de compte utilisateur, rédaction d’annonce, </w:t>
      </w:r>
      <w:r>
        <w:rPr>
          <w:rFonts w:ascii="Arial" w:hAnsi="Arial" w:cs="Arial"/>
          <w:szCs w:val="24"/>
        </w:rPr>
        <w:t xml:space="preserve">shooting photo, </w:t>
      </w:r>
      <w:r w:rsidRPr="00BC707B">
        <w:rPr>
          <w:rFonts w:ascii="Arial" w:hAnsi="Arial" w:cs="Arial"/>
          <w:szCs w:val="24"/>
        </w:rPr>
        <w:t>automatisation de la communication</w:t>
      </w:r>
      <w:r w:rsidR="0019445F">
        <w:rPr>
          <w:rFonts w:ascii="Arial" w:hAnsi="Arial" w:cs="Arial"/>
          <w:szCs w:val="24"/>
        </w:rPr>
        <w:t> ;</w:t>
      </w:r>
    </w:p>
    <w:p w14:paraId="4788822E" w14:textId="79EA4930" w:rsidR="00292B48" w:rsidRDefault="00292B48" w:rsidP="00692F24">
      <w:pPr>
        <w:pStyle w:val="Paragraphedeliste"/>
        <w:numPr>
          <w:ilvl w:val="0"/>
          <w:numId w:val="10"/>
        </w:numPr>
        <w:suppressAutoHyphens w:val="0"/>
        <w:autoSpaceDN/>
        <w:contextualSpacing/>
        <w:textAlignment w:val="auto"/>
        <w:rPr>
          <w:rFonts w:ascii="Arial" w:hAnsi="Arial" w:cs="Arial"/>
          <w:szCs w:val="24"/>
        </w:rPr>
      </w:pPr>
      <w:r>
        <w:rPr>
          <w:rFonts w:ascii="Arial" w:hAnsi="Arial" w:cs="Arial"/>
          <w:szCs w:val="24"/>
        </w:rPr>
        <w:t>Création de l’annonce ;</w:t>
      </w:r>
    </w:p>
    <w:p w14:paraId="7D5BC23D" w14:textId="3A4EC85C" w:rsidR="00ED243F" w:rsidRPr="004309ED" w:rsidRDefault="00ED243F" w:rsidP="00BC030A">
      <w:pPr>
        <w:numPr>
          <w:ilvl w:val="0"/>
          <w:numId w:val="10"/>
        </w:numPr>
        <w:suppressAutoHyphens w:val="0"/>
        <w:autoSpaceDN/>
        <w:spacing w:line="100" w:lineRule="atLeast"/>
        <w:jc w:val="left"/>
        <w:textAlignment w:val="auto"/>
        <w:rPr>
          <w:rFonts w:ascii="Arial" w:hAnsi="Arial" w:cs="Arial"/>
          <w:color w:val="000000"/>
          <w:szCs w:val="24"/>
        </w:rPr>
      </w:pPr>
      <w:r>
        <w:rPr>
          <w:rFonts w:ascii="Arial" w:hAnsi="Arial" w:cs="Arial"/>
          <w:color w:val="000000"/>
          <w:szCs w:val="24"/>
        </w:rPr>
        <w:t>Rédaction d’un livret d’accueil</w:t>
      </w:r>
    </w:p>
    <w:p w14:paraId="6CA3ABFE" w14:textId="6D5023CD" w:rsidR="00ED243F" w:rsidRPr="00ED243F" w:rsidRDefault="00ED243F" w:rsidP="00ED243F">
      <w:pPr>
        <w:pStyle w:val="Paragraphedeliste"/>
        <w:numPr>
          <w:ilvl w:val="0"/>
          <w:numId w:val="10"/>
        </w:numPr>
        <w:suppressAutoHyphens w:val="0"/>
        <w:autoSpaceDN/>
        <w:contextualSpacing/>
        <w:textAlignment w:val="auto"/>
        <w:rPr>
          <w:rFonts w:ascii="Arial" w:hAnsi="Arial" w:cs="Arial"/>
          <w:szCs w:val="24"/>
        </w:rPr>
      </w:pPr>
      <w:r w:rsidRPr="00BC707B">
        <w:rPr>
          <w:rFonts w:ascii="Arial" w:hAnsi="Arial" w:cs="Arial"/>
          <w:szCs w:val="24"/>
        </w:rPr>
        <w:t>Services de petites réparations ;</w:t>
      </w:r>
    </w:p>
    <w:p w14:paraId="2744B2B6" w14:textId="77777777" w:rsidR="00871108" w:rsidRPr="004309ED" w:rsidRDefault="00871108" w:rsidP="00ED243F">
      <w:pPr>
        <w:suppressAutoHyphens w:val="0"/>
        <w:autoSpaceDN/>
        <w:ind w:left="720"/>
        <w:jc w:val="left"/>
        <w:textAlignment w:val="auto"/>
        <w:rPr>
          <w:rFonts w:ascii="Arial" w:hAnsi="Arial" w:cs="Arial"/>
          <w:szCs w:val="24"/>
        </w:rPr>
      </w:pPr>
    </w:p>
    <w:p w14:paraId="1D3BB0C7" w14:textId="5B08D800" w:rsidR="00D16BDC" w:rsidRPr="00BC707B" w:rsidRDefault="00D16BDC" w:rsidP="009F01A8">
      <w:pPr>
        <w:suppressAutoHyphens w:val="0"/>
        <w:autoSpaceDN/>
        <w:contextualSpacing/>
        <w:textAlignment w:val="auto"/>
        <w:rPr>
          <w:rFonts w:ascii="Arial" w:hAnsi="Arial" w:cs="Arial"/>
          <w:szCs w:val="24"/>
        </w:rPr>
      </w:pPr>
    </w:p>
    <w:p w14:paraId="2C6D06FB" w14:textId="3850031C" w:rsidR="009F01A8" w:rsidRDefault="00BF71D9" w:rsidP="005C2625">
      <w:pPr>
        <w:suppressAutoHyphens w:val="0"/>
        <w:autoSpaceDN/>
        <w:contextualSpacing/>
        <w:textAlignment w:val="auto"/>
        <w:rPr>
          <w:rFonts w:ascii="Arial" w:hAnsi="Arial" w:cs="Arial"/>
          <w:szCs w:val="24"/>
        </w:rPr>
      </w:pPr>
      <w:r>
        <w:rPr>
          <w:rFonts w:ascii="Arial" w:hAnsi="Arial" w:cs="Arial"/>
          <w:szCs w:val="24"/>
        </w:rPr>
        <w:t>Les services demandés directement par les voyageurs seront facturés directement par le Prestataire aux voyageurs, le Prestataire n’étant pas obligé d’accéder aux demandes supplémentaires des voyageurs :</w:t>
      </w:r>
    </w:p>
    <w:p w14:paraId="50D3604D" w14:textId="77777777" w:rsidR="00BF71D9" w:rsidRDefault="00BF71D9" w:rsidP="005C2625">
      <w:pPr>
        <w:suppressAutoHyphens w:val="0"/>
        <w:autoSpaceDN/>
        <w:contextualSpacing/>
        <w:textAlignment w:val="auto"/>
        <w:rPr>
          <w:rFonts w:ascii="Arial" w:hAnsi="Arial" w:cs="Arial"/>
          <w:szCs w:val="24"/>
        </w:rPr>
      </w:pPr>
    </w:p>
    <w:p w14:paraId="29B0DC65" w14:textId="1D93B43B" w:rsidR="00BF71D9" w:rsidRPr="004309ED" w:rsidRDefault="00BF71D9" w:rsidP="00BF71D9">
      <w:pPr>
        <w:numPr>
          <w:ilvl w:val="0"/>
          <w:numId w:val="10"/>
        </w:numPr>
        <w:suppressAutoHyphens w:val="0"/>
        <w:autoSpaceDN/>
        <w:ind w:left="714" w:hanging="357"/>
        <w:jc w:val="left"/>
        <w:textAlignment w:val="auto"/>
        <w:rPr>
          <w:rFonts w:ascii="Arial" w:hAnsi="Arial" w:cs="Arial"/>
          <w:color w:val="000000"/>
          <w:szCs w:val="24"/>
        </w:rPr>
      </w:pPr>
      <w:r w:rsidRPr="004309ED">
        <w:rPr>
          <w:rFonts w:ascii="Arial" w:hAnsi="Arial" w:cs="Arial"/>
          <w:color w:val="000000"/>
          <w:szCs w:val="24"/>
        </w:rPr>
        <w:t xml:space="preserve">Prestations de ménage </w:t>
      </w:r>
      <w:r>
        <w:rPr>
          <w:rFonts w:ascii="Arial" w:hAnsi="Arial" w:cs="Arial"/>
          <w:color w:val="000000"/>
          <w:szCs w:val="24"/>
        </w:rPr>
        <w:t xml:space="preserve">supplémentaire </w:t>
      </w:r>
      <w:r w:rsidRPr="004309ED">
        <w:rPr>
          <w:rFonts w:ascii="Arial" w:hAnsi="Arial" w:cs="Arial"/>
          <w:color w:val="000000"/>
          <w:szCs w:val="24"/>
        </w:rPr>
        <w:t>demandées par le voyageur</w:t>
      </w:r>
    </w:p>
    <w:p w14:paraId="0103DC2C" w14:textId="77777777" w:rsidR="00BF71D9" w:rsidRPr="004309ED" w:rsidRDefault="00BF71D9" w:rsidP="00BF71D9">
      <w:pPr>
        <w:numPr>
          <w:ilvl w:val="0"/>
          <w:numId w:val="10"/>
        </w:numPr>
        <w:suppressAutoHyphens w:val="0"/>
        <w:autoSpaceDN/>
        <w:ind w:left="714" w:hanging="357"/>
        <w:jc w:val="left"/>
        <w:textAlignment w:val="auto"/>
        <w:rPr>
          <w:rFonts w:ascii="Arial" w:hAnsi="Arial" w:cs="Arial"/>
          <w:color w:val="000000"/>
          <w:szCs w:val="24"/>
        </w:rPr>
      </w:pPr>
      <w:r w:rsidRPr="004309ED">
        <w:rPr>
          <w:rFonts w:ascii="Arial" w:hAnsi="Arial" w:cs="Arial"/>
          <w:color w:val="000000"/>
          <w:szCs w:val="24"/>
        </w:rPr>
        <w:t>Prestations de petits déjeuners demandées par le voyageur</w:t>
      </w:r>
    </w:p>
    <w:p w14:paraId="0C22306C" w14:textId="77777777" w:rsidR="00BF71D9" w:rsidRPr="00ED243F" w:rsidRDefault="00BF71D9" w:rsidP="00BF71D9">
      <w:pPr>
        <w:numPr>
          <w:ilvl w:val="0"/>
          <w:numId w:val="10"/>
        </w:numPr>
        <w:suppressAutoHyphens w:val="0"/>
        <w:autoSpaceDN/>
        <w:jc w:val="left"/>
        <w:textAlignment w:val="auto"/>
        <w:rPr>
          <w:rFonts w:ascii="Arial" w:hAnsi="Arial" w:cs="Arial"/>
          <w:szCs w:val="24"/>
        </w:rPr>
      </w:pPr>
      <w:r w:rsidRPr="004309ED">
        <w:rPr>
          <w:rFonts w:ascii="Arial" w:hAnsi="Arial" w:cs="Arial"/>
          <w:color w:val="000000"/>
          <w:szCs w:val="24"/>
        </w:rPr>
        <w:t>Prestations de livraison à domicile demandées par le voyageur</w:t>
      </w:r>
    </w:p>
    <w:p w14:paraId="0717820C" w14:textId="77777777" w:rsidR="002832DF" w:rsidRDefault="002832DF" w:rsidP="002832DF">
      <w:pPr>
        <w:rPr>
          <w:rFonts w:ascii="Arial" w:hAnsi="Arial" w:cs="Arial"/>
          <w:szCs w:val="24"/>
        </w:rPr>
      </w:pPr>
    </w:p>
    <w:p w14:paraId="77A1EB3C" w14:textId="4B6A7264" w:rsidR="002832DF" w:rsidRPr="002832DF" w:rsidRDefault="002832DF" w:rsidP="002832DF">
      <w:pPr>
        <w:rPr>
          <w:rFonts w:ascii="Arial" w:hAnsi="Arial" w:cs="Arial"/>
          <w:szCs w:val="24"/>
        </w:rPr>
      </w:pPr>
      <w:r w:rsidRPr="002832DF">
        <w:rPr>
          <w:rFonts w:ascii="Arial" w:hAnsi="Arial" w:cs="Arial"/>
          <w:szCs w:val="24"/>
        </w:rPr>
        <w:t xml:space="preserve">Ces prestations feront l'objet d'une facturation indépendante directement auprès du </w:t>
      </w:r>
      <w:r w:rsidRPr="002832DF">
        <w:rPr>
          <w:rFonts w:ascii="Arial" w:hAnsi="Arial" w:cs="Arial"/>
          <w:color w:val="000000"/>
          <w:szCs w:val="24"/>
        </w:rPr>
        <w:t xml:space="preserve">Locataire. </w:t>
      </w:r>
    </w:p>
    <w:p w14:paraId="30CC53A0" w14:textId="77777777" w:rsidR="00BF71D9" w:rsidRPr="008044B3" w:rsidRDefault="00BF71D9" w:rsidP="005C2625">
      <w:pPr>
        <w:suppressAutoHyphens w:val="0"/>
        <w:autoSpaceDN/>
        <w:contextualSpacing/>
        <w:textAlignment w:val="auto"/>
        <w:rPr>
          <w:rFonts w:ascii="Arial" w:hAnsi="Arial" w:cs="Arial"/>
          <w:szCs w:val="24"/>
        </w:rPr>
      </w:pPr>
    </w:p>
    <w:p w14:paraId="608DF14C" w14:textId="017E3070" w:rsidR="00B34004" w:rsidRPr="008044B3" w:rsidRDefault="00B34004">
      <w:pPr>
        <w:rPr>
          <w:rFonts w:ascii="Arial" w:hAnsi="Arial" w:cs="Arial"/>
          <w:szCs w:val="24"/>
        </w:rPr>
      </w:pPr>
    </w:p>
    <w:p w14:paraId="10C732F9" w14:textId="5024A201" w:rsidR="009E44A9" w:rsidRPr="008044B3" w:rsidRDefault="009E44A9" w:rsidP="009E44A9">
      <w:pPr>
        <w:rPr>
          <w:rFonts w:ascii="Arial" w:hAnsi="Arial" w:cs="Arial"/>
          <w:szCs w:val="24"/>
        </w:rPr>
      </w:pPr>
      <w:r w:rsidRPr="008044B3">
        <w:rPr>
          <w:rFonts w:ascii="Arial" w:hAnsi="Arial" w:cs="Arial"/>
          <w:b/>
          <w:szCs w:val="24"/>
        </w:rPr>
        <w:t xml:space="preserve">Article </w:t>
      </w:r>
      <w:r w:rsidR="00936CD1">
        <w:rPr>
          <w:rFonts w:ascii="Arial" w:hAnsi="Arial" w:cs="Arial"/>
          <w:b/>
          <w:szCs w:val="24"/>
        </w:rPr>
        <w:t>10</w:t>
      </w:r>
      <w:r w:rsidRPr="008044B3">
        <w:rPr>
          <w:rFonts w:ascii="Arial" w:hAnsi="Arial" w:cs="Arial"/>
          <w:b/>
          <w:szCs w:val="24"/>
        </w:rPr>
        <w:t xml:space="preserve"> – </w:t>
      </w:r>
      <w:r w:rsidR="002832DF">
        <w:rPr>
          <w:rFonts w:ascii="Arial" w:hAnsi="Arial" w:cs="Arial"/>
          <w:b/>
          <w:szCs w:val="24"/>
        </w:rPr>
        <w:t>TARIFS DES SERVICES</w:t>
      </w:r>
    </w:p>
    <w:p w14:paraId="44FB307B" w14:textId="77777777" w:rsidR="009E44A9" w:rsidRPr="008044B3" w:rsidRDefault="009E44A9" w:rsidP="009E44A9">
      <w:pPr>
        <w:rPr>
          <w:rFonts w:ascii="Arial" w:hAnsi="Arial" w:cs="Arial"/>
          <w:szCs w:val="24"/>
        </w:rPr>
      </w:pPr>
    </w:p>
    <w:p w14:paraId="6B17803C" w14:textId="33B3D538" w:rsidR="009E44A9" w:rsidRPr="008044B3" w:rsidRDefault="009E44A9" w:rsidP="009E44A9">
      <w:pPr>
        <w:rPr>
          <w:rFonts w:ascii="Arial" w:hAnsi="Arial" w:cs="Arial"/>
          <w:szCs w:val="24"/>
        </w:rPr>
      </w:pPr>
      <w:r w:rsidRPr="008044B3">
        <w:rPr>
          <w:rFonts w:ascii="Arial" w:hAnsi="Arial" w:cs="Arial"/>
          <w:szCs w:val="24"/>
        </w:rPr>
        <w:t>Les tarifs de</w:t>
      </w:r>
      <w:r w:rsidR="002832DF">
        <w:rPr>
          <w:rFonts w:ascii="Arial" w:hAnsi="Arial" w:cs="Arial"/>
          <w:szCs w:val="24"/>
        </w:rPr>
        <w:t>s services</w:t>
      </w:r>
      <w:r w:rsidRPr="008044B3">
        <w:rPr>
          <w:rFonts w:ascii="Arial" w:hAnsi="Arial" w:cs="Arial"/>
          <w:szCs w:val="24"/>
        </w:rPr>
        <w:t xml:space="preserve"> pour les périodes de location saisonnière sont précisés dans une grille tarifaire annexée au présent contrat</w:t>
      </w:r>
      <w:r w:rsidR="00877958">
        <w:rPr>
          <w:rFonts w:ascii="Arial" w:hAnsi="Arial" w:cs="Arial"/>
          <w:szCs w:val="24"/>
        </w:rPr>
        <w:t>, ainsi que les tarifs de location eux-mêmes.</w:t>
      </w:r>
    </w:p>
    <w:p w14:paraId="4A79DB2D" w14:textId="77777777" w:rsidR="009E44A9" w:rsidRPr="00BC707B" w:rsidRDefault="009E44A9" w:rsidP="009E44A9">
      <w:pPr>
        <w:rPr>
          <w:rFonts w:ascii="Arial" w:hAnsi="Arial" w:cs="Arial"/>
          <w:szCs w:val="24"/>
        </w:rPr>
      </w:pPr>
    </w:p>
    <w:p w14:paraId="3FDA39C5" w14:textId="6D5DB3BA" w:rsidR="009E44A9" w:rsidRPr="00BC707B" w:rsidRDefault="009E44A9" w:rsidP="009E44A9">
      <w:pPr>
        <w:rPr>
          <w:rFonts w:ascii="Arial" w:hAnsi="Arial" w:cs="Arial"/>
          <w:szCs w:val="24"/>
        </w:rPr>
      </w:pPr>
      <w:r w:rsidRPr="00BC707B">
        <w:rPr>
          <w:rFonts w:ascii="Arial" w:hAnsi="Arial" w:cs="Arial"/>
          <w:color w:val="000000"/>
          <w:szCs w:val="24"/>
        </w:rPr>
        <w:t>Le prestataire devra chaque année demander au client l</w:t>
      </w:r>
      <w:r w:rsidR="00AA5CF4">
        <w:rPr>
          <w:rFonts w:ascii="Arial" w:hAnsi="Arial" w:cs="Arial"/>
          <w:color w:val="000000"/>
          <w:szCs w:val="24"/>
        </w:rPr>
        <w:t>es</w:t>
      </w:r>
      <w:r w:rsidRPr="00BC707B">
        <w:rPr>
          <w:rFonts w:ascii="Arial" w:hAnsi="Arial" w:cs="Arial"/>
          <w:color w:val="000000"/>
          <w:szCs w:val="24"/>
        </w:rPr>
        <w:t xml:space="preserve"> période</w:t>
      </w:r>
      <w:r w:rsidR="00AA5CF4">
        <w:rPr>
          <w:rFonts w:ascii="Arial" w:hAnsi="Arial" w:cs="Arial"/>
          <w:color w:val="000000"/>
          <w:szCs w:val="24"/>
        </w:rPr>
        <w:t>s</w:t>
      </w:r>
      <w:r w:rsidRPr="00BC707B">
        <w:rPr>
          <w:rFonts w:ascii="Arial" w:hAnsi="Arial" w:cs="Arial"/>
          <w:color w:val="000000"/>
          <w:szCs w:val="24"/>
        </w:rPr>
        <w:t xml:space="preserve"> disponible</w:t>
      </w:r>
      <w:r w:rsidR="00AA5CF4">
        <w:rPr>
          <w:rFonts w:ascii="Arial" w:hAnsi="Arial" w:cs="Arial"/>
          <w:color w:val="000000"/>
          <w:szCs w:val="24"/>
        </w:rPr>
        <w:t>s</w:t>
      </w:r>
      <w:r w:rsidRPr="00BC707B">
        <w:rPr>
          <w:rFonts w:ascii="Arial" w:hAnsi="Arial" w:cs="Arial"/>
          <w:color w:val="000000"/>
          <w:szCs w:val="24"/>
        </w:rPr>
        <w:t xml:space="preserve"> à la location et, éventuellement, les nouveaux tarifs </w:t>
      </w:r>
      <w:r w:rsidR="00877958">
        <w:rPr>
          <w:rFonts w:ascii="Arial" w:hAnsi="Arial" w:cs="Arial"/>
          <w:color w:val="000000"/>
          <w:szCs w:val="24"/>
        </w:rPr>
        <w:t>qui seront</w:t>
      </w:r>
      <w:r w:rsidRPr="00BC707B">
        <w:rPr>
          <w:rFonts w:ascii="Arial" w:hAnsi="Arial" w:cs="Arial"/>
          <w:color w:val="000000"/>
          <w:szCs w:val="24"/>
        </w:rPr>
        <w:t xml:space="preserve"> appliqu</w:t>
      </w:r>
      <w:r w:rsidR="00877958">
        <w:rPr>
          <w:rFonts w:ascii="Arial" w:hAnsi="Arial" w:cs="Arial"/>
          <w:color w:val="000000"/>
          <w:szCs w:val="24"/>
        </w:rPr>
        <w:t>és</w:t>
      </w:r>
      <w:r w:rsidRPr="00BC707B">
        <w:rPr>
          <w:rFonts w:ascii="Arial" w:hAnsi="Arial" w:cs="Arial"/>
          <w:color w:val="000000"/>
          <w:szCs w:val="24"/>
        </w:rPr>
        <w:t xml:space="preserve">. </w:t>
      </w:r>
    </w:p>
    <w:p w14:paraId="31E70E0A" w14:textId="77777777" w:rsidR="009E44A9" w:rsidRPr="00BC707B" w:rsidRDefault="009E44A9" w:rsidP="009E44A9">
      <w:pPr>
        <w:rPr>
          <w:rFonts w:ascii="Arial" w:hAnsi="Arial" w:cs="Arial"/>
          <w:szCs w:val="24"/>
        </w:rPr>
      </w:pPr>
    </w:p>
    <w:p w14:paraId="08125673" w14:textId="5A2A18D5" w:rsidR="009E44A9" w:rsidRPr="00BC707B" w:rsidRDefault="009E44A9" w:rsidP="009E44A9">
      <w:pPr>
        <w:rPr>
          <w:rFonts w:ascii="Arial" w:hAnsi="Arial" w:cs="Arial"/>
          <w:szCs w:val="24"/>
        </w:rPr>
      </w:pPr>
      <w:r w:rsidRPr="00BC707B">
        <w:rPr>
          <w:rFonts w:ascii="Arial" w:hAnsi="Arial" w:cs="Arial"/>
          <w:color w:val="000000"/>
          <w:szCs w:val="24"/>
        </w:rPr>
        <w:t xml:space="preserve">Ces modifications éventuelles feront l'objet d'un avenant au présent contrat </w:t>
      </w:r>
    </w:p>
    <w:p w14:paraId="428B31D3" w14:textId="77777777" w:rsidR="009E44A9" w:rsidRPr="00BC707B" w:rsidRDefault="009E44A9" w:rsidP="009E44A9">
      <w:pPr>
        <w:rPr>
          <w:rFonts w:ascii="Arial" w:hAnsi="Arial" w:cs="Arial"/>
          <w:szCs w:val="24"/>
        </w:rPr>
      </w:pPr>
    </w:p>
    <w:p w14:paraId="71034065" w14:textId="77777777" w:rsidR="009E44A9" w:rsidRPr="00BC707B" w:rsidRDefault="009E44A9" w:rsidP="009E44A9">
      <w:pPr>
        <w:rPr>
          <w:rFonts w:ascii="Arial" w:hAnsi="Arial" w:cs="Arial"/>
          <w:szCs w:val="24"/>
        </w:rPr>
      </w:pPr>
      <w:r w:rsidRPr="00BC707B">
        <w:rPr>
          <w:rFonts w:ascii="Arial" w:hAnsi="Arial" w:cs="Arial"/>
          <w:color w:val="000000"/>
          <w:szCs w:val="24"/>
        </w:rPr>
        <w:t xml:space="preserve">Les biens ci-dessus désignés sont vacants lors de la signature. </w:t>
      </w:r>
    </w:p>
    <w:p w14:paraId="24CA4D3E" w14:textId="77777777" w:rsidR="009E44A9" w:rsidRPr="00BC707B" w:rsidRDefault="009E44A9" w:rsidP="009E44A9">
      <w:pPr>
        <w:rPr>
          <w:rFonts w:ascii="Arial" w:hAnsi="Arial" w:cs="Arial"/>
          <w:szCs w:val="24"/>
        </w:rPr>
      </w:pPr>
    </w:p>
    <w:p w14:paraId="3DE39DDC" w14:textId="77777777" w:rsidR="009E44A9" w:rsidRPr="00BC707B" w:rsidRDefault="009E44A9" w:rsidP="009E44A9">
      <w:pPr>
        <w:rPr>
          <w:rFonts w:ascii="Arial" w:hAnsi="Arial" w:cs="Arial"/>
          <w:szCs w:val="24"/>
        </w:rPr>
      </w:pPr>
      <w:r w:rsidRPr="00BC707B">
        <w:rPr>
          <w:rFonts w:ascii="Arial" w:eastAsia="Calibri" w:hAnsi="Arial" w:cs="Arial"/>
          <w:color w:val="000000"/>
          <w:szCs w:val="24"/>
        </w:rPr>
        <w:t xml:space="preserve">Pour la période précisée ci-dessus de mise en location du bien à titre de location saisonnière, si le bien n'a pas fait l'objet d'un engagement de réservation </w:t>
      </w:r>
      <w:r w:rsidRPr="00BC707B">
        <w:rPr>
          <w:rFonts w:ascii="Arial" w:eastAsia="Calibri" w:hAnsi="Arial" w:cs="Arial"/>
          <w:b/>
          <w:bCs/>
          <w:i/>
          <w:iCs/>
          <w:color w:val="FF3333"/>
          <w:szCs w:val="24"/>
        </w:rPr>
        <w:t>3 jours</w:t>
      </w:r>
      <w:r w:rsidRPr="00BC707B">
        <w:rPr>
          <w:rFonts w:ascii="Arial" w:eastAsia="Calibri" w:hAnsi="Arial" w:cs="Arial"/>
          <w:color w:val="000000"/>
          <w:szCs w:val="24"/>
        </w:rPr>
        <w:t xml:space="preserve"> avant sa date de disponibilité : </w:t>
      </w:r>
    </w:p>
    <w:p w14:paraId="602BDF8E" w14:textId="77777777" w:rsidR="009E44A9" w:rsidRPr="00BC707B" w:rsidRDefault="009E44A9" w:rsidP="009E44A9">
      <w:pPr>
        <w:rPr>
          <w:rFonts w:ascii="Arial" w:hAnsi="Arial" w:cs="Arial"/>
          <w:szCs w:val="24"/>
        </w:rPr>
      </w:pPr>
    </w:p>
    <w:p w14:paraId="0E2C343D" w14:textId="5AD3F778" w:rsidR="009E44A9" w:rsidRPr="00BC707B" w:rsidRDefault="009E44A9" w:rsidP="009E44A9">
      <w:pPr>
        <w:widowControl w:val="0"/>
        <w:numPr>
          <w:ilvl w:val="0"/>
          <w:numId w:val="13"/>
        </w:numPr>
        <w:autoSpaceDN/>
        <w:textAlignment w:val="auto"/>
        <w:rPr>
          <w:rFonts w:ascii="Arial" w:eastAsia="Calibri" w:hAnsi="Arial" w:cs="Arial"/>
          <w:b/>
          <w:bCs/>
          <w:i/>
          <w:iCs/>
          <w:color w:val="FF3333"/>
          <w:szCs w:val="24"/>
        </w:rPr>
      </w:pPr>
      <w:proofErr w:type="gramStart"/>
      <w:r w:rsidRPr="00BC707B">
        <w:rPr>
          <w:rFonts w:ascii="Arial" w:eastAsia="Calibri" w:hAnsi="Arial" w:cs="Arial"/>
          <w:color w:val="000000"/>
          <w:szCs w:val="24"/>
        </w:rPr>
        <w:t>le</w:t>
      </w:r>
      <w:proofErr w:type="gramEnd"/>
      <w:r w:rsidRPr="00BC707B">
        <w:rPr>
          <w:rFonts w:ascii="Arial" w:eastAsia="Calibri" w:hAnsi="Arial" w:cs="Arial"/>
          <w:color w:val="000000"/>
          <w:szCs w:val="24"/>
        </w:rPr>
        <w:t xml:space="preserve"> client </w:t>
      </w:r>
      <w:r w:rsidR="00877958">
        <w:rPr>
          <w:rFonts w:ascii="Arial" w:eastAsia="Calibri" w:hAnsi="Arial" w:cs="Arial"/>
          <w:color w:val="000000"/>
          <w:szCs w:val="24"/>
        </w:rPr>
        <w:t>demande</w:t>
      </w:r>
      <w:r w:rsidRPr="00BC707B">
        <w:rPr>
          <w:rFonts w:ascii="Arial" w:eastAsia="Calibri" w:hAnsi="Arial" w:cs="Arial"/>
          <w:color w:val="000000"/>
          <w:szCs w:val="24"/>
        </w:rPr>
        <w:t xml:space="preserve"> expressément </w:t>
      </w:r>
      <w:r w:rsidR="00877958">
        <w:rPr>
          <w:rFonts w:ascii="Arial" w:eastAsia="Calibri" w:hAnsi="Arial" w:cs="Arial"/>
          <w:color w:val="000000"/>
          <w:szCs w:val="24"/>
        </w:rPr>
        <w:t>au</w:t>
      </w:r>
      <w:r w:rsidRPr="00BC707B">
        <w:rPr>
          <w:rFonts w:ascii="Arial" w:eastAsia="Calibri" w:hAnsi="Arial" w:cs="Arial"/>
          <w:color w:val="000000"/>
          <w:szCs w:val="24"/>
        </w:rPr>
        <w:t xml:space="preserve"> prestataire </w:t>
      </w:r>
      <w:r w:rsidR="00877958">
        <w:rPr>
          <w:rFonts w:ascii="Arial" w:eastAsia="Calibri" w:hAnsi="Arial" w:cs="Arial"/>
          <w:color w:val="000000"/>
          <w:szCs w:val="24"/>
        </w:rPr>
        <w:t>de</w:t>
      </w:r>
      <w:r w:rsidRPr="00BC707B">
        <w:rPr>
          <w:rFonts w:ascii="Arial" w:eastAsia="Calibri" w:hAnsi="Arial" w:cs="Arial"/>
          <w:color w:val="000000"/>
          <w:szCs w:val="24"/>
        </w:rPr>
        <w:t xml:space="preserve"> </w:t>
      </w:r>
      <w:r w:rsidR="00877958">
        <w:rPr>
          <w:rFonts w:ascii="Arial" w:eastAsia="Calibri" w:hAnsi="Arial" w:cs="Arial"/>
          <w:color w:val="000000"/>
          <w:szCs w:val="24"/>
        </w:rPr>
        <w:t>fixer un</w:t>
      </w:r>
      <w:r w:rsidRPr="00BC707B">
        <w:rPr>
          <w:rFonts w:ascii="Arial" w:eastAsia="Calibri" w:hAnsi="Arial" w:cs="Arial"/>
          <w:color w:val="000000"/>
          <w:szCs w:val="24"/>
        </w:rPr>
        <w:t xml:space="preserve"> tarif minimum de </w:t>
      </w:r>
      <w:r w:rsidR="00292B48">
        <w:rPr>
          <w:rFonts w:ascii="Arial" w:eastAsia="Calibri" w:hAnsi="Arial" w:cs="Arial"/>
          <w:color w:val="000000"/>
          <w:szCs w:val="24"/>
        </w:rPr>
        <w:t xml:space="preserve"> XX </w:t>
      </w:r>
      <w:r w:rsidRPr="00BC707B">
        <w:rPr>
          <w:rFonts w:ascii="Arial" w:eastAsia="Calibri" w:hAnsi="Arial" w:cs="Arial"/>
          <w:color w:val="000000"/>
          <w:szCs w:val="24"/>
        </w:rPr>
        <w:t>€/</w:t>
      </w:r>
      <w:proofErr w:type="spellStart"/>
      <w:r w:rsidRPr="00BC707B">
        <w:rPr>
          <w:rFonts w:ascii="Arial" w:eastAsia="Calibri" w:hAnsi="Arial" w:cs="Arial"/>
          <w:color w:val="000000"/>
          <w:szCs w:val="24"/>
        </w:rPr>
        <w:t>nuité</w:t>
      </w:r>
      <w:proofErr w:type="spellEnd"/>
      <w:r w:rsidRPr="00BC707B">
        <w:rPr>
          <w:rFonts w:ascii="Arial" w:eastAsia="Calibri" w:hAnsi="Arial" w:cs="Arial"/>
          <w:color w:val="000000"/>
          <w:szCs w:val="24"/>
        </w:rPr>
        <w:t>.</w:t>
      </w:r>
    </w:p>
    <w:p w14:paraId="3FBDE663" w14:textId="52E7923C" w:rsidR="009E44A9" w:rsidRPr="00BC707B" w:rsidRDefault="009E44A9" w:rsidP="009E44A9">
      <w:pPr>
        <w:rPr>
          <w:rFonts w:ascii="Arial" w:hAnsi="Arial" w:cs="Arial"/>
          <w:szCs w:val="24"/>
        </w:rPr>
      </w:pPr>
      <w:r w:rsidRPr="00BC707B">
        <w:rPr>
          <w:rFonts w:ascii="Arial" w:hAnsi="Arial" w:cs="Arial"/>
          <w:color w:val="000000"/>
          <w:szCs w:val="24"/>
        </w:rPr>
        <w:lastRenderedPageBreak/>
        <w:t>Les Services sont fournis au tarif du Prestataire en vigueur au jour de la signature du présent, exprimé en euros hors taxes</w:t>
      </w:r>
      <w:r w:rsidR="00877958">
        <w:rPr>
          <w:rFonts w:ascii="Arial" w:hAnsi="Arial" w:cs="Arial"/>
          <w:color w:val="000000"/>
          <w:szCs w:val="24"/>
        </w:rPr>
        <w:t xml:space="preserve"> (la TVA de 20% est applicable).</w:t>
      </w:r>
    </w:p>
    <w:p w14:paraId="733C3483" w14:textId="77777777" w:rsidR="009E44A9" w:rsidRPr="00BC707B" w:rsidRDefault="009E44A9" w:rsidP="009E44A9">
      <w:pPr>
        <w:rPr>
          <w:rFonts w:ascii="Arial" w:hAnsi="Arial" w:cs="Arial"/>
          <w:szCs w:val="24"/>
        </w:rPr>
      </w:pPr>
    </w:p>
    <w:p w14:paraId="67B7698B" w14:textId="77777777" w:rsidR="009E44A9" w:rsidRPr="00BC707B" w:rsidRDefault="009E44A9" w:rsidP="009E44A9">
      <w:pPr>
        <w:rPr>
          <w:rFonts w:ascii="Arial" w:hAnsi="Arial" w:cs="Arial"/>
          <w:szCs w:val="24"/>
        </w:rPr>
      </w:pPr>
      <w:r w:rsidRPr="00BC707B">
        <w:rPr>
          <w:rFonts w:ascii="Arial" w:hAnsi="Arial" w:cs="Arial"/>
          <w:color w:val="000000"/>
          <w:szCs w:val="24"/>
        </w:rPr>
        <w:t xml:space="preserve">Dans le cadre de la mise en œuvre des prestations décrites aux conditions générales et particulières du présent contrat, le Prestataire percevra des honoraires proportionnels fixés à : </w:t>
      </w:r>
    </w:p>
    <w:p w14:paraId="0258DF54" w14:textId="77777777" w:rsidR="009E44A9" w:rsidRPr="00BC707B" w:rsidRDefault="009E44A9" w:rsidP="009E44A9">
      <w:pPr>
        <w:rPr>
          <w:rFonts w:ascii="Arial" w:hAnsi="Arial" w:cs="Arial"/>
          <w:szCs w:val="24"/>
        </w:rPr>
      </w:pPr>
    </w:p>
    <w:p w14:paraId="267C4739" w14:textId="5C0360D8" w:rsidR="009E44A9" w:rsidRDefault="009E44A9" w:rsidP="009E44A9">
      <w:pPr>
        <w:rPr>
          <w:rFonts w:ascii="Arial" w:hAnsi="Arial" w:cs="Arial"/>
          <w:color w:val="000000"/>
          <w:szCs w:val="24"/>
        </w:rPr>
      </w:pPr>
      <w:r w:rsidRPr="00BC707B">
        <w:rPr>
          <w:rFonts w:ascii="Arial" w:hAnsi="Arial" w:cs="Arial"/>
          <w:color w:val="000000"/>
          <w:szCs w:val="24"/>
        </w:rPr>
        <w:t xml:space="preserve">16,66 % HT (TVA 20% en sus) </w:t>
      </w:r>
      <w:r w:rsidR="0019445F" w:rsidRPr="0019445F">
        <w:rPr>
          <w:rFonts w:ascii="Arial" w:hAnsi="Arial" w:cs="Arial"/>
          <w:i/>
          <w:iCs/>
          <w:color w:val="000000"/>
          <w:szCs w:val="24"/>
          <w:highlight w:val="yellow"/>
        </w:rPr>
        <w:t>(le montant est mentionné à titre indicatif et peut être modifié)</w:t>
      </w:r>
      <w:r w:rsidR="0019445F">
        <w:rPr>
          <w:rFonts w:ascii="Arial" w:hAnsi="Arial" w:cs="Arial"/>
          <w:color w:val="000000"/>
          <w:szCs w:val="24"/>
        </w:rPr>
        <w:t xml:space="preserve"> </w:t>
      </w:r>
      <w:r w:rsidRPr="00BC707B">
        <w:rPr>
          <w:rFonts w:ascii="Arial" w:hAnsi="Arial" w:cs="Arial"/>
          <w:color w:val="000000"/>
          <w:szCs w:val="24"/>
        </w:rPr>
        <w:t>des loyers encaissés par le Client hors frais de ménage.</w:t>
      </w:r>
    </w:p>
    <w:p w14:paraId="08A7389B" w14:textId="77777777" w:rsidR="00877958" w:rsidRPr="00BC707B" w:rsidRDefault="00877958" w:rsidP="009E44A9">
      <w:pPr>
        <w:rPr>
          <w:rFonts w:ascii="Arial" w:hAnsi="Arial" w:cs="Arial"/>
          <w:color w:val="000000"/>
          <w:szCs w:val="24"/>
        </w:rPr>
      </w:pPr>
    </w:p>
    <w:p w14:paraId="08C527E9" w14:textId="7E34D03F" w:rsidR="009E44A9" w:rsidRPr="00BC707B" w:rsidRDefault="009E44A9" w:rsidP="009E44A9">
      <w:pPr>
        <w:rPr>
          <w:rFonts w:ascii="Arial" w:hAnsi="Arial" w:cs="Arial"/>
          <w:szCs w:val="24"/>
        </w:rPr>
      </w:pPr>
      <w:r w:rsidRPr="00BC707B">
        <w:rPr>
          <w:rFonts w:ascii="Arial" w:hAnsi="Arial" w:cs="Arial"/>
          <w:color w:val="000000"/>
          <w:szCs w:val="24"/>
        </w:rPr>
        <w:t xml:space="preserve">Les frais de ménage après chaque départ du locataire s'élèveront à </w:t>
      </w:r>
      <w:r w:rsidR="0019445F">
        <w:rPr>
          <w:rFonts w:ascii="Arial" w:hAnsi="Arial" w:cs="Arial"/>
          <w:color w:val="000000"/>
          <w:szCs w:val="24"/>
        </w:rPr>
        <w:t>XX</w:t>
      </w:r>
      <w:r w:rsidRPr="00BC707B">
        <w:rPr>
          <w:rFonts w:ascii="Arial" w:hAnsi="Arial" w:cs="Arial"/>
          <w:color w:val="000000"/>
          <w:szCs w:val="24"/>
        </w:rPr>
        <w:t xml:space="preserve"> € TTC.</w:t>
      </w:r>
    </w:p>
    <w:p w14:paraId="0E98C3BB" w14:textId="77777777" w:rsidR="009E44A9" w:rsidRPr="00BC707B" w:rsidRDefault="009E44A9" w:rsidP="009E44A9">
      <w:pPr>
        <w:rPr>
          <w:rFonts w:ascii="Arial" w:hAnsi="Arial" w:cs="Arial"/>
          <w:szCs w:val="24"/>
        </w:rPr>
      </w:pPr>
    </w:p>
    <w:p w14:paraId="421F6770" w14:textId="77777777" w:rsidR="009E44A9" w:rsidRPr="00BC707B" w:rsidRDefault="009E44A9" w:rsidP="009E44A9">
      <w:pPr>
        <w:rPr>
          <w:rFonts w:ascii="Arial" w:hAnsi="Arial" w:cs="Arial"/>
          <w:szCs w:val="24"/>
        </w:rPr>
      </w:pPr>
      <w:r w:rsidRPr="00BC707B">
        <w:rPr>
          <w:rFonts w:ascii="Arial" w:hAnsi="Arial" w:cs="Arial"/>
          <w:color w:val="000000"/>
          <w:szCs w:val="24"/>
        </w:rPr>
        <w:t xml:space="preserve">En cas de prix déterminé, les honoraires des Services et/ou taux horaires de facturation applicables à la date des présentes figurent en Annexe 2. </w:t>
      </w:r>
    </w:p>
    <w:p w14:paraId="49D01971" w14:textId="77777777" w:rsidR="009E44A9" w:rsidRPr="00BC707B" w:rsidRDefault="009E44A9" w:rsidP="009E44A9">
      <w:pPr>
        <w:rPr>
          <w:rFonts w:ascii="Arial" w:hAnsi="Arial" w:cs="Arial"/>
          <w:szCs w:val="24"/>
        </w:rPr>
      </w:pPr>
    </w:p>
    <w:p w14:paraId="6D2D2D1B" w14:textId="77777777" w:rsidR="009E44A9" w:rsidRPr="00BC707B" w:rsidRDefault="009E44A9" w:rsidP="009E44A9">
      <w:pPr>
        <w:rPr>
          <w:rFonts w:ascii="Arial" w:hAnsi="Arial" w:cs="Arial"/>
          <w:szCs w:val="24"/>
        </w:rPr>
      </w:pPr>
      <w:r w:rsidRPr="00BC707B">
        <w:rPr>
          <w:rFonts w:ascii="Arial" w:hAnsi="Arial" w:cs="Arial"/>
          <w:color w:val="000000"/>
          <w:szCs w:val="24"/>
        </w:rPr>
        <w:t>Toute modification des tarifs résultant d’une augmentation de la taxe sur la valeur ajoutée ou la création de toute nouvelle taxe assise sur le prix des Services sera immédiatement et automatiquement appliquée.</w:t>
      </w:r>
    </w:p>
    <w:p w14:paraId="792862FC" w14:textId="77777777" w:rsidR="009E44A9" w:rsidRPr="00BC707B" w:rsidRDefault="009E44A9" w:rsidP="009E44A9">
      <w:pPr>
        <w:rPr>
          <w:rFonts w:ascii="Arial" w:hAnsi="Arial" w:cs="Arial"/>
          <w:szCs w:val="24"/>
        </w:rPr>
      </w:pPr>
    </w:p>
    <w:p w14:paraId="4F50F70E" w14:textId="539167B9" w:rsidR="009E44A9" w:rsidRPr="00BC707B" w:rsidRDefault="009E44A9" w:rsidP="009E44A9">
      <w:pPr>
        <w:rPr>
          <w:rFonts w:ascii="Arial" w:hAnsi="Arial" w:cs="Arial"/>
          <w:szCs w:val="24"/>
        </w:rPr>
      </w:pPr>
      <w:r w:rsidRPr="00BC707B">
        <w:rPr>
          <w:rFonts w:ascii="Arial" w:hAnsi="Arial" w:cs="Arial"/>
          <w:color w:val="000000"/>
          <w:szCs w:val="24"/>
        </w:rPr>
        <w:t>Les frais engagés pour l’exécution des Services pourront faire l’objet d’une refacturation au client (frais de déplacement, hébergement, etc.) selon l’accord des parties figurant le cas échéant dans le bon de commande.</w:t>
      </w:r>
    </w:p>
    <w:p w14:paraId="3CD6E8BD" w14:textId="77777777" w:rsidR="009E44A9" w:rsidRPr="00BC707B" w:rsidRDefault="009E44A9" w:rsidP="009E44A9">
      <w:pPr>
        <w:rPr>
          <w:rFonts w:ascii="Arial" w:hAnsi="Arial" w:cs="Arial"/>
          <w:szCs w:val="24"/>
        </w:rPr>
      </w:pPr>
    </w:p>
    <w:p w14:paraId="1BAB69B6" w14:textId="6D8F192B" w:rsidR="009E44A9" w:rsidRDefault="009E44A9" w:rsidP="009E44A9">
      <w:pPr>
        <w:rPr>
          <w:rFonts w:ascii="Arial" w:hAnsi="Arial" w:cs="Arial"/>
          <w:color w:val="000000"/>
          <w:szCs w:val="24"/>
        </w:rPr>
      </w:pPr>
      <w:r w:rsidRPr="00BC707B">
        <w:rPr>
          <w:rFonts w:ascii="Arial" w:hAnsi="Arial" w:cs="Arial"/>
          <w:color w:val="000000"/>
          <w:szCs w:val="24"/>
        </w:rPr>
        <w:t xml:space="preserve">Les loyers, indemnités, dépôt de garantie versés par les Locataires seront directement versés </w:t>
      </w:r>
      <w:r w:rsidR="00346108">
        <w:rPr>
          <w:rFonts w:ascii="Arial" w:hAnsi="Arial" w:cs="Arial"/>
          <w:color w:val="000000"/>
          <w:szCs w:val="24"/>
        </w:rPr>
        <w:t>au Cli</w:t>
      </w:r>
      <w:r w:rsidRPr="00BC707B">
        <w:rPr>
          <w:rFonts w:ascii="Arial" w:hAnsi="Arial" w:cs="Arial"/>
          <w:color w:val="000000"/>
          <w:szCs w:val="24"/>
        </w:rPr>
        <w:t>e</w:t>
      </w:r>
      <w:r w:rsidR="00346108">
        <w:rPr>
          <w:rFonts w:ascii="Arial" w:hAnsi="Arial" w:cs="Arial"/>
          <w:color w:val="000000"/>
          <w:szCs w:val="24"/>
        </w:rPr>
        <w:t xml:space="preserve">nt et </w:t>
      </w:r>
      <w:r w:rsidRPr="00BC707B">
        <w:rPr>
          <w:rFonts w:ascii="Arial" w:hAnsi="Arial" w:cs="Arial"/>
          <w:color w:val="000000"/>
          <w:szCs w:val="24"/>
        </w:rPr>
        <w:t xml:space="preserve">encaissés </w:t>
      </w:r>
      <w:r w:rsidR="00346108">
        <w:rPr>
          <w:rFonts w:ascii="Arial" w:hAnsi="Arial" w:cs="Arial"/>
          <w:color w:val="000000"/>
          <w:szCs w:val="24"/>
        </w:rPr>
        <w:t>par lui</w:t>
      </w:r>
      <w:r w:rsidRPr="00BC707B">
        <w:rPr>
          <w:rFonts w:ascii="Arial" w:hAnsi="Arial" w:cs="Arial"/>
          <w:color w:val="000000"/>
          <w:szCs w:val="24"/>
        </w:rPr>
        <w:t>.</w:t>
      </w:r>
    </w:p>
    <w:p w14:paraId="25C56F39" w14:textId="3FF592F0" w:rsidR="00A00466" w:rsidRDefault="00A00466" w:rsidP="009E44A9">
      <w:pPr>
        <w:rPr>
          <w:rFonts w:ascii="Arial" w:hAnsi="Arial" w:cs="Arial"/>
          <w:szCs w:val="24"/>
        </w:rPr>
      </w:pPr>
    </w:p>
    <w:p w14:paraId="4B12D4CF" w14:textId="77777777" w:rsidR="00A00466" w:rsidRDefault="00A00466" w:rsidP="009E44A9">
      <w:pPr>
        <w:rPr>
          <w:rFonts w:ascii="Arial" w:hAnsi="Arial" w:cs="Arial"/>
          <w:szCs w:val="24"/>
        </w:rPr>
      </w:pPr>
    </w:p>
    <w:p w14:paraId="4DE75E31" w14:textId="10758759" w:rsidR="00A00466" w:rsidRPr="00A00466" w:rsidRDefault="00A00466" w:rsidP="00A00466">
      <w:pPr>
        <w:rPr>
          <w:rFonts w:ascii="Arial" w:hAnsi="Arial" w:cs="Arial"/>
          <w:szCs w:val="24"/>
        </w:rPr>
      </w:pPr>
      <w:r w:rsidRPr="00A00466">
        <w:rPr>
          <w:rFonts w:ascii="Arial" w:hAnsi="Arial" w:cs="Arial"/>
          <w:b/>
          <w:szCs w:val="24"/>
        </w:rPr>
        <w:t>Article 11</w:t>
      </w:r>
      <w:r w:rsidR="00A7609B">
        <w:rPr>
          <w:rFonts w:ascii="Arial" w:hAnsi="Arial" w:cs="Arial"/>
          <w:b/>
          <w:szCs w:val="24"/>
        </w:rPr>
        <w:t xml:space="preserve"> – FACTURATION ET PAIEMENT</w:t>
      </w:r>
    </w:p>
    <w:p w14:paraId="40155C6F" w14:textId="77777777" w:rsidR="00A00466" w:rsidRPr="00A00466" w:rsidRDefault="00A00466" w:rsidP="00A00466">
      <w:pPr>
        <w:rPr>
          <w:rFonts w:ascii="Arial" w:hAnsi="Arial" w:cs="Arial"/>
          <w:szCs w:val="24"/>
        </w:rPr>
      </w:pPr>
    </w:p>
    <w:p w14:paraId="6717B20F" w14:textId="3933F302" w:rsidR="00A00466" w:rsidRPr="00A00466" w:rsidRDefault="00A00466" w:rsidP="00A7609B">
      <w:pPr>
        <w:rPr>
          <w:rFonts w:ascii="Arial" w:hAnsi="Arial" w:cs="Arial"/>
          <w:szCs w:val="24"/>
        </w:rPr>
      </w:pPr>
      <w:r w:rsidRPr="00A00466">
        <w:rPr>
          <w:rFonts w:ascii="Arial" w:hAnsi="Arial" w:cs="Arial"/>
          <w:color w:val="000000"/>
          <w:szCs w:val="24"/>
        </w:rPr>
        <w:t>En cas de services à exécution successive</w:t>
      </w:r>
      <w:r w:rsidR="00A7609B">
        <w:rPr>
          <w:rFonts w:ascii="Arial" w:hAnsi="Arial" w:cs="Arial"/>
          <w:color w:val="000000"/>
          <w:szCs w:val="24"/>
        </w:rPr>
        <w:t>, les</w:t>
      </w:r>
      <w:r w:rsidRPr="00A00466">
        <w:rPr>
          <w:rFonts w:ascii="Arial" w:hAnsi="Arial" w:cs="Arial"/>
          <w:color w:val="000000"/>
          <w:szCs w:val="24"/>
        </w:rPr>
        <w:t xml:space="preserve"> </w:t>
      </w:r>
      <w:r w:rsidR="00A7609B">
        <w:rPr>
          <w:rFonts w:ascii="Arial" w:hAnsi="Arial" w:cs="Arial"/>
          <w:color w:val="000000"/>
          <w:szCs w:val="24"/>
        </w:rPr>
        <w:t>s</w:t>
      </w:r>
      <w:r w:rsidRPr="00A00466">
        <w:rPr>
          <w:rFonts w:ascii="Arial" w:hAnsi="Arial" w:cs="Arial"/>
          <w:color w:val="000000"/>
          <w:szCs w:val="24"/>
        </w:rPr>
        <w:t>ervices sont facturés et le prix est exigible et payable au</w:t>
      </w:r>
      <w:r w:rsidRPr="00A00466">
        <w:rPr>
          <w:rFonts w:ascii="Arial" w:hAnsi="Arial" w:cs="Arial"/>
          <w:b/>
          <w:i/>
          <w:color w:val="000000"/>
          <w:szCs w:val="24"/>
        </w:rPr>
        <w:t xml:space="preserve"> 1ER DE CHAQUE MOIS</w:t>
      </w:r>
      <w:r w:rsidRPr="00A00466">
        <w:rPr>
          <w:rFonts w:ascii="Arial" w:hAnsi="Arial" w:cs="Arial"/>
          <w:color w:val="000000"/>
          <w:szCs w:val="24"/>
        </w:rPr>
        <w:t xml:space="preserve"> donnant lieu à la fourniture des Services.</w:t>
      </w:r>
    </w:p>
    <w:p w14:paraId="1316CC6F" w14:textId="77777777" w:rsidR="00A00466" w:rsidRPr="00A00466" w:rsidRDefault="00A00466" w:rsidP="00A00466">
      <w:pPr>
        <w:rPr>
          <w:rFonts w:ascii="Arial" w:hAnsi="Arial" w:cs="Arial"/>
          <w:szCs w:val="24"/>
        </w:rPr>
      </w:pPr>
    </w:p>
    <w:p w14:paraId="6CAD6FC6" w14:textId="77777777" w:rsidR="00A00466" w:rsidRPr="00A00466" w:rsidRDefault="00A00466" w:rsidP="00A00466">
      <w:pPr>
        <w:rPr>
          <w:rFonts w:ascii="Arial" w:hAnsi="Arial" w:cs="Arial"/>
          <w:szCs w:val="24"/>
        </w:rPr>
      </w:pPr>
      <w:r w:rsidRPr="00A00466">
        <w:rPr>
          <w:rFonts w:ascii="Arial" w:hAnsi="Arial" w:cs="Arial"/>
          <w:color w:val="000000"/>
          <w:szCs w:val="24"/>
        </w:rPr>
        <w:t>Les modes de paiement suivants peuvent être utilisés :</w:t>
      </w:r>
    </w:p>
    <w:p w14:paraId="54A5FAA3" w14:textId="77777777" w:rsidR="00A00466" w:rsidRPr="00A00466" w:rsidRDefault="00A00466" w:rsidP="00A00466">
      <w:pPr>
        <w:rPr>
          <w:rFonts w:ascii="Arial" w:hAnsi="Arial" w:cs="Arial"/>
          <w:szCs w:val="24"/>
        </w:rPr>
      </w:pPr>
    </w:p>
    <w:p w14:paraId="05660701" w14:textId="3ADE6A42" w:rsidR="00A00466" w:rsidRPr="008875E8" w:rsidRDefault="00A00466" w:rsidP="00B53026">
      <w:pPr>
        <w:numPr>
          <w:ilvl w:val="0"/>
          <w:numId w:val="18"/>
        </w:numPr>
        <w:suppressAutoHyphens w:val="0"/>
        <w:autoSpaceDN/>
        <w:textAlignment w:val="auto"/>
        <w:rPr>
          <w:rFonts w:ascii="Arial" w:hAnsi="Arial" w:cs="Arial"/>
          <w:szCs w:val="24"/>
        </w:rPr>
      </w:pPr>
      <w:r w:rsidRPr="008875E8">
        <w:rPr>
          <w:rFonts w:ascii="Arial" w:hAnsi="Arial" w:cs="Arial"/>
          <w:b/>
          <w:i/>
          <w:szCs w:val="24"/>
        </w:rPr>
        <w:t xml:space="preserve">VIREMENT BANCAIRE sur le compte suivant : </w:t>
      </w:r>
    </w:p>
    <w:p w14:paraId="36276524" w14:textId="77777777" w:rsidR="00A00466" w:rsidRPr="00A00466" w:rsidRDefault="00A00466" w:rsidP="00A00466">
      <w:pPr>
        <w:ind w:left="720"/>
        <w:rPr>
          <w:rFonts w:ascii="Arial" w:hAnsi="Arial" w:cs="Arial"/>
          <w:szCs w:val="24"/>
        </w:rPr>
      </w:pPr>
    </w:p>
    <w:p w14:paraId="09B5DEC8" w14:textId="3F02C5F3" w:rsidR="008875E8" w:rsidRPr="008875E8" w:rsidRDefault="00A00466" w:rsidP="00A00466">
      <w:pPr>
        <w:rPr>
          <w:rFonts w:ascii="Arial" w:hAnsi="Arial" w:cs="Arial"/>
          <w:color w:val="000000"/>
          <w:szCs w:val="24"/>
        </w:rPr>
      </w:pPr>
      <w:r w:rsidRPr="00A00466">
        <w:rPr>
          <w:rFonts w:ascii="Arial" w:hAnsi="Arial" w:cs="Arial"/>
          <w:color w:val="000000"/>
          <w:szCs w:val="24"/>
        </w:rPr>
        <w:t>En cas de règlement anticipé par le Client, aucun escompte ne sera pratiqué. En aucun cas les paiements ne peuvent être suspendus ni faire l'objet d'une quelconque compensation sans accord préalable et écrit entre le Prestataire et le Client. Toute suspension, déduction ou compensation opérée unilatéralement par le Client sera traitée comme un défaut de paiement et entraînera toutes les conséquences d’un retard de paiement.</w:t>
      </w:r>
    </w:p>
    <w:p w14:paraId="18B81C3F" w14:textId="019F3F12" w:rsidR="00A00466" w:rsidRDefault="00A00466" w:rsidP="00A00466">
      <w:pPr>
        <w:rPr>
          <w:rFonts w:ascii="Arial" w:hAnsi="Arial" w:cs="Arial"/>
          <w:szCs w:val="24"/>
        </w:rPr>
      </w:pPr>
    </w:p>
    <w:p w14:paraId="4013E1DA" w14:textId="74676E63" w:rsidR="008875E8" w:rsidRPr="00A00466" w:rsidRDefault="008875E8" w:rsidP="008875E8">
      <w:pPr>
        <w:rPr>
          <w:rFonts w:ascii="Arial" w:hAnsi="Arial" w:cs="Arial"/>
          <w:color w:val="000000"/>
          <w:szCs w:val="24"/>
        </w:rPr>
      </w:pPr>
      <w:r w:rsidRPr="00A00466">
        <w:rPr>
          <w:rFonts w:ascii="Arial" w:hAnsi="Arial" w:cs="Arial"/>
          <w:color w:val="000000"/>
          <w:szCs w:val="24"/>
        </w:rPr>
        <w:t>En cas de services spécifiques</w:t>
      </w:r>
      <w:r>
        <w:rPr>
          <w:rFonts w:ascii="Arial" w:hAnsi="Arial" w:cs="Arial"/>
          <w:color w:val="000000"/>
          <w:szCs w:val="24"/>
        </w:rPr>
        <w:t>, ceux-ci</w:t>
      </w:r>
      <w:r w:rsidRPr="00A00466">
        <w:rPr>
          <w:rFonts w:ascii="Arial" w:hAnsi="Arial" w:cs="Arial"/>
          <w:color w:val="000000"/>
          <w:szCs w:val="24"/>
        </w:rPr>
        <w:t xml:space="preserve"> sont facturés et le prix est exigible en totalité et payable comptant au jour de la signature du bon de commande. </w:t>
      </w:r>
    </w:p>
    <w:p w14:paraId="55CC31B3" w14:textId="77777777" w:rsidR="008875E8" w:rsidRPr="00A00466" w:rsidRDefault="008875E8" w:rsidP="008875E8">
      <w:pPr>
        <w:rPr>
          <w:rFonts w:ascii="Arial" w:hAnsi="Arial" w:cs="Arial"/>
          <w:szCs w:val="24"/>
        </w:rPr>
      </w:pPr>
      <w:r w:rsidRPr="00A00466">
        <w:rPr>
          <w:rFonts w:ascii="Arial" w:hAnsi="Arial" w:cs="Arial"/>
          <w:color w:val="000000"/>
          <w:szCs w:val="24"/>
        </w:rPr>
        <w:tab/>
      </w:r>
    </w:p>
    <w:p w14:paraId="3E41AFD9" w14:textId="77777777" w:rsidR="008875E8" w:rsidRDefault="008875E8" w:rsidP="00A00466">
      <w:pPr>
        <w:rPr>
          <w:rFonts w:ascii="Arial" w:hAnsi="Arial" w:cs="Arial"/>
          <w:color w:val="000000"/>
          <w:szCs w:val="24"/>
        </w:rPr>
      </w:pPr>
      <w:r>
        <w:rPr>
          <w:rFonts w:ascii="Arial" w:hAnsi="Arial" w:cs="Arial"/>
          <w:szCs w:val="24"/>
        </w:rPr>
        <w:t>L</w:t>
      </w:r>
      <w:r w:rsidR="00A00466" w:rsidRPr="00A00466">
        <w:rPr>
          <w:rFonts w:ascii="Arial" w:hAnsi="Arial" w:cs="Arial"/>
          <w:color w:val="000000"/>
          <w:szCs w:val="24"/>
        </w:rPr>
        <w:t>e Client est valablement mis en demeure de payer par la seule exigibilité de l'obligation, conformément aux dispositions de l'article 1344 du Code civil.</w:t>
      </w:r>
    </w:p>
    <w:p w14:paraId="267AEF3F" w14:textId="77777777" w:rsidR="008875E8" w:rsidRDefault="008875E8" w:rsidP="00A00466">
      <w:pPr>
        <w:rPr>
          <w:rFonts w:ascii="Arial" w:hAnsi="Arial" w:cs="Arial"/>
          <w:color w:val="000000"/>
          <w:szCs w:val="24"/>
        </w:rPr>
      </w:pPr>
    </w:p>
    <w:p w14:paraId="6A206C9C" w14:textId="7903EBD3" w:rsidR="00A00466" w:rsidRPr="00A00466" w:rsidRDefault="00A00466" w:rsidP="00A00466">
      <w:pPr>
        <w:rPr>
          <w:rFonts w:ascii="Arial" w:hAnsi="Arial" w:cs="Arial"/>
          <w:szCs w:val="24"/>
        </w:rPr>
      </w:pPr>
      <w:r w:rsidRPr="00A00466">
        <w:rPr>
          <w:rFonts w:ascii="Arial" w:hAnsi="Arial" w:cs="Arial"/>
          <w:color w:val="000000"/>
          <w:szCs w:val="24"/>
        </w:rPr>
        <w:t xml:space="preserve"> En cas de retard de paiement de l’une quelconque des échéances, le Prestataire se réserve notamment le droit, sans qu’aucune indemnité ne soit due au Client, de : </w:t>
      </w:r>
    </w:p>
    <w:p w14:paraId="309D3FAD" w14:textId="77777777" w:rsidR="00A00466" w:rsidRPr="00A00466" w:rsidRDefault="00A00466" w:rsidP="00A00466">
      <w:pPr>
        <w:numPr>
          <w:ilvl w:val="0"/>
          <w:numId w:val="19"/>
        </w:numPr>
        <w:suppressAutoHyphens w:val="0"/>
        <w:autoSpaceDN/>
        <w:textAlignment w:val="auto"/>
        <w:rPr>
          <w:rFonts w:ascii="Arial" w:hAnsi="Arial" w:cs="Arial"/>
          <w:szCs w:val="24"/>
        </w:rPr>
      </w:pPr>
      <w:proofErr w:type="gramStart"/>
      <w:r w:rsidRPr="00A00466">
        <w:rPr>
          <w:rFonts w:ascii="Arial" w:hAnsi="Arial" w:cs="Arial"/>
          <w:color w:val="000000"/>
          <w:szCs w:val="24"/>
        </w:rPr>
        <w:lastRenderedPageBreak/>
        <w:t>exiger</w:t>
      </w:r>
      <w:proofErr w:type="gramEnd"/>
      <w:r w:rsidRPr="00A00466">
        <w:rPr>
          <w:rFonts w:ascii="Arial" w:hAnsi="Arial" w:cs="Arial"/>
          <w:color w:val="000000"/>
          <w:szCs w:val="24"/>
        </w:rPr>
        <w:t xml:space="preserve"> le paiement immédiat de l’ensemble des sommes à devoir au titre des Services, celles-ci devenant immédiatement exigibles quelle que soit leur échéance initialement prévue ; </w:t>
      </w:r>
    </w:p>
    <w:p w14:paraId="1BA09203" w14:textId="77777777" w:rsidR="00A00466" w:rsidRPr="00A00466" w:rsidRDefault="00A00466" w:rsidP="00A00466">
      <w:pPr>
        <w:rPr>
          <w:rFonts w:ascii="Arial" w:hAnsi="Arial" w:cs="Arial"/>
          <w:szCs w:val="24"/>
        </w:rPr>
      </w:pPr>
    </w:p>
    <w:p w14:paraId="7A0E3F79" w14:textId="77777777" w:rsidR="00A00466" w:rsidRPr="00A00466" w:rsidRDefault="00A00466" w:rsidP="00A00466">
      <w:pPr>
        <w:numPr>
          <w:ilvl w:val="0"/>
          <w:numId w:val="20"/>
        </w:numPr>
        <w:suppressAutoHyphens w:val="0"/>
        <w:autoSpaceDN/>
        <w:textAlignment w:val="auto"/>
        <w:rPr>
          <w:rFonts w:ascii="Arial" w:hAnsi="Arial" w:cs="Arial"/>
          <w:szCs w:val="24"/>
        </w:rPr>
      </w:pPr>
      <w:proofErr w:type="gramStart"/>
      <w:r w:rsidRPr="00A00466">
        <w:rPr>
          <w:rFonts w:ascii="Arial" w:hAnsi="Arial" w:cs="Arial"/>
          <w:color w:val="000000"/>
          <w:szCs w:val="24"/>
        </w:rPr>
        <w:t>refuser</w:t>
      </w:r>
      <w:proofErr w:type="gramEnd"/>
      <w:r w:rsidRPr="00A00466">
        <w:rPr>
          <w:rFonts w:ascii="Arial" w:hAnsi="Arial" w:cs="Arial"/>
          <w:color w:val="000000"/>
          <w:szCs w:val="24"/>
        </w:rPr>
        <w:t xml:space="preserve"> toute nouvelle commande ou exiger pour toute nouvelle commande un paiement comptant ou une garantie pour la bonne exécution des engagements ;</w:t>
      </w:r>
    </w:p>
    <w:p w14:paraId="0FA6029D" w14:textId="77777777" w:rsidR="00A00466" w:rsidRPr="00A00466" w:rsidRDefault="00A00466" w:rsidP="00A00466">
      <w:pPr>
        <w:rPr>
          <w:rFonts w:ascii="Arial" w:hAnsi="Arial" w:cs="Arial"/>
          <w:szCs w:val="24"/>
        </w:rPr>
      </w:pPr>
    </w:p>
    <w:p w14:paraId="6EBF0C09" w14:textId="77777777" w:rsidR="00A00466" w:rsidRPr="00A00466" w:rsidRDefault="00A00466" w:rsidP="00A00466">
      <w:pPr>
        <w:numPr>
          <w:ilvl w:val="0"/>
          <w:numId w:val="22"/>
        </w:numPr>
        <w:suppressAutoHyphens w:val="0"/>
        <w:autoSpaceDN/>
        <w:textAlignment w:val="auto"/>
        <w:rPr>
          <w:rFonts w:ascii="Arial" w:hAnsi="Arial" w:cs="Arial"/>
          <w:szCs w:val="24"/>
        </w:rPr>
      </w:pPr>
      <w:proofErr w:type="gramStart"/>
      <w:r w:rsidRPr="00A00466">
        <w:rPr>
          <w:rFonts w:ascii="Arial" w:hAnsi="Arial" w:cs="Arial"/>
          <w:color w:val="000000"/>
          <w:szCs w:val="24"/>
        </w:rPr>
        <w:t>imputer</w:t>
      </w:r>
      <w:proofErr w:type="gramEnd"/>
      <w:r w:rsidRPr="00A00466">
        <w:rPr>
          <w:rFonts w:ascii="Arial" w:hAnsi="Arial" w:cs="Arial"/>
          <w:color w:val="000000"/>
          <w:szCs w:val="24"/>
        </w:rPr>
        <w:t xml:space="preserve"> tout paiement partiel en premier lieu sur la partie non privilégiée de la créance puis sur les sommes dont l'exigibilité est la plus ancienne ; </w:t>
      </w:r>
    </w:p>
    <w:p w14:paraId="323DAEA8" w14:textId="77777777" w:rsidR="00A00466" w:rsidRPr="00A00466" w:rsidRDefault="00A00466" w:rsidP="00A00466">
      <w:pPr>
        <w:rPr>
          <w:rFonts w:ascii="Arial" w:hAnsi="Arial" w:cs="Arial"/>
          <w:szCs w:val="24"/>
        </w:rPr>
      </w:pPr>
    </w:p>
    <w:p w14:paraId="03622067" w14:textId="77777777" w:rsidR="00A00466" w:rsidRPr="00A00466" w:rsidRDefault="00A00466" w:rsidP="00A00466">
      <w:pPr>
        <w:numPr>
          <w:ilvl w:val="0"/>
          <w:numId w:val="24"/>
        </w:numPr>
        <w:suppressAutoHyphens w:val="0"/>
        <w:autoSpaceDN/>
        <w:textAlignment w:val="auto"/>
        <w:rPr>
          <w:rFonts w:ascii="Arial" w:hAnsi="Arial" w:cs="Arial"/>
          <w:szCs w:val="24"/>
        </w:rPr>
      </w:pPr>
      <w:proofErr w:type="gramStart"/>
      <w:r w:rsidRPr="00A00466">
        <w:rPr>
          <w:rFonts w:ascii="Arial" w:hAnsi="Arial" w:cs="Arial"/>
          <w:color w:val="000000"/>
          <w:szCs w:val="24"/>
        </w:rPr>
        <w:t>réduire</w:t>
      </w:r>
      <w:proofErr w:type="gramEnd"/>
      <w:r w:rsidRPr="00A00466">
        <w:rPr>
          <w:rFonts w:ascii="Arial" w:hAnsi="Arial" w:cs="Arial"/>
          <w:color w:val="000000"/>
          <w:szCs w:val="24"/>
        </w:rPr>
        <w:t>, suspendre ou annuler les Services en cours, 8 jours après mise en demeure restée sans effet, effectuée par le Prestataire auprès du Client ;</w:t>
      </w:r>
    </w:p>
    <w:p w14:paraId="6681B9D3" w14:textId="77777777" w:rsidR="00A00466" w:rsidRPr="00A00466" w:rsidRDefault="00A00466" w:rsidP="00A00466">
      <w:pPr>
        <w:rPr>
          <w:rFonts w:ascii="Arial" w:hAnsi="Arial" w:cs="Arial"/>
          <w:szCs w:val="24"/>
        </w:rPr>
      </w:pPr>
    </w:p>
    <w:p w14:paraId="19C2CC84" w14:textId="77777777" w:rsidR="00A00466" w:rsidRPr="00A00466" w:rsidRDefault="00A00466" w:rsidP="00A00466">
      <w:pPr>
        <w:numPr>
          <w:ilvl w:val="0"/>
          <w:numId w:val="21"/>
        </w:numPr>
        <w:suppressAutoHyphens w:val="0"/>
        <w:autoSpaceDN/>
        <w:textAlignment w:val="auto"/>
        <w:rPr>
          <w:rFonts w:ascii="Arial" w:hAnsi="Arial" w:cs="Arial"/>
          <w:szCs w:val="24"/>
        </w:rPr>
      </w:pPr>
      <w:proofErr w:type="gramStart"/>
      <w:r w:rsidRPr="00A00466">
        <w:rPr>
          <w:rFonts w:ascii="Arial" w:hAnsi="Arial" w:cs="Arial"/>
          <w:color w:val="000000"/>
          <w:szCs w:val="24"/>
        </w:rPr>
        <w:t>appliquer</w:t>
      </w:r>
      <w:proofErr w:type="gramEnd"/>
      <w:r w:rsidRPr="00A00466">
        <w:rPr>
          <w:rFonts w:ascii="Arial" w:hAnsi="Arial" w:cs="Arial"/>
          <w:color w:val="000000"/>
          <w:szCs w:val="24"/>
        </w:rPr>
        <w:t>, sans mise en demeure préalable, à toutes les sommes dues, dès le premier jour de retard et jusqu'à complet paiement, des pénalités de retard calculées au taux visé à l’article L.441-6 du Code de Commerce ; et/ou</w:t>
      </w:r>
    </w:p>
    <w:p w14:paraId="612C96E7" w14:textId="77777777" w:rsidR="00A00466" w:rsidRPr="00A00466" w:rsidRDefault="00A00466" w:rsidP="00A00466">
      <w:pPr>
        <w:rPr>
          <w:rFonts w:ascii="Arial" w:hAnsi="Arial" w:cs="Arial"/>
          <w:szCs w:val="24"/>
        </w:rPr>
      </w:pPr>
    </w:p>
    <w:p w14:paraId="06A6098B" w14:textId="77777777" w:rsidR="00A00466" w:rsidRPr="00A00466" w:rsidRDefault="00A00466" w:rsidP="00A00466">
      <w:pPr>
        <w:numPr>
          <w:ilvl w:val="0"/>
          <w:numId w:val="23"/>
        </w:numPr>
        <w:suppressAutoHyphens w:val="0"/>
        <w:autoSpaceDN/>
        <w:textAlignment w:val="auto"/>
        <w:rPr>
          <w:rFonts w:ascii="Arial" w:hAnsi="Arial" w:cs="Arial"/>
          <w:szCs w:val="24"/>
        </w:rPr>
      </w:pPr>
      <w:proofErr w:type="gramStart"/>
      <w:r w:rsidRPr="00A00466">
        <w:rPr>
          <w:rFonts w:ascii="Arial" w:hAnsi="Arial" w:cs="Arial"/>
          <w:color w:val="000000"/>
          <w:szCs w:val="24"/>
        </w:rPr>
        <w:t>exiger</w:t>
      </w:r>
      <w:proofErr w:type="gramEnd"/>
      <w:r w:rsidRPr="00A00466">
        <w:rPr>
          <w:rFonts w:ascii="Arial" w:hAnsi="Arial" w:cs="Arial"/>
          <w:color w:val="000000"/>
          <w:szCs w:val="24"/>
        </w:rPr>
        <w:t xml:space="preserve"> le paiement d’une indemnité forfaitaire de 40 € pour frais de recouvrement, pour chaque facture payée en retard, et le paiement d’une indemnité égale à 10% des sommes lui restant dues, sans préjudice de la réparation de tout dommage effectivement subi.</w:t>
      </w:r>
    </w:p>
    <w:p w14:paraId="70AA3CB2" w14:textId="77777777" w:rsidR="00A00466" w:rsidRPr="00BC707B" w:rsidRDefault="00A00466">
      <w:pPr>
        <w:rPr>
          <w:rFonts w:ascii="Arial" w:hAnsi="Arial" w:cs="Arial"/>
          <w:szCs w:val="24"/>
        </w:rPr>
      </w:pPr>
    </w:p>
    <w:p w14:paraId="6230C15A" w14:textId="77777777" w:rsidR="009E44A9" w:rsidRPr="00BC707B" w:rsidRDefault="009E44A9">
      <w:pPr>
        <w:rPr>
          <w:rFonts w:ascii="Arial" w:hAnsi="Arial" w:cs="Arial"/>
          <w:szCs w:val="24"/>
        </w:rPr>
      </w:pPr>
    </w:p>
    <w:p w14:paraId="406ECA99" w14:textId="7E1FA6FB" w:rsidR="00572E9A" w:rsidRPr="00BC707B" w:rsidRDefault="00572E1C">
      <w:pPr>
        <w:autoSpaceDE w:val="0"/>
        <w:jc w:val="left"/>
        <w:rPr>
          <w:rFonts w:ascii="Arial" w:hAnsi="Arial" w:cs="Arial"/>
          <w:b/>
          <w:bCs/>
          <w:szCs w:val="24"/>
        </w:rPr>
      </w:pPr>
      <w:r w:rsidRPr="00BC707B">
        <w:rPr>
          <w:rFonts w:ascii="Arial" w:hAnsi="Arial" w:cs="Arial"/>
          <w:b/>
          <w:bCs/>
          <w:szCs w:val="24"/>
        </w:rPr>
        <w:t xml:space="preserve">Article </w:t>
      </w:r>
      <w:r w:rsidR="00936CD1">
        <w:rPr>
          <w:rFonts w:ascii="Arial" w:hAnsi="Arial" w:cs="Arial"/>
          <w:b/>
          <w:bCs/>
          <w:szCs w:val="24"/>
        </w:rPr>
        <w:t>1</w:t>
      </w:r>
      <w:r w:rsidR="00A00466">
        <w:rPr>
          <w:rFonts w:ascii="Arial" w:hAnsi="Arial" w:cs="Arial"/>
          <w:b/>
          <w:bCs/>
          <w:szCs w:val="24"/>
        </w:rPr>
        <w:t>2</w:t>
      </w:r>
      <w:r w:rsidR="00D80A9A" w:rsidRPr="00BC707B">
        <w:rPr>
          <w:rFonts w:ascii="Arial" w:hAnsi="Arial" w:cs="Arial"/>
          <w:b/>
          <w:bCs/>
          <w:szCs w:val="24"/>
        </w:rPr>
        <w:t xml:space="preserve"> – </w:t>
      </w:r>
      <w:r w:rsidR="00572E9A" w:rsidRPr="00BC707B">
        <w:rPr>
          <w:rFonts w:ascii="Arial" w:hAnsi="Arial" w:cs="Arial"/>
          <w:b/>
          <w:bCs/>
          <w:szCs w:val="24"/>
        </w:rPr>
        <w:t>OBLIGATIONS DES PARTIES</w:t>
      </w:r>
    </w:p>
    <w:p w14:paraId="755F2F30" w14:textId="77777777" w:rsidR="00572E9A" w:rsidRPr="00BC707B" w:rsidRDefault="00572E9A">
      <w:pPr>
        <w:autoSpaceDE w:val="0"/>
        <w:jc w:val="left"/>
        <w:rPr>
          <w:rFonts w:ascii="Arial" w:hAnsi="Arial" w:cs="Arial"/>
          <w:b/>
          <w:bCs/>
          <w:szCs w:val="24"/>
        </w:rPr>
      </w:pPr>
    </w:p>
    <w:p w14:paraId="6DE2A853" w14:textId="3ECF3FBA" w:rsidR="00B34004" w:rsidRDefault="00936CD1">
      <w:pPr>
        <w:autoSpaceDE w:val="0"/>
        <w:jc w:val="left"/>
        <w:rPr>
          <w:rFonts w:ascii="Arial" w:hAnsi="Arial" w:cs="Arial"/>
          <w:b/>
          <w:bCs/>
          <w:szCs w:val="24"/>
        </w:rPr>
      </w:pPr>
      <w:r>
        <w:rPr>
          <w:rFonts w:ascii="Arial" w:hAnsi="Arial" w:cs="Arial"/>
          <w:b/>
          <w:bCs/>
          <w:szCs w:val="24"/>
        </w:rPr>
        <w:t>1</w:t>
      </w:r>
      <w:r w:rsidR="00A00466">
        <w:rPr>
          <w:rFonts w:ascii="Arial" w:hAnsi="Arial" w:cs="Arial"/>
          <w:b/>
          <w:bCs/>
          <w:szCs w:val="24"/>
        </w:rPr>
        <w:t>2</w:t>
      </w:r>
      <w:r w:rsidR="00572E9A" w:rsidRPr="00BC707B">
        <w:rPr>
          <w:rFonts w:ascii="Arial" w:hAnsi="Arial" w:cs="Arial"/>
          <w:b/>
          <w:bCs/>
          <w:szCs w:val="24"/>
        </w:rPr>
        <w:t xml:space="preserve">-1 </w:t>
      </w:r>
      <w:r w:rsidR="00D80A9A" w:rsidRPr="00BC707B">
        <w:rPr>
          <w:rFonts w:ascii="Arial" w:hAnsi="Arial" w:cs="Arial"/>
          <w:b/>
          <w:bCs/>
          <w:szCs w:val="24"/>
        </w:rPr>
        <w:t xml:space="preserve">Obligations du </w:t>
      </w:r>
      <w:r w:rsidR="00241684" w:rsidRPr="00BC707B">
        <w:rPr>
          <w:rFonts w:ascii="Arial" w:hAnsi="Arial" w:cs="Arial"/>
          <w:b/>
          <w:bCs/>
          <w:szCs w:val="24"/>
        </w:rPr>
        <w:t>Prestataire</w:t>
      </w:r>
    </w:p>
    <w:p w14:paraId="43ADDE01" w14:textId="77777777" w:rsidR="00C5035B" w:rsidRPr="00BC707B" w:rsidRDefault="00C5035B">
      <w:pPr>
        <w:autoSpaceDE w:val="0"/>
        <w:jc w:val="left"/>
        <w:rPr>
          <w:rFonts w:ascii="Arial" w:hAnsi="Arial" w:cs="Arial"/>
          <w:b/>
          <w:bCs/>
          <w:szCs w:val="24"/>
        </w:rPr>
      </w:pPr>
    </w:p>
    <w:p w14:paraId="2657E872" w14:textId="77777777" w:rsidR="00C91ACC" w:rsidRPr="008044B3" w:rsidRDefault="00C91ACC" w:rsidP="00C91ACC">
      <w:pPr>
        <w:rPr>
          <w:rFonts w:ascii="Arial" w:hAnsi="Arial" w:cs="Arial"/>
          <w:szCs w:val="24"/>
        </w:rPr>
      </w:pPr>
      <w:r w:rsidRPr="008044B3">
        <w:rPr>
          <w:rFonts w:ascii="Arial" w:hAnsi="Arial" w:cs="Arial"/>
          <w:szCs w:val="24"/>
        </w:rPr>
        <w:t xml:space="preserve">Le Prestataire déclare disposer des compétences, de l’expérience et des moyens nécessaires pour fournir les </w:t>
      </w:r>
      <w:r>
        <w:rPr>
          <w:rFonts w:ascii="Arial" w:hAnsi="Arial" w:cs="Arial"/>
          <w:szCs w:val="24"/>
        </w:rPr>
        <w:t>prestations et s</w:t>
      </w:r>
      <w:r w:rsidRPr="008044B3">
        <w:rPr>
          <w:rFonts w:ascii="Arial" w:hAnsi="Arial" w:cs="Arial"/>
          <w:szCs w:val="24"/>
        </w:rPr>
        <w:t>ervices, et assumera la pleine responsabilité tant de l</w:t>
      </w:r>
      <w:r>
        <w:rPr>
          <w:rFonts w:ascii="Arial" w:hAnsi="Arial" w:cs="Arial"/>
          <w:szCs w:val="24"/>
        </w:rPr>
        <w:t xml:space="preserve">eur </w:t>
      </w:r>
      <w:r w:rsidRPr="008044B3">
        <w:rPr>
          <w:rFonts w:ascii="Arial" w:hAnsi="Arial" w:cs="Arial"/>
          <w:szCs w:val="24"/>
        </w:rPr>
        <w:t xml:space="preserve">exécution. </w:t>
      </w:r>
    </w:p>
    <w:p w14:paraId="157D2323" w14:textId="77777777" w:rsidR="00C91ACC" w:rsidRPr="008044B3" w:rsidRDefault="00C91ACC" w:rsidP="00C91ACC">
      <w:pPr>
        <w:rPr>
          <w:rFonts w:ascii="Arial" w:hAnsi="Arial" w:cs="Arial"/>
          <w:szCs w:val="24"/>
        </w:rPr>
      </w:pPr>
    </w:p>
    <w:p w14:paraId="7CB9BD01" w14:textId="2BEA8441" w:rsidR="00C91ACC" w:rsidRPr="008044B3" w:rsidRDefault="00C91ACC" w:rsidP="00C91ACC">
      <w:pPr>
        <w:rPr>
          <w:rFonts w:ascii="Arial" w:hAnsi="Arial" w:cs="Arial"/>
          <w:szCs w:val="24"/>
        </w:rPr>
      </w:pPr>
      <w:r w:rsidRPr="008044B3">
        <w:rPr>
          <w:rFonts w:ascii="Arial" w:hAnsi="Arial" w:cs="Arial"/>
          <w:szCs w:val="24"/>
        </w:rPr>
        <w:t xml:space="preserve">Le Prestataire </w:t>
      </w:r>
      <w:r w:rsidR="00C5035B">
        <w:rPr>
          <w:rFonts w:ascii="Arial" w:hAnsi="Arial" w:cs="Arial"/>
          <w:szCs w:val="24"/>
        </w:rPr>
        <w:t xml:space="preserve">s’engage à </w:t>
      </w:r>
      <w:r w:rsidRPr="008044B3">
        <w:rPr>
          <w:rFonts w:ascii="Arial" w:hAnsi="Arial" w:cs="Arial"/>
          <w:szCs w:val="24"/>
        </w:rPr>
        <w:t xml:space="preserve">fournir les Services de bonne foi et </w:t>
      </w:r>
      <w:r w:rsidR="00C5035B">
        <w:rPr>
          <w:rFonts w:ascii="Arial" w:hAnsi="Arial" w:cs="Arial"/>
          <w:szCs w:val="24"/>
        </w:rPr>
        <w:t xml:space="preserve">à </w:t>
      </w:r>
      <w:r w:rsidRPr="008044B3">
        <w:rPr>
          <w:rFonts w:ascii="Arial" w:hAnsi="Arial" w:cs="Arial"/>
          <w:szCs w:val="24"/>
        </w:rPr>
        <w:t>mettr</w:t>
      </w:r>
      <w:r w:rsidR="00C5035B">
        <w:rPr>
          <w:rFonts w:ascii="Arial" w:hAnsi="Arial" w:cs="Arial"/>
          <w:szCs w:val="24"/>
        </w:rPr>
        <w:t>e</w:t>
      </w:r>
      <w:r w:rsidRPr="008044B3">
        <w:rPr>
          <w:rFonts w:ascii="Arial" w:hAnsi="Arial" w:cs="Arial"/>
          <w:szCs w:val="24"/>
        </w:rPr>
        <w:t xml:space="preserve"> en œuvre toutes les diligences requises pour l’exécution de ses obligations au titre du présent Contrat, dans le respect des dispositions législatives et réglementaires et des droits de tiers. </w:t>
      </w:r>
    </w:p>
    <w:p w14:paraId="7C94DC43" w14:textId="77777777" w:rsidR="00C91ACC" w:rsidRPr="008044B3" w:rsidRDefault="00C91ACC" w:rsidP="00C91ACC">
      <w:pPr>
        <w:rPr>
          <w:rFonts w:ascii="Arial" w:hAnsi="Arial" w:cs="Arial"/>
          <w:szCs w:val="24"/>
        </w:rPr>
      </w:pPr>
    </w:p>
    <w:p w14:paraId="56C7000E" w14:textId="5EE068FC" w:rsidR="00C91ACC" w:rsidRPr="008044B3" w:rsidRDefault="00C91ACC" w:rsidP="00C91ACC">
      <w:pPr>
        <w:rPr>
          <w:rFonts w:ascii="Arial" w:hAnsi="Arial" w:cs="Arial"/>
          <w:szCs w:val="24"/>
        </w:rPr>
      </w:pPr>
      <w:r w:rsidRPr="008044B3">
        <w:rPr>
          <w:rFonts w:ascii="Arial" w:hAnsi="Arial" w:cs="Arial"/>
          <w:szCs w:val="24"/>
        </w:rPr>
        <w:t xml:space="preserve">Le Prestataire fournira les Services au lieu convenu avec le Client dans le bon de commande. </w:t>
      </w:r>
    </w:p>
    <w:p w14:paraId="2B59F433" w14:textId="77777777" w:rsidR="00C91ACC" w:rsidRPr="008044B3" w:rsidRDefault="00C91ACC" w:rsidP="00C91ACC">
      <w:pPr>
        <w:rPr>
          <w:rFonts w:ascii="Arial" w:hAnsi="Arial" w:cs="Arial"/>
          <w:szCs w:val="24"/>
        </w:rPr>
      </w:pPr>
    </w:p>
    <w:p w14:paraId="34FA1D92" w14:textId="77777777" w:rsidR="00C91ACC" w:rsidRPr="008044B3" w:rsidRDefault="00C91ACC" w:rsidP="00C91ACC">
      <w:pPr>
        <w:rPr>
          <w:rFonts w:ascii="Arial" w:hAnsi="Arial" w:cs="Arial"/>
          <w:szCs w:val="24"/>
        </w:rPr>
      </w:pPr>
      <w:r w:rsidRPr="008044B3">
        <w:rPr>
          <w:rFonts w:ascii="Arial" w:hAnsi="Arial" w:cs="Arial"/>
          <w:szCs w:val="24"/>
        </w:rPr>
        <w:t xml:space="preserve">Le Prestataire collaborera activement et de bonne foi avec le Client en tous domaines, en vue de la bonne exécution des Services, et informera immédiatement le Client de toute difficulté ou de tout litige survenu au cours de l’exécution de sa mission. </w:t>
      </w:r>
    </w:p>
    <w:p w14:paraId="7A4D4A18" w14:textId="77777777" w:rsidR="00C91ACC" w:rsidRPr="008044B3" w:rsidRDefault="00C91ACC" w:rsidP="00C91ACC">
      <w:pPr>
        <w:rPr>
          <w:rFonts w:ascii="Arial" w:hAnsi="Arial" w:cs="Arial"/>
          <w:szCs w:val="24"/>
        </w:rPr>
      </w:pPr>
    </w:p>
    <w:p w14:paraId="022075AE" w14:textId="4F1E0121" w:rsidR="00C91ACC" w:rsidRPr="008044B3" w:rsidRDefault="00C91ACC" w:rsidP="00C91ACC">
      <w:pPr>
        <w:rPr>
          <w:rFonts w:ascii="Arial" w:hAnsi="Arial" w:cs="Arial"/>
          <w:szCs w:val="24"/>
        </w:rPr>
      </w:pPr>
      <w:r w:rsidRPr="008044B3">
        <w:rPr>
          <w:rFonts w:ascii="Arial" w:hAnsi="Arial" w:cs="Arial"/>
          <w:szCs w:val="24"/>
        </w:rPr>
        <w:t>Le Prestataire fournira les Services en totale indépendance et autonomie. Ni le Prestataire, ni ses dirigeants, ni les membres de son personnel, ne pourront prétendre être agents, sous-traitants ou salariés du Client et ne disposeront du pouvoir ou de l’autorité pour prendre des décisions, engagements, ou conclure des contrats au nom et pour le compte du Client, de quelque manière que ce soit.</w:t>
      </w:r>
    </w:p>
    <w:p w14:paraId="324F4A89" w14:textId="77777777" w:rsidR="00C91ACC" w:rsidRPr="008044B3" w:rsidRDefault="00C91ACC" w:rsidP="00C91ACC">
      <w:pPr>
        <w:rPr>
          <w:rFonts w:ascii="Arial" w:hAnsi="Arial" w:cs="Arial"/>
          <w:szCs w:val="24"/>
        </w:rPr>
      </w:pPr>
    </w:p>
    <w:p w14:paraId="2082DAD1" w14:textId="77777777" w:rsidR="00292B48" w:rsidRDefault="00292B48">
      <w:pPr>
        <w:suppressAutoHyphens w:val="0"/>
        <w:spacing w:after="160" w:line="256" w:lineRule="auto"/>
        <w:jc w:val="left"/>
        <w:rPr>
          <w:rFonts w:ascii="Arial" w:hAnsi="Arial" w:cs="Arial"/>
          <w:szCs w:val="24"/>
        </w:rPr>
      </w:pPr>
      <w:r>
        <w:rPr>
          <w:rFonts w:ascii="Arial" w:hAnsi="Arial" w:cs="Arial"/>
          <w:szCs w:val="24"/>
        </w:rPr>
        <w:br w:type="page"/>
      </w:r>
    </w:p>
    <w:p w14:paraId="26EB37B3" w14:textId="09E4B8DE" w:rsidR="00C91ACC" w:rsidRPr="008044B3" w:rsidRDefault="00C91ACC" w:rsidP="00C91ACC">
      <w:pPr>
        <w:rPr>
          <w:rFonts w:ascii="Arial" w:hAnsi="Arial" w:cs="Arial"/>
          <w:szCs w:val="24"/>
        </w:rPr>
      </w:pPr>
      <w:r w:rsidRPr="008044B3">
        <w:rPr>
          <w:rFonts w:ascii="Arial" w:hAnsi="Arial" w:cs="Arial"/>
          <w:szCs w:val="24"/>
        </w:rPr>
        <w:lastRenderedPageBreak/>
        <w:t xml:space="preserve">Le Prestataire sera redevable des taxes, cotisations </w:t>
      </w:r>
      <w:r w:rsidR="00192C51">
        <w:rPr>
          <w:rFonts w:ascii="Arial" w:hAnsi="Arial" w:cs="Arial"/>
          <w:szCs w:val="24"/>
        </w:rPr>
        <w:t>et impôts</w:t>
      </w:r>
      <w:r w:rsidRPr="008044B3">
        <w:rPr>
          <w:rFonts w:ascii="Arial" w:hAnsi="Arial" w:cs="Arial"/>
          <w:szCs w:val="24"/>
        </w:rPr>
        <w:t xml:space="preserve"> inhérentes à son activité </w:t>
      </w:r>
      <w:r w:rsidR="00192C51">
        <w:rPr>
          <w:rFonts w:ascii="Arial" w:hAnsi="Arial" w:cs="Arial"/>
          <w:szCs w:val="24"/>
        </w:rPr>
        <w:t>pr</w:t>
      </w:r>
      <w:r w:rsidRPr="008044B3">
        <w:rPr>
          <w:rFonts w:ascii="Arial" w:hAnsi="Arial" w:cs="Arial"/>
          <w:szCs w:val="24"/>
        </w:rPr>
        <w:t>ofessionnel</w:t>
      </w:r>
      <w:r w:rsidR="00192C51">
        <w:rPr>
          <w:rFonts w:ascii="Arial" w:hAnsi="Arial" w:cs="Arial"/>
          <w:szCs w:val="24"/>
        </w:rPr>
        <w:t>le et</w:t>
      </w:r>
      <w:r w:rsidRPr="008044B3">
        <w:rPr>
          <w:rFonts w:ascii="Arial" w:hAnsi="Arial" w:cs="Arial"/>
          <w:szCs w:val="24"/>
        </w:rPr>
        <w:t xml:space="preserve"> devra accomplir toutes les formalités </w:t>
      </w:r>
      <w:r w:rsidR="00192C51">
        <w:rPr>
          <w:rFonts w:ascii="Arial" w:hAnsi="Arial" w:cs="Arial"/>
          <w:szCs w:val="24"/>
        </w:rPr>
        <w:t>lui incombant</w:t>
      </w:r>
      <w:r w:rsidRPr="008044B3">
        <w:rPr>
          <w:rFonts w:ascii="Arial" w:hAnsi="Arial" w:cs="Arial"/>
          <w:szCs w:val="24"/>
        </w:rPr>
        <w:t>, en respectant les obligations légales et réglementaires qui lui incombent en ce qui concerne l’emploi et la rémunération du personnel amené à assurer les Services. Le Prestataire s’engage notamment à remettre au Client à la date de signature d</w:t>
      </w:r>
      <w:r w:rsidR="004B5075">
        <w:rPr>
          <w:rFonts w:ascii="Arial" w:hAnsi="Arial" w:cs="Arial"/>
          <w:szCs w:val="24"/>
        </w:rPr>
        <w:t>u présent contrat</w:t>
      </w:r>
      <w:r w:rsidRPr="008044B3">
        <w:rPr>
          <w:rFonts w:ascii="Arial" w:hAnsi="Arial" w:cs="Arial"/>
          <w:szCs w:val="24"/>
        </w:rPr>
        <w:t xml:space="preserve"> un extrait K-bis.</w:t>
      </w:r>
    </w:p>
    <w:p w14:paraId="3EAEA1B9" w14:textId="77777777" w:rsidR="00C83CAD" w:rsidRDefault="007A0C4C" w:rsidP="007A0C4C">
      <w:pPr>
        <w:tabs>
          <w:tab w:val="left" w:pos="426"/>
        </w:tabs>
        <w:spacing w:before="240"/>
        <w:rPr>
          <w:rFonts w:ascii="Arial" w:hAnsi="Arial" w:cs="Arial"/>
          <w:szCs w:val="24"/>
        </w:rPr>
      </w:pPr>
      <w:r w:rsidRPr="008044B3">
        <w:rPr>
          <w:rFonts w:ascii="Arial" w:hAnsi="Arial" w:cs="Arial"/>
          <w:szCs w:val="24"/>
        </w:rPr>
        <w:t xml:space="preserve">Le Prestataire s’oblige à informer le Client, sans délai, de tout évènement porté à sa connaissance, de nature à justifier la prise de mesures destinées à prévenir ou réparer </w:t>
      </w:r>
      <w:r w:rsidR="00C83CAD">
        <w:rPr>
          <w:rFonts w:ascii="Arial" w:hAnsi="Arial" w:cs="Arial"/>
          <w:szCs w:val="24"/>
        </w:rPr>
        <w:t>un sinistre survenu dans le local objet des services de conciergerie.</w:t>
      </w:r>
    </w:p>
    <w:p w14:paraId="7A14F7B6" w14:textId="77777777" w:rsidR="00B34004" w:rsidRPr="00BC707B" w:rsidRDefault="00B34004">
      <w:pPr>
        <w:rPr>
          <w:rFonts w:ascii="Arial" w:hAnsi="Arial" w:cs="Arial"/>
          <w:szCs w:val="24"/>
        </w:rPr>
      </w:pPr>
    </w:p>
    <w:p w14:paraId="4BE7EABE" w14:textId="77777777" w:rsidR="00B34004" w:rsidRDefault="00B34004">
      <w:pPr>
        <w:rPr>
          <w:rFonts w:ascii="Arial" w:hAnsi="Arial" w:cs="Arial"/>
          <w:szCs w:val="24"/>
        </w:rPr>
      </w:pPr>
    </w:p>
    <w:p w14:paraId="1B2561C1" w14:textId="59B8815F" w:rsidR="00B34004" w:rsidRDefault="00936CD1">
      <w:pPr>
        <w:autoSpaceDE w:val="0"/>
        <w:jc w:val="left"/>
        <w:rPr>
          <w:rFonts w:ascii="Arial" w:hAnsi="Arial" w:cs="Arial"/>
          <w:b/>
          <w:bCs/>
          <w:szCs w:val="24"/>
        </w:rPr>
      </w:pPr>
      <w:r>
        <w:rPr>
          <w:rFonts w:ascii="Arial" w:hAnsi="Arial" w:cs="Arial"/>
          <w:b/>
          <w:bCs/>
          <w:szCs w:val="24"/>
        </w:rPr>
        <w:t>1</w:t>
      </w:r>
      <w:r w:rsidR="00A00466">
        <w:rPr>
          <w:rFonts w:ascii="Arial" w:hAnsi="Arial" w:cs="Arial"/>
          <w:b/>
          <w:bCs/>
          <w:szCs w:val="24"/>
        </w:rPr>
        <w:t>2</w:t>
      </w:r>
      <w:r w:rsidR="00572E9A">
        <w:rPr>
          <w:rFonts w:ascii="Arial" w:hAnsi="Arial" w:cs="Arial"/>
          <w:b/>
          <w:bCs/>
          <w:szCs w:val="24"/>
        </w:rPr>
        <w:t xml:space="preserve">- </w:t>
      </w:r>
      <w:proofErr w:type="gramStart"/>
      <w:r w:rsidR="00572E9A">
        <w:rPr>
          <w:rFonts w:ascii="Arial" w:hAnsi="Arial" w:cs="Arial"/>
          <w:b/>
          <w:bCs/>
          <w:szCs w:val="24"/>
        </w:rPr>
        <w:t xml:space="preserve">2 </w:t>
      </w:r>
      <w:r w:rsidR="00D80A9A">
        <w:rPr>
          <w:rFonts w:ascii="Arial" w:hAnsi="Arial" w:cs="Arial"/>
          <w:b/>
          <w:bCs/>
          <w:szCs w:val="24"/>
        </w:rPr>
        <w:t xml:space="preserve"> –</w:t>
      </w:r>
      <w:proofErr w:type="gramEnd"/>
      <w:r w:rsidR="00D80A9A">
        <w:rPr>
          <w:rFonts w:ascii="Arial" w:hAnsi="Arial" w:cs="Arial"/>
          <w:b/>
          <w:bCs/>
          <w:szCs w:val="24"/>
        </w:rPr>
        <w:t xml:space="preserve"> Obligations du </w:t>
      </w:r>
      <w:r w:rsidR="002C2831">
        <w:rPr>
          <w:rFonts w:ascii="Arial" w:hAnsi="Arial" w:cs="Arial"/>
          <w:b/>
          <w:bCs/>
          <w:szCs w:val="24"/>
        </w:rPr>
        <w:t>Client</w:t>
      </w:r>
    </w:p>
    <w:p w14:paraId="18F7A129" w14:textId="77777777" w:rsidR="002C2831" w:rsidRPr="008044B3" w:rsidRDefault="002C2831" w:rsidP="002C2831">
      <w:pPr>
        <w:rPr>
          <w:rFonts w:ascii="Arial" w:hAnsi="Arial" w:cs="Arial"/>
          <w:szCs w:val="24"/>
        </w:rPr>
      </w:pPr>
    </w:p>
    <w:p w14:paraId="6EEE6CE5" w14:textId="77777777" w:rsidR="002C2831" w:rsidRPr="008044B3" w:rsidRDefault="002C2831" w:rsidP="002C2831">
      <w:pPr>
        <w:rPr>
          <w:rFonts w:ascii="Arial" w:hAnsi="Arial" w:cs="Arial"/>
          <w:szCs w:val="24"/>
        </w:rPr>
      </w:pPr>
      <w:r w:rsidRPr="008044B3">
        <w:rPr>
          <w:rFonts w:ascii="Arial" w:hAnsi="Arial" w:cs="Arial"/>
          <w:szCs w:val="24"/>
        </w:rPr>
        <w:t xml:space="preserve">Le Client collabore activement et de bonne foi avec le Prestataire en tous domaines en vue de la bonne exécution des Services. </w:t>
      </w:r>
    </w:p>
    <w:p w14:paraId="4BD48693" w14:textId="77777777" w:rsidR="002C2831" w:rsidRPr="008044B3" w:rsidRDefault="002C2831" w:rsidP="002C2831">
      <w:pPr>
        <w:rPr>
          <w:rFonts w:ascii="Arial" w:hAnsi="Arial" w:cs="Arial"/>
          <w:szCs w:val="24"/>
        </w:rPr>
      </w:pPr>
    </w:p>
    <w:p w14:paraId="20AA8DB7" w14:textId="77777777" w:rsidR="00104274" w:rsidRDefault="002C2831" w:rsidP="002C2831">
      <w:pPr>
        <w:rPr>
          <w:rFonts w:ascii="Arial" w:hAnsi="Arial" w:cs="Arial"/>
          <w:szCs w:val="24"/>
        </w:rPr>
      </w:pPr>
      <w:r w:rsidRPr="008044B3">
        <w:rPr>
          <w:rFonts w:ascii="Arial" w:hAnsi="Arial" w:cs="Arial"/>
          <w:szCs w:val="24"/>
        </w:rPr>
        <w:t xml:space="preserve">Il communique notamment des informations et documents au caractère complet, précis exact et sincère et prend les décisions raisonnablement nécessaires dans les délais requis pour l’exécution des </w:t>
      </w:r>
      <w:r w:rsidR="00104274">
        <w:rPr>
          <w:rFonts w:ascii="Arial" w:hAnsi="Arial" w:cs="Arial"/>
          <w:szCs w:val="24"/>
        </w:rPr>
        <w:t>s</w:t>
      </w:r>
      <w:r w:rsidRPr="008044B3">
        <w:rPr>
          <w:rFonts w:ascii="Arial" w:hAnsi="Arial" w:cs="Arial"/>
          <w:szCs w:val="24"/>
        </w:rPr>
        <w:t>ervices. Le Prestataire sera autorisé à utiliser tout élément communiqué par le Client pour les besoins de la réalisation des Services ou obtenu par le biais de sources d’informations publiques généralement considérées comme fiables et à présumer, sans que sa responsabilité ne puisse être engagée, que cet élément est exact, précis, sincère, complet</w:t>
      </w:r>
      <w:r w:rsidR="00104274">
        <w:rPr>
          <w:rFonts w:ascii="Arial" w:hAnsi="Arial" w:cs="Arial"/>
          <w:szCs w:val="24"/>
        </w:rPr>
        <w:t>.</w:t>
      </w:r>
    </w:p>
    <w:p w14:paraId="106E7E21" w14:textId="77777777" w:rsidR="002C2831" w:rsidRPr="008044B3" w:rsidRDefault="002C2831" w:rsidP="002C2831">
      <w:pPr>
        <w:rPr>
          <w:rFonts w:ascii="Arial" w:hAnsi="Arial" w:cs="Arial"/>
          <w:szCs w:val="24"/>
        </w:rPr>
      </w:pPr>
    </w:p>
    <w:p w14:paraId="79E9641E" w14:textId="496260CD" w:rsidR="002C2831" w:rsidRPr="008044B3" w:rsidRDefault="002C2831" w:rsidP="002C2831">
      <w:pPr>
        <w:rPr>
          <w:rFonts w:ascii="Arial" w:hAnsi="Arial" w:cs="Arial"/>
          <w:szCs w:val="24"/>
        </w:rPr>
      </w:pPr>
      <w:r w:rsidRPr="008044B3">
        <w:rPr>
          <w:rFonts w:ascii="Arial" w:hAnsi="Arial" w:cs="Arial"/>
          <w:szCs w:val="24"/>
        </w:rPr>
        <w:t>Le Client est tenu de désigner un représentant disponible et investi du pouvoir de décision qui sera l’interlocuteur principal du Prestataire dans leurs relations au titre de l’exécution des Services</w:t>
      </w:r>
      <w:r w:rsidR="00C26755">
        <w:rPr>
          <w:rFonts w:ascii="Arial" w:hAnsi="Arial" w:cs="Arial"/>
          <w:szCs w:val="24"/>
        </w:rPr>
        <w:t>, sauf s’il est lui-même cet interlocuteur.</w:t>
      </w:r>
    </w:p>
    <w:p w14:paraId="09B2D294" w14:textId="77777777" w:rsidR="002C2831" w:rsidRPr="008044B3" w:rsidRDefault="002C2831" w:rsidP="002C2831">
      <w:pPr>
        <w:rPr>
          <w:rFonts w:ascii="Arial" w:hAnsi="Arial" w:cs="Arial"/>
          <w:szCs w:val="24"/>
        </w:rPr>
      </w:pPr>
    </w:p>
    <w:p w14:paraId="2C453F06" w14:textId="501AFFB8" w:rsidR="002C2831" w:rsidRPr="008044B3" w:rsidRDefault="002C2831" w:rsidP="002C2831">
      <w:pPr>
        <w:rPr>
          <w:rFonts w:ascii="Arial" w:hAnsi="Arial" w:cs="Arial"/>
          <w:szCs w:val="24"/>
        </w:rPr>
      </w:pPr>
      <w:r w:rsidRPr="008044B3">
        <w:rPr>
          <w:rFonts w:ascii="Arial" w:hAnsi="Arial" w:cs="Arial"/>
          <w:szCs w:val="24"/>
        </w:rPr>
        <w:t xml:space="preserve">Le Client ne peut modifier, en cours d’exécution des </w:t>
      </w:r>
      <w:r w:rsidR="00C26755">
        <w:rPr>
          <w:rFonts w:ascii="Arial" w:hAnsi="Arial" w:cs="Arial"/>
          <w:szCs w:val="24"/>
        </w:rPr>
        <w:t>s</w:t>
      </w:r>
      <w:r w:rsidRPr="008044B3">
        <w:rPr>
          <w:rFonts w:ascii="Arial" w:hAnsi="Arial" w:cs="Arial"/>
          <w:szCs w:val="24"/>
        </w:rPr>
        <w:t xml:space="preserve">ervices, leur nature ou leurs modalités de fourniture, sauf accord préalable et écrit du Prestataire. </w:t>
      </w:r>
    </w:p>
    <w:p w14:paraId="778F990D" w14:textId="77777777" w:rsidR="002C2831" w:rsidRPr="008044B3" w:rsidRDefault="002C2831" w:rsidP="002C2831">
      <w:pPr>
        <w:rPr>
          <w:rFonts w:ascii="Arial" w:hAnsi="Arial" w:cs="Arial"/>
          <w:szCs w:val="24"/>
        </w:rPr>
      </w:pPr>
    </w:p>
    <w:p w14:paraId="5AEF79B0" w14:textId="0C1D0C37" w:rsidR="002C2831" w:rsidRPr="008044B3" w:rsidRDefault="002C2831" w:rsidP="002C2831">
      <w:pPr>
        <w:rPr>
          <w:rFonts w:ascii="Arial" w:hAnsi="Arial" w:cs="Arial"/>
          <w:szCs w:val="24"/>
        </w:rPr>
      </w:pPr>
      <w:r w:rsidRPr="008044B3">
        <w:rPr>
          <w:rFonts w:ascii="Arial" w:hAnsi="Arial" w:cs="Arial"/>
          <w:szCs w:val="24"/>
        </w:rPr>
        <w:t xml:space="preserve">Il s’engage à informer immédiatement le Prestataire de toute difficulté, réserve ou de tout litige survenu au cours de l’exécution des </w:t>
      </w:r>
      <w:r w:rsidR="00C26755">
        <w:rPr>
          <w:rFonts w:ascii="Arial" w:hAnsi="Arial" w:cs="Arial"/>
          <w:szCs w:val="24"/>
        </w:rPr>
        <w:t>s</w:t>
      </w:r>
      <w:r w:rsidRPr="008044B3">
        <w:rPr>
          <w:rFonts w:ascii="Arial" w:hAnsi="Arial" w:cs="Arial"/>
          <w:szCs w:val="24"/>
        </w:rPr>
        <w:t xml:space="preserve">ervices, afin de permettre le cas échéant un règlement amiable de la situation. </w:t>
      </w:r>
    </w:p>
    <w:p w14:paraId="301C396B" w14:textId="77777777" w:rsidR="002C2831" w:rsidRPr="008044B3" w:rsidRDefault="002C2831" w:rsidP="002C2831">
      <w:pPr>
        <w:rPr>
          <w:rFonts w:ascii="Arial" w:hAnsi="Arial" w:cs="Arial"/>
          <w:szCs w:val="24"/>
        </w:rPr>
      </w:pPr>
    </w:p>
    <w:p w14:paraId="45D3879A" w14:textId="798E6C1E" w:rsidR="002C2831" w:rsidRPr="008044B3" w:rsidRDefault="002C2831" w:rsidP="002C2831">
      <w:pPr>
        <w:rPr>
          <w:rFonts w:ascii="Arial" w:hAnsi="Arial" w:cs="Arial"/>
          <w:szCs w:val="24"/>
        </w:rPr>
      </w:pPr>
      <w:r w:rsidRPr="008044B3">
        <w:rPr>
          <w:rFonts w:ascii="Arial" w:hAnsi="Arial" w:cs="Arial"/>
          <w:szCs w:val="24"/>
        </w:rPr>
        <w:t xml:space="preserve">Le Client verse le prix des </w:t>
      </w:r>
      <w:r w:rsidR="00C26755">
        <w:rPr>
          <w:rFonts w:ascii="Arial" w:hAnsi="Arial" w:cs="Arial"/>
          <w:szCs w:val="24"/>
        </w:rPr>
        <w:t>s</w:t>
      </w:r>
      <w:r w:rsidRPr="008044B3">
        <w:rPr>
          <w:rFonts w:ascii="Arial" w:hAnsi="Arial" w:cs="Arial"/>
          <w:szCs w:val="24"/>
        </w:rPr>
        <w:t xml:space="preserve">ervices dans les conditions et selon les modalités prévues aux présentes. </w:t>
      </w:r>
    </w:p>
    <w:p w14:paraId="5F05EE98" w14:textId="77777777" w:rsidR="002C2831" w:rsidRPr="008044B3" w:rsidRDefault="002C2831" w:rsidP="002C2831">
      <w:pPr>
        <w:rPr>
          <w:rFonts w:ascii="Arial" w:hAnsi="Arial" w:cs="Arial"/>
          <w:szCs w:val="24"/>
        </w:rPr>
      </w:pPr>
    </w:p>
    <w:p w14:paraId="07154492" w14:textId="7481B4C4" w:rsidR="00BF1622" w:rsidRPr="00C16619" w:rsidRDefault="00C26755" w:rsidP="00C16619">
      <w:pPr>
        <w:tabs>
          <w:tab w:val="left" w:pos="720"/>
        </w:tabs>
        <w:rPr>
          <w:rFonts w:ascii="Arial" w:hAnsi="Arial" w:cs="Arial"/>
        </w:rPr>
      </w:pPr>
      <w:r>
        <w:rPr>
          <w:rFonts w:ascii="Arial" w:eastAsia="Helvetica" w:hAnsi="Arial" w:cs="Arial"/>
          <w:szCs w:val="24"/>
        </w:rPr>
        <w:t>Le Client s’engage à</w:t>
      </w:r>
      <w:r w:rsidR="00D80A9A" w:rsidRPr="00C16619">
        <w:rPr>
          <w:rFonts w:ascii="Arial" w:eastAsia="Helvetica" w:hAnsi="Arial" w:cs="Arial"/>
          <w:szCs w:val="24"/>
        </w:rPr>
        <w:t xml:space="preserve"> ne pas effectuer de travaux dans les locaux pendant les périodes de</w:t>
      </w:r>
      <w:r w:rsidR="00C16619" w:rsidRPr="00C16619">
        <w:rPr>
          <w:rFonts w:ascii="Arial" w:eastAsia="Helvetica" w:hAnsi="Arial" w:cs="Arial"/>
          <w:szCs w:val="24"/>
        </w:rPr>
        <w:t xml:space="preserve"> </w:t>
      </w:r>
      <w:r w:rsidR="00D80A9A" w:rsidRPr="00C16619">
        <w:rPr>
          <w:rFonts w:ascii="Arial" w:eastAsia="Helvetica" w:hAnsi="Arial" w:cs="Arial"/>
          <w:szCs w:val="24"/>
        </w:rPr>
        <w:t>locations, sauf urgence manifeste</w:t>
      </w:r>
      <w:r>
        <w:rPr>
          <w:rFonts w:ascii="Arial" w:eastAsia="Helvetica" w:hAnsi="Arial" w:cs="Arial"/>
          <w:szCs w:val="24"/>
        </w:rPr>
        <w:t>, et à r</w:t>
      </w:r>
      <w:r w:rsidR="00C16619" w:rsidRPr="00C16619">
        <w:rPr>
          <w:rFonts w:ascii="Arial" w:hAnsi="Arial" w:cs="Arial"/>
        </w:rPr>
        <w:t xml:space="preserve">especter </w:t>
      </w:r>
      <w:r w:rsidR="00BF1622" w:rsidRPr="00C16619">
        <w:rPr>
          <w:rFonts w:ascii="Arial" w:hAnsi="Arial" w:cs="Arial"/>
        </w:rPr>
        <w:t xml:space="preserve">la règlementation applicable </w:t>
      </w:r>
      <w:r w:rsidR="00C16619" w:rsidRPr="00C16619">
        <w:rPr>
          <w:rFonts w:ascii="Arial" w:hAnsi="Arial" w:cs="Arial"/>
        </w:rPr>
        <w:t>à la location courte durée, qu’il s’agisse de la réglementation locale ou nationale ou du règlement de copropriété</w:t>
      </w:r>
      <w:r w:rsidR="00BF1622" w:rsidRPr="00C16619">
        <w:rPr>
          <w:rFonts w:ascii="Arial" w:hAnsi="Arial" w:cs="Arial"/>
        </w:rPr>
        <w:t>.</w:t>
      </w:r>
    </w:p>
    <w:p w14:paraId="55F448BD" w14:textId="77777777" w:rsidR="00BF1622" w:rsidRPr="00C16619" w:rsidRDefault="00BF1622" w:rsidP="00BF1622">
      <w:pPr>
        <w:rPr>
          <w:rFonts w:ascii="Arial" w:hAnsi="Arial" w:cs="Arial"/>
        </w:rPr>
      </w:pPr>
    </w:p>
    <w:p w14:paraId="1797613D" w14:textId="2F00C26F" w:rsidR="00BF1622" w:rsidRDefault="00BF1622" w:rsidP="00BF1622">
      <w:pPr>
        <w:rPr>
          <w:rFonts w:ascii="Arial" w:hAnsi="Arial" w:cs="Arial"/>
        </w:rPr>
      </w:pPr>
      <w:r w:rsidRPr="00C16619">
        <w:rPr>
          <w:rFonts w:ascii="Arial" w:hAnsi="Arial" w:cs="Arial"/>
        </w:rPr>
        <w:t>A cet égard, le Propriétaire déclare :</w:t>
      </w:r>
    </w:p>
    <w:p w14:paraId="4B2FE049" w14:textId="77777777" w:rsidR="00C26755" w:rsidRPr="00C16619" w:rsidRDefault="00C26755" w:rsidP="00BF1622">
      <w:pPr>
        <w:rPr>
          <w:rFonts w:ascii="Arial" w:hAnsi="Arial" w:cs="Arial"/>
        </w:rPr>
      </w:pPr>
    </w:p>
    <w:p w14:paraId="257A2E30" w14:textId="75C38048" w:rsidR="00BF1622" w:rsidRPr="00C26755" w:rsidRDefault="00BF1622" w:rsidP="00C26755">
      <w:pPr>
        <w:pStyle w:val="Paragraphedeliste"/>
        <w:numPr>
          <w:ilvl w:val="0"/>
          <w:numId w:val="17"/>
        </w:numPr>
        <w:suppressAutoHyphens w:val="0"/>
        <w:autoSpaceDN/>
        <w:contextualSpacing/>
        <w:textAlignment w:val="auto"/>
        <w:rPr>
          <w:rFonts w:ascii="Arial" w:hAnsi="Arial" w:cs="Arial"/>
        </w:rPr>
      </w:pPr>
      <w:proofErr w:type="gramStart"/>
      <w:r w:rsidRPr="00C26755">
        <w:rPr>
          <w:rFonts w:ascii="Arial" w:hAnsi="Arial" w:cs="Arial"/>
        </w:rPr>
        <w:t>être</w:t>
      </w:r>
      <w:proofErr w:type="gramEnd"/>
      <w:r w:rsidRPr="00C26755">
        <w:rPr>
          <w:rFonts w:ascii="Arial" w:hAnsi="Arial" w:cs="Arial"/>
        </w:rPr>
        <w:t xml:space="preserve"> parfaitement informé de la règlementation applicable notamment en matière de </w:t>
      </w:r>
      <w:r w:rsidR="002F175C">
        <w:rPr>
          <w:rFonts w:ascii="Arial" w:hAnsi="Arial" w:cs="Arial"/>
        </w:rPr>
        <w:t>l</w:t>
      </w:r>
      <w:r w:rsidRPr="00C26755">
        <w:rPr>
          <w:rFonts w:ascii="Arial" w:hAnsi="Arial" w:cs="Arial"/>
        </w:rPr>
        <w:t>ocation de courte durée ;</w:t>
      </w:r>
    </w:p>
    <w:p w14:paraId="5C532492" w14:textId="72FB142A" w:rsidR="00BF1622" w:rsidRPr="002F175C" w:rsidRDefault="00BF1622" w:rsidP="002F175C">
      <w:pPr>
        <w:pStyle w:val="Paragraphedeliste"/>
        <w:numPr>
          <w:ilvl w:val="0"/>
          <w:numId w:val="17"/>
        </w:numPr>
        <w:suppressAutoHyphens w:val="0"/>
        <w:autoSpaceDN/>
        <w:contextualSpacing/>
        <w:textAlignment w:val="auto"/>
        <w:rPr>
          <w:rFonts w:ascii="Arial" w:hAnsi="Arial" w:cs="Arial"/>
        </w:rPr>
      </w:pPr>
      <w:proofErr w:type="gramStart"/>
      <w:r w:rsidRPr="002F175C">
        <w:rPr>
          <w:rFonts w:ascii="Arial" w:hAnsi="Arial" w:cs="Arial"/>
        </w:rPr>
        <w:t>respecter</w:t>
      </w:r>
      <w:proofErr w:type="gramEnd"/>
      <w:r w:rsidRPr="002F175C">
        <w:rPr>
          <w:rFonts w:ascii="Arial" w:hAnsi="Arial" w:cs="Arial"/>
        </w:rPr>
        <w:t xml:space="preserve"> les prescriptions et la règlementation applicable </w:t>
      </w:r>
      <w:r w:rsidR="002F175C" w:rsidRPr="002F175C">
        <w:rPr>
          <w:rFonts w:ascii="Arial" w:hAnsi="Arial" w:cs="Arial"/>
        </w:rPr>
        <w:t xml:space="preserve">et </w:t>
      </w:r>
      <w:r w:rsidRPr="002F175C">
        <w:rPr>
          <w:rFonts w:ascii="Arial" w:hAnsi="Arial" w:cs="Arial"/>
        </w:rPr>
        <w:t>s'être acquitté des déclarations requises auprès des autorités compétentes</w:t>
      </w:r>
      <w:r w:rsidR="002F175C">
        <w:rPr>
          <w:rFonts w:ascii="Arial" w:hAnsi="Arial" w:cs="Arial"/>
        </w:rPr>
        <w:t xml:space="preserve"> si nécessaire</w:t>
      </w:r>
      <w:r w:rsidRPr="002F175C">
        <w:rPr>
          <w:rFonts w:ascii="Arial" w:hAnsi="Arial" w:cs="Arial"/>
        </w:rPr>
        <w:t xml:space="preserve"> ;</w:t>
      </w:r>
    </w:p>
    <w:p w14:paraId="20385861" w14:textId="6C8954C3" w:rsidR="00405A66" w:rsidRDefault="00BF1622" w:rsidP="00405A66">
      <w:pPr>
        <w:pStyle w:val="Paragraphedeliste"/>
        <w:numPr>
          <w:ilvl w:val="0"/>
          <w:numId w:val="17"/>
        </w:numPr>
        <w:suppressAutoHyphens w:val="0"/>
        <w:autoSpaceDN/>
        <w:contextualSpacing/>
        <w:textAlignment w:val="auto"/>
        <w:rPr>
          <w:rFonts w:ascii="Arial" w:hAnsi="Arial" w:cs="Arial"/>
        </w:rPr>
      </w:pPr>
      <w:proofErr w:type="gramStart"/>
      <w:r w:rsidRPr="00405A66">
        <w:rPr>
          <w:rFonts w:ascii="Arial" w:hAnsi="Arial" w:cs="Arial"/>
        </w:rPr>
        <w:lastRenderedPageBreak/>
        <w:t>disposer</w:t>
      </w:r>
      <w:proofErr w:type="gramEnd"/>
      <w:r w:rsidRPr="00405A66">
        <w:rPr>
          <w:rFonts w:ascii="Arial" w:hAnsi="Arial" w:cs="Arial"/>
        </w:rPr>
        <w:t xml:space="preserve"> de tous les droits et autorisations nécessaires pour proposer son </w:t>
      </w:r>
      <w:r w:rsidR="00405A66">
        <w:rPr>
          <w:rFonts w:ascii="Arial" w:hAnsi="Arial" w:cs="Arial"/>
        </w:rPr>
        <w:t>l</w:t>
      </w:r>
      <w:r w:rsidRPr="00405A66">
        <w:rPr>
          <w:rFonts w:ascii="Arial" w:hAnsi="Arial" w:cs="Arial"/>
        </w:rPr>
        <w:t>ogement à la location</w:t>
      </w:r>
      <w:r w:rsidR="00405A66">
        <w:rPr>
          <w:rFonts w:ascii="Arial" w:hAnsi="Arial" w:cs="Arial"/>
        </w:rPr>
        <w:t xml:space="preserve">, et à en justifier par tout document à la demande du Prestataire le cas échéant attestation de propriété, contrat de sous-location, </w:t>
      </w:r>
      <w:proofErr w:type="spellStart"/>
      <w:r w:rsidR="00405A66">
        <w:rPr>
          <w:rFonts w:ascii="Arial" w:hAnsi="Arial" w:cs="Arial"/>
        </w:rPr>
        <w:t>etc</w:t>
      </w:r>
      <w:proofErr w:type="spellEnd"/>
      <w:r w:rsidR="00405A66">
        <w:rPr>
          <w:rFonts w:ascii="Arial" w:hAnsi="Arial" w:cs="Arial"/>
        </w:rPr>
        <w:t>)..</w:t>
      </w:r>
    </w:p>
    <w:p w14:paraId="596B9D99" w14:textId="77777777" w:rsidR="00BF1622" w:rsidRPr="00C16619" w:rsidRDefault="00BF1622" w:rsidP="00BF1622">
      <w:pPr>
        <w:pStyle w:val="Paragraphedeliste"/>
        <w:ind w:left="1080"/>
        <w:rPr>
          <w:rFonts w:ascii="Arial" w:hAnsi="Arial" w:cs="Arial"/>
        </w:rPr>
      </w:pPr>
    </w:p>
    <w:p w14:paraId="5EA45FFE" w14:textId="4FB4B8BF" w:rsidR="00BF1622" w:rsidRPr="00C16619" w:rsidRDefault="00405A66" w:rsidP="00BF1622">
      <w:pPr>
        <w:rPr>
          <w:rFonts w:ascii="Arial" w:hAnsi="Arial" w:cs="Arial"/>
        </w:rPr>
      </w:pPr>
      <w:r>
        <w:rPr>
          <w:rFonts w:ascii="Arial" w:hAnsi="Arial" w:cs="Arial"/>
        </w:rPr>
        <w:t>Le Prestataire n</w:t>
      </w:r>
      <w:r w:rsidR="00BF1622" w:rsidRPr="00C16619">
        <w:rPr>
          <w:rFonts w:ascii="Arial" w:hAnsi="Arial" w:cs="Arial"/>
        </w:rPr>
        <w:t xml:space="preserve">'a aucune obligation de conseil à cet égard et ne pourra en aucun cas </w:t>
      </w:r>
      <w:proofErr w:type="gramStart"/>
      <w:r w:rsidR="00BF1622" w:rsidRPr="00C16619">
        <w:rPr>
          <w:rFonts w:ascii="Arial" w:hAnsi="Arial" w:cs="Arial"/>
        </w:rPr>
        <w:t>voir</w:t>
      </w:r>
      <w:proofErr w:type="gramEnd"/>
      <w:r w:rsidR="00BF1622" w:rsidRPr="00C16619">
        <w:rPr>
          <w:rFonts w:ascii="Arial" w:hAnsi="Arial" w:cs="Arial"/>
        </w:rPr>
        <w:t xml:space="preserve"> sa responsabilité engagée dans le cas où le Propriétaire ne respecterait pas les prescriptions légales applicables.</w:t>
      </w:r>
    </w:p>
    <w:p w14:paraId="406D6156" w14:textId="77777777" w:rsidR="00B34004" w:rsidRPr="00C16619" w:rsidRDefault="00B34004">
      <w:pPr>
        <w:tabs>
          <w:tab w:val="left" w:pos="720"/>
        </w:tabs>
        <w:rPr>
          <w:rFonts w:ascii="Arial" w:eastAsia="Helvetica" w:hAnsi="Arial" w:cs="Arial"/>
          <w:szCs w:val="24"/>
        </w:rPr>
      </w:pPr>
    </w:p>
    <w:p w14:paraId="3F3BFA15" w14:textId="77777777" w:rsidR="00B34004" w:rsidRDefault="00B34004">
      <w:pPr>
        <w:rPr>
          <w:rFonts w:ascii="Arial" w:hAnsi="Arial" w:cs="Arial"/>
          <w:szCs w:val="24"/>
        </w:rPr>
      </w:pPr>
    </w:p>
    <w:p w14:paraId="7AF5C94C" w14:textId="654087F9" w:rsidR="00B34004" w:rsidRDefault="00D80A9A">
      <w:pPr>
        <w:autoSpaceDE w:val="0"/>
        <w:jc w:val="left"/>
        <w:rPr>
          <w:rFonts w:ascii="Arial" w:hAnsi="Arial" w:cs="Arial"/>
          <w:b/>
          <w:bCs/>
          <w:szCs w:val="24"/>
        </w:rPr>
      </w:pPr>
      <w:r>
        <w:rPr>
          <w:rFonts w:ascii="Arial" w:hAnsi="Arial" w:cs="Arial"/>
          <w:b/>
          <w:bCs/>
          <w:szCs w:val="24"/>
        </w:rPr>
        <w:t xml:space="preserve">Article </w:t>
      </w:r>
      <w:r w:rsidR="00936CD1">
        <w:rPr>
          <w:rFonts w:ascii="Arial" w:hAnsi="Arial" w:cs="Arial"/>
          <w:b/>
          <w:bCs/>
          <w:szCs w:val="24"/>
        </w:rPr>
        <w:t>1</w:t>
      </w:r>
      <w:r w:rsidR="00A00466">
        <w:rPr>
          <w:rFonts w:ascii="Arial" w:hAnsi="Arial" w:cs="Arial"/>
          <w:b/>
          <w:bCs/>
          <w:szCs w:val="24"/>
        </w:rPr>
        <w:t>3</w:t>
      </w:r>
      <w:r>
        <w:rPr>
          <w:rFonts w:ascii="Arial" w:hAnsi="Arial" w:cs="Arial"/>
          <w:b/>
          <w:bCs/>
          <w:szCs w:val="24"/>
        </w:rPr>
        <w:t xml:space="preserve"> - A</w:t>
      </w:r>
      <w:r w:rsidR="00572E9A">
        <w:rPr>
          <w:rFonts w:ascii="Arial" w:hAnsi="Arial" w:cs="Arial"/>
          <w:b/>
          <w:bCs/>
          <w:szCs w:val="24"/>
        </w:rPr>
        <w:t>SSURANCES</w:t>
      </w:r>
      <w:r w:rsidR="002C42A4">
        <w:rPr>
          <w:rFonts w:ascii="Arial" w:hAnsi="Arial" w:cs="Arial"/>
          <w:b/>
          <w:bCs/>
          <w:szCs w:val="24"/>
        </w:rPr>
        <w:t xml:space="preserve"> - RESPONSABILITE</w:t>
      </w:r>
    </w:p>
    <w:p w14:paraId="4238685D" w14:textId="77777777" w:rsidR="00B34004" w:rsidRDefault="00B34004">
      <w:pPr>
        <w:autoSpaceDE w:val="0"/>
        <w:jc w:val="left"/>
        <w:rPr>
          <w:rFonts w:ascii="Arial" w:hAnsi="Arial" w:cs="Arial"/>
          <w:b/>
          <w:bCs/>
          <w:szCs w:val="24"/>
        </w:rPr>
      </w:pPr>
    </w:p>
    <w:p w14:paraId="4E452BB4" w14:textId="78279C39" w:rsidR="00BD2CA7" w:rsidRPr="00242CAD" w:rsidRDefault="00D80A9A" w:rsidP="005021F9">
      <w:pPr>
        <w:rPr>
          <w:rFonts w:ascii="Arial" w:hAnsi="Arial" w:cs="Arial"/>
          <w:szCs w:val="24"/>
        </w:rPr>
      </w:pPr>
      <w:r w:rsidRPr="00242CAD">
        <w:rPr>
          <w:rFonts w:ascii="Arial" w:hAnsi="Arial" w:cs="Arial"/>
          <w:szCs w:val="24"/>
        </w:rPr>
        <w:t>Le Pre</w:t>
      </w:r>
      <w:r w:rsidR="00BD2CA7" w:rsidRPr="00242CAD">
        <w:rPr>
          <w:rFonts w:ascii="Arial" w:hAnsi="Arial" w:cs="Arial"/>
          <w:szCs w:val="24"/>
        </w:rPr>
        <w:t xml:space="preserve">stataire </w:t>
      </w:r>
      <w:r w:rsidR="005021F9" w:rsidRPr="005021F9">
        <w:rPr>
          <w:rFonts w:ascii="Arial" w:hAnsi="Arial" w:cs="Arial"/>
          <w:color w:val="000000"/>
        </w:rPr>
        <w:t xml:space="preserve">est tenu à une obligation de moyens au titre de la fourniture des </w:t>
      </w:r>
      <w:r w:rsidR="005021F9">
        <w:rPr>
          <w:rFonts w:ascii="Arial" w:hAnsi="Arial" w:cs="Arial"/>
          <w:color w:val="000000"/>
        </w:rPr>
        <w:t>s</w:t>
      </w:r>
      <w:r w:rsidR="005021F9" w:rsidRPr="005021F9">
        <w:rPr>
          <w:rFonts w:ascii="Arial" w:hAnsi="Arial" w:cs="Arial"/>
          <w:color w:val="000000"/>
        </w:rPr>
        <w:t>ervices</w:t>
      </w:r>
      <w:r w:rsidR="005021F9">
        <w:rPr>
          <w:rFonts w:ascii="Arial" w:hAnsi="Arial" w:cs="Arial"/>
          <w:color w:val="000000"/>
        </w:rPr>
        <w:t xml:space="preserve"> et </w:t>
      </w:r>
      <w:r w:rsidR="00BD2CA7" w:rsidRPr="00242CAD">
        <w:rPr>
          <w:rFonts w:ascii="Arial" w:hAnsi="Arial" w:cs="Arial"/>
          <w:szCs w:val="24"/>
        </w:rPr>
        <w:t>déclare avoir contracté une assurance couvrant</w:t>
      </w:r>
      <w:r w:rsidRPr="00242CAD">
        <w:rPr>
          <w:rFonts w:ascii="Arial" w:hAnsi="Arial" w:cs="Arial"/>
          <w:szCs w:val="24"/>
        </w:rPr>
        <w:t xml:space="preserve"> les risques propres à son </w:t>
      </w:r>
      <w:r w:rsidR="00BD2CA7" w:rsidRPr="00242CAD">
        <w:rPr>
          <w:rFonts w:ascii="Arial" w:hAnsi="Arial" w:cs="Arial"/>
          <w:szCs w:val="24"/>
        </w:rPr>
        <w:t xml:space="preserve">activité, </w:t>
      </w:r>
      <w:r w:rsidRPr="00242CAD">
        <w:rPr>
          <w:rFonts w:ascii="Arial" w:hAnsi="Arial" w:cs="Arial"/>
          <w:szCs w:val="24"/>
        </w:rPr>
        <w:t>auprès d'une compagnie notoirement solvable</w:t>
      </w:r>
      <w:r w:rsidR="00BD2CA7" w:rsidRPr="00242CAD">
        <w:rPr>
          <w:rFonts w:ascii="Arial" w:hAnsi="Arial" w:cs="Arial"/>
          <w:szCs w:val="24"/>
        </w:rPr>
        <w:t xml:space="preserve">, et plus généralement une assurance </w:t>
      </w:r>
      <w:r w:rsidRPr="00242CAD">
        <w:rPr>
          <w:rFonts w:ascii="Arial" w:hAnsi="Arial" w:cs="Arial"/>
          <w:szCs w:val="24"/>
        </w:rPr>
        <w:t>garantissant les conséquences pécuniaires de la responsabilité civile qu'il peut encourir à raison des dommages corporels matériels et immatériels causés aux tiers</w:t>
      </w:r>
      <w:r w:rsidR="00BD2CA7" w:rsidRPr="00242CAD">
        <w:rPr>
          <w:rFonts w:ascii="Arial" w:hAnsi="Arial" w:cs="Arial"/>
          <w:szCs w:val="24"/>
        </w:rPr>
        <w:t>.</w:t>
      </w:r>
    </w:p>
    <w:p w14:paraId="542F82CC" w14:textId="77777777" w:rsidR="00B34004" w:rsidRPr="00242CAD" w:rsidRDefault="00B34004">
      <w:pPr>
        <w:rPr>
          <w:rFonts w:ascii="Arial" w:hAnsi="Arial" w:cs="Arial"/>
          <w:szCs w:val="24"/>
        </w:rPr>
      </w:pPr>
    </w:p>
    <w:p w14:paraId="355EBB25" w14:textId="40B2AEBD" w:rsidR="00242CAD" w:rsidRDefault="00242CAD" w:rsidP="00242CAD">
      <w:pPr>
        <w:rPr>
          <w:rFonts w:ascii="Arial" w:hAnsi="Arial" w:cs="Arial"/>
        </w:rPr>
      </w:pPr>
      <w:r>
        <w:rPr>
          <w:rFonts w:ascii="Arial" w:eastAsia="Helvetica" w:hAnsi="Arial" w:cs="Arial"/>
          <w:szCs w:val="24"/>
        </w:rPr>
        <w:t>Le Prestataire</w:t>
      </w:r>
      <w:r w:rsidRPr="00242CAD">
        <w:rPr>
          <w:rFonts w:ascii="Arial" w:hAnsi="Arial" w:cs="Arial"/>
        </w:rPr>
        <w:t xml:space="preserve"> fourni</w:t>
      </w:r>
      <w:r>
        <w:rPr>
          <w:rFonts w:ascii="Arial" w:hAnsi="Arial" w:cs="Arial"/>
        </w:rPr>
        <w:t>t</w:t>
      </w:r>
      <w:r w:rsidRPr="00242CAD">
        <w:rPr>
          <w:rFonts w:ascii="Arial" w:hAnsi="Arial" w:cs="Arial"/>
        </w:rPr>
        <w:t xml:space="preserve"> des service</w:t>
      </w:r>
      <w:r>
        <w:rPr>
          <w:rFonts w:ascii="Arial" w:hAnsi="Arial" w:cs="Arial"/>
        </w:rPr>
        <w:t>s</w:t>
      </w:r>
      <w:r w:rsidRPr="00242CAD">
        <w:rPr>
          <w:rFonts w:ascii="Arial" w:hAnsi="Arial" w:cs="Arial"/>
        </w:rPr>
        <w:t xml:space="preserve"> et de</w:t>
      </w:r>
      <w:r>
        <w:rPr>
          <w:rFonts w:ascii="Arial" w:hAnsi="Arial" w:cs="Arial"/>
        </w:rPr>
        <w:t>s</w:t>
      </w:r>
      <w:r w:rsidRPr="00242CAD">
        <w:rPr>
          <w:rFonts w:ascii="Arial" w:hAnsi="Arial" w:cs="Arial"/>
        </w:rPr>
        <w:t xml:space="preserve"> </w:t>
      </w:r>
      <w:r w:rsidR="005021F9">
        <w:rPr>
          <w:rFonts w:ascii="Arial" w:hAnsi="Arial" w:cs="Arial"/>
        </w:rPr>
        <w:t>recommandations</w:t>
      </w:r>
      <w:r w:rsidRPr="00242CAD">
        <w:rPr>
          <w:rFonts w:ascii="Arial" w:hAnsi="Arial" w:cs="Arial"/>
        </w:rPr>
        <w:t xml:space="preserve"> au Propriétaire dans le cadre de l</w:t>
      </w:r>
      <w:r>
        <w:rPr>
          <w:rFonts w:ascii="Arial" w:hAnsi="Arial" w:cs="Arial"/>
        </w:rPr>
        <w:t xml:space="preserve">a location en courte durée opérée </w:t>
      </w:r>
      <w:r w:rsidRPr="00242CAD">
        <w:rPr>
          <w:rFonts w:ascii="Arial" w:hAnsi="Arial" w:cs="Arial"/>
        </w:rPr>
        <w:t>par le Propriétaire</w:t>
      </w:r>
      <w:r>
        <w:rPr>
          <w:rFonts w:ascii="Arial" w:hAnsi="Arial" w:cs="Arial"/>
        </w:rPr>
        <w:t xml:space="preserve">, et n’agit pas </w:t>
      </w:r>
      <w:r w:rsidR="005021F9">
        <w:rPr>
          <w:rFonts w:ascii="Arial" w:hAnsi="Arial" w:cs="Arial"/>
        </w:rPr>
        <w:t>à</w:t>
      </w:r>
      <w:r>
        <w:rPr>
          <w:rFonts w:ascii="Arial" w:hAnsi="Arial" w:cs="Arial"/>
        </w:rPr>
        <w:t xml:space="preserve"> quelque titre que ce soit comme gestionnaire.</w:t>
      </w:r>
    </w:p>
    <w:p w14:paraId="685F551B" w14:textId="77777777" w:rsidR="00242CAD" w:rsidRDefault="00242CAD" w:rsidP="00242CAD">
      <w:pPr>
        <w:rPr>
          <w:rFonts w:ascii="Arial" w:hAnsi="Arial" w:cs="Arial"/>
        </w:rPr>
      </w:pPr>
    </w:p>
    <w:p w14:paraId="6E40B3C2" w14:textId="5F946128" w:rsidR="00242CAD" w:rsidRDefault="00242CAD" w:rsidP="00242CAD">
      <w:pPr>
        <w:rPr>
          <w:rFonts w:ascii="Arial" w:hAnsi="Arial" w:cs="Arial"/>
        </w:rPr>
      </w:pPr>
      <w:r w:rsidRPr="00242CAD">
        <w:rPr>
          <w:rFonts w:ascii="Arial" w:hAnsi="Arial" w:cs="Arial"/>
        </w:rPr>
        <w:t>Chaque Partie est responsable vis-à-vis de l'autre de tout dommage direct qu'elle lui causerait, par sa faute, dans le cadre de l'exécution du Contrat.</w:t>
      </w:r>
    </w:p>
    <w:p w14:paraId="5A601778" w14:textId="77777777" w:rsidR="00242CAD" w:rsidRPr="00242CAD" w:rsidRDefault="00242CAD" w:rsidP="00242CAD">
      <w:pPr>
        <w:rPr>
          <w:rFonts w:ascii="Arial" w:hAnsi="Arial" w:cs="Arial"/>
        </w:rPr>
      </w:pPr>
    </w:p>
    <w:p w14:paraId="5149B52A" w14:textId="77777777" w:rsidR="005021F9" w:rsidRPr="005021F9" w:rsidRDefault="005021F9" w:rsidP="005021F9">
      <w:pPr>
        <w:rPr>
          <w:rFonts w:ascii="Arial" w:hAnsi="Arial" w:cs="Arial"/>
        </w:rPr>
      </w:pPr>
      <w:r w:rsidRPr="005021F9">
        <w:rPr>
          <w:rFonts w:ascii="Arial" w:hAnsi="Arial" w:cs="Arial"/>
          <w:color w:val="000000"/>
        </w:rPr>
        <w:t xml:space="preserve">La responsabilité du Prestataire ne saurait être engagée : </w:t>
      </w:r>
    </w:p>
    <w:p w14:paraId="13B7EA12" w14:textId="77777777" w:rsidR="005021F9" w:rsidRPr="005021F9" w:rsidRDefault="005021F9" w:rsidP="005021F9">
      <w:pPr>
        <w:rPr>
          <w:rFonts w:ascii="Arial" w:hAnsi="Arial" w:cs="Arial"/>
        </w:rPr>
      </w:pPr>
    </w:p>
    <w:p w14:paraId="65EFDCD5" w14:textId="77777777" w:rsidR="005021F9" w:rsidRPr="005021F9" w:rsidRDefault="005021F9" w:rsidP="005021F9">
      <w:pPr>
        <w:numPr>
          <w:ilvl w:val="0"/>
          <w:numId w:val="26"/>
        </w:numPr>
        <w:suppressAutoHyphens w:val="0"/>
        <w:autoSpaceDN/>
        <w:textAlignment w:val="auto"/>
        <w:rPr>
          <w:rFonts w:ascii="Arial" w:hAnsi="Arial" w:cs="Arial"/>
        </w:rPr>
      </w:pPr>
      <w:proofErr w:type="gramStart"/>
      <w:r w:rsidRPr="005021F9">
        <w:rPr>
          <w:rFonts w:ascii="Arial" w:hAnsi="Arial" w:cs="Arial"/>
          <w:color w:val="000000"/>
        </w:rPr>
        <w:t>dans</w:t>
      </w:r>
      <w:proofErr w:type="gramEnd"/>
      <w:r w:rsidRPr="005021F9">
        <w:rPr>
          <w:rFonts w:ascii="Arial" w:hAnsi="Arial" w:cs="Arial"/>
          <w:color w:val="000000"/>
        </w:rPr>
        <w:t xml:space="preserve"> le cas où les informations, données, instructions, directives, matériels ou supports communiqués par le Client sont erronés ou incomplets, et plus généralement dans le cas où l’inexécution ou l’exécution défectueuse des Services résulte en tout ou partie du comportement, d’un manquement ou d’une carence du Client ; </w:t>
      </w:r>
    </w:p>
    <w:p w14:paraId="3DF7CEAA" w14:textId="77777777" w:rsidR="005021F9" w:rsidRPr="005021F9" w:rsidRDefault="005021F9" w:rsidP="005021F9">
      <w:pPr>
        <w:rPr>
          <w:rFonts w:ascii="Arial" w:hAnsi="Arial" w:cs="Arial"/>
        </w:rPr>
      </w:pPr>
    </w:p>
    <w:p w14:paraId="66C03030" w14:textId="77777777" w:rsidR="005021F9" w:rsidRPr="005021F9" w:rsidRDefault="005021F9" w:rsidP="005021F9">
      <w:pPr>
        <w:numPr>
          <w:ilvl w:val="0"/>
          <w:numId w:val="27"/>
        </w:numPr>
        <w:suppressAutoHyphens w:val="0"/>
        <w:autoSpaceDN/>
        <w:textAlignment w:val="auto"/>
        <w:rPr>
          <w:rFonts w:ascii="Arial" w:hAnsi="Arial" w:cs="Arial"/>
        </w:rPr>
      </w:pPr>
      <w:proofErr w:type="gramStart"/>
      <w:r w:rsidRPr="005021F9">
        <w:rPr>
          <w:rFonts w:ascii="Arial" w:hAnsi="Arial" w:cs="Arial"/>
          <w:color w:val="000000"/>
        </w:rPr>
        <w:t>en</w:t>
      </w:r>
      <w:proofErr w:type="gramEnd"/>
      <w:r w:rsidRPr="005021F9">
        <w:rPr>
          <w:rFonts w:ascii="Arial" w:hAnsi="Arial" w:cs="Arial"/>
          <w:color w:val="000000"/>
        </w:rPr>
        <w:t xml:space="preserve"> cas d’utilisation des résultats des Services pour un objet ou une finalité différents de ceux pour lesquels le Prestataire est intervenu, de mise en œuvre erronée des recommandations du Prestataire ou d’absence de prise en compte des réserves émises par le Prestataire. </w:t>
      </w:r>
    </w:p>
    <w:p w14:paraId="760598DF" w14:textId="77777777" w:rsidR="005021F9" w:rsidRPr="005021F9" w:rsidRDefault="005021F9" w:rsidP="005021F9">
      <w:pPr>
        <w:rPr>
          <w:rFonts w:ascii="Arial" w:hAnsi="Arial" w:cs="Arial"/>
        </w:rPr>
      </w:pPr>
    </w:p>
    <w:p w14:paraId="72DFBBF3" w14:textId="32D9EADA" w:rsidR="005021F9" w:rsidRPr="005021F9" w:rsidRDefault="005021F9" w:rsidP="005021F9">
      <w:pPr>
        <w:rPr>
          <w:rFonts w:ascii="Arial" w:hAnsi="Arial" w:cs="Arial"/>
        </w:rPr>
      </w:pPr>
      <w:r>
        <w:rPr>
          <w:rFonts w:ascii="Arial" w:hAnsi="Arial" w:cs="Arial"/>
          <w:color w:val="000000"/>
        </w:rPr>
        <w:t>En tout état de cause, la</w:t>
      </w:r>
      <w:r w:rsidRPr="005021F9">
        <w:rPr>
          <w:rFonts w:ascii="Arial" w:hAnsi="Arial" w:cs="Arial"/>
          <w:color w:val="000000"/>
        </w:rPr>
        <w:t xml:space="preserve"> responsabilité du Prestataire ne peut excéder un montant égal au prix hors taxes perçu auprès du Client au titre de la fourniture des Services au cours des </w:t>
      </w:r>
      <w:r>
        <w:rPr>
          <w:rFonts w:ascii="Arial" w:hAnsi="Arial" w:cs="Arial"/>
          <w:color w:val="000000"/>
        </w:rPr>
        <w:t>six</w:t>
      </w:r>
      <w:r w:rsidRPr="005021F9">
        <w:rPr>
          <w:rFonts w:ascii="Arial" w:hAnsi="Arial" w:cs="Arial"/>
          <w:color w:val="000000"/>
        </w:rPr>
        <w:t xml:space="preserve"> (</w:t>
      </w:r>
      <w:r>
        <w:rPr>
          <w:rFonts w:ascii="Arial" w:hAnsi="Arial" w:cs="Arial"/>
          <w:color w:val="000000"/>
        </w:rPr>
        <w:t>6</w:t>
      </w:r>
      <w:r w:rsidRPr="005021F9">
        <w:rPr>
          <w:rFonts w:ascii="Arial" w:hAnsi="Arial" w:cs="Arial"/>
          <w:color w:val="000000"/>
        </w:rPr>
        <w:t xml:space="preserve">) derniers mois. </w:t>
      </w:r>
    </w:p>
    <w:p w14:paraId="0C3A3D4F" w14:textId="77777777" w:rsidR="005021F9" w:rsidRPr="005021F9" w:rsidRDefault="005021F9" w:rsidP="005021F9">
      <w:pPr>
        <w:rPr>
          <w:rFonts w:ascii="Arial" w:hAnsi="Arial" w:cs="Arial"/>
        </w:rPr>
      </w:pPr>
    </w:p>
    <w:p w14:paraId="1ED5F7DD" w14:textId="77777777" w:rsidR="00453F6E" w:rsidRDefault="00453F6E">
      <w:pPr>
        <w:rPr>
          <w:rFonts w:ascii="Arial" w:hAnsi="Arial" w:cs="Arial"/>
          <w:szCs w:val="24"/>
        </w:rPr>
      </w:pPr>
    </w:p>
    <w:p w14:paraId="1192A172" w14:textId="085A827D" w:rsidR="00B34004" w:rsidRDefault="00D80A9A">
      <w:pPr>
        <w:autoSpaceDE w:val="0"/>
        <w:jc w:val="left"/>
        <w:rPr>
          <w:rFonts w:ascii="Arial" w:hAnsi="Arial" w:cs="Arial"/>
          <w:b/>
          <w:bCs/>
          <w:szCs w:val="24"/>
        </w:rPr>
      </w:pPr>
      <w:r>
        <w:rPr>
          <w:rFonts w:ascii="Arial" w:hAnsi="Arial" w:cs="Arial"/>
          <w:b/>
          <w:bCs/>
          <w:szCs w:val="24"/>
        </w:rPr>
        <w:t>Article 1</w:t>
      </w:r>
      <w:r w:rsidR="00936CD1">
        <w:rPr>
          <w:rFonts w:ascii="Arial" w:hAnsi="Arial" w:cs="Arial"/>
          <w:b/>
          <w:bCs/>
          <w:szCs w:val="24"/>
        </w:rPr>
        <w:t>4</w:t>
      </w:r>
      <w:r>
        <w:rPr>
          <w:rFonts w:ascii="Arial" w:hAnsi="Arial" w:cs="Arial"/>
          <w:b/>
          <w:bCs/>
          <w:szCs w:val="24"/>
        </w:rPr>
        <w:t xml:space="preserve"> - C</w:t>
      </w:r>
      <w:r w:rsidR="00B60ACF">
        <w:rPr>
          <w:rFonts w:ascii="Arial" w:hAnsi="Arial" w:cs="Arial"/>
          <w:b/>
          <w:bCs/>
          <w:szCs w:val="24"/>
        </w:rPr>
        <w:t xml:space="preserve">LAUSE </w:t>
      </w:r>
      <w:r w:rsidR="00137963">
        <w:rPr>
          <w:rFonts w:ascii="Arial" w:hAnsi="Arial" w:cs="Arial"/>
          <w:b/>
          <w:bCs/>
          <w:szCs w:val="24"/>
        </w:rPr>
        <w:t>DE RESILIATION</w:t>
      </w:r>
    </w:p>
    <w:p w14:paraId="414842D1" w14:textId="77777777" w:rsidR="00B34004" w:rsidRDefault="00B34004">
      <w:pPr>
        <w:rPr>
          <w:rFonts w:ascii="Arial" w:hAnsi="Arial" w:cs="Arial"/>
          <w:szCs w:val="24"/>
        </w:rPr>
      </w:pPr>
    </w:p>
    <w:p w14:paraId="14502433" w14:textId="2CADC5D6" w:rsidR="00A13C11" w:rsidRPr="00A13C11" w:rsidRDefault="00A13C11" w:rsidP="00A13C11">
      <w:pPr>
        <w:rPr>
          <w:rFonts w:ascii="Arial" w:hAnsi="Arial" w:cs="Arial"/>
        </w:rPr>
      </w:pPr>
      <w:r w:rsidRPr="00A13C11">
        <w:rPr>
          <w:rFonts w:ascii="Arial" w:hAnsi="Arial" w:cs="Arial"/>
        </w:rPr>
        <w:t xml:space="preserve">En cas de manquement par l'une des </w:t>
      </w:r>
      <w:r>
        <w:rPr>
          <w:rFonts w:ascii="Arial" w:hAnsi="Arial" w:cs="Arial"/>
        </w:rPr>
        <w:t>p</w:t>
      </w:r>
      <w:r w:rsidRPr="00A13C11">
        <w:rPr>
          <w:rFonts w:ascii="Arial" w:hAnsi="Arial" w:cs="Arial"/>
        </w:rPr>
        <w:t xml:space="preserve">arties à l'une de ses obligations au titre du </w:t>
      </w:r>
      <w:r>
        <w:rPr>
          <w:rFonts w:ascii="Arial" w:hAnsi="Arial" w:cs="Arial"/>
        </w:rPr>
        <w:t>c</w:t>
      </w:r>
      <w:r w:rsidRPr="00A13C11">
        <w:rPr>
          <w:rFonts w:ascii="Arial" w:hAnsi="Arial" w:cs="Arial"/>
        </w:rPr>
        <w:t>ontrat, non réparé dans un délai de quinze (15) jours à compter de l'envoi d'une mise en demeure adressée par l'autre Partie par lettre recommandée avec accusé de réception, le Contrat pourra être résilié de plein droit sans formalité judiciaire par l'autre Partie, sans préjudice des éventuels dommages et intérêts auxquels elle pourrait prétendre du fait de ce manquement.</w:t>
      </w:r>
    </w:p>
    <w:p w14:paraId="7F319BB5" w14:textId="77777777" w:rsidR="00B34004" w:rsidRDefault="00B34004">
      <w:pPr>
        <w:rPr>
          <w:rFonts w:ascii="Arial" w:hAnsi="Arial" w:cs="Arial"/>
          <w:szCs w:val="24"/>
        </w:rPr>
      </w:pPr>
    </w:p>
    <w:p w14:paraId="3844AB5E" w14:textId="3D6EFC42" w:rsidR="00503746" w:rsidRDefault="00D80A9A">
      <w:pPr>
        <w:rPr>
          <w:rFonts w:ascii="Arial" w:hAnsi="Arial" w:cs="Arial"/>
          <w:szCs w:val="24"/>
        </w:rPr>
      </w:pPr>
      <w:r>
        <w:rPr>
          <w:rFonts w:ascii="Arial" w:hAnsi="Arial" w:cs="Arial"/>
          <w:szCs w:val="24"/>
        </w:rPr>
        <w:lastRenderedPageBreak/>
        <w:t xml:space="preserve">Tous frais de procédure, de poursuite, d'honoraires et débours d'auxiliaires de justice ou de mesure conservatoire </w:t>
      </w:r>
      <w:r w:rsidR="003358C2">
        <w:rPr>
          <w:rFonts w:ascii="Arial" w:hAnsi="Arial" w:cs="Arial"/>
          <w:szCs w:val="24"/>
        </w:rPr>
        <w:t>seront</w:t>
      </w:r>
      <w:r>
        <w:rPr>
          <w:rFonts w:ascii="Arial" w:hAnsi="Arial" w:cs="Arial"/>
          <w:szCs w:val="24"/>
        </w:rPr>
        <w:t xml:space="preserve"> à la charge d</w:t>
      </w:r>
      <w:r w:rsidR="00503746">
        <w:rPr>
          <w:rFonts w:ascii="Arial" w:hAnsi="Arial" w:cs="Arial"/>
          <w:szCs w:val="24"/>
        </w:rPr>
        <w:t>e la partie défaillante dans l’exécution de ses obligations.</w:t>
      </w:r>
    </w:p>
    <w:p w14:paraId="6720B4FE" w14:textId="134CAE49" w:rsidR="00572E1C" w:rsidRDefault="00572E1C">
      <w:pPr>
        <w:suppressAutoHyphens w:val="0"/>
        <w:spacing w:after="160" w:line="256" w:lineRule="auto"/>
        <w:jc w:val="left"/>
        <w:rPr>
          <w:rFonts w:ascii="Arial" w:hAnsi="Arial" w:cs="Arial"/>
          <w:b/>
          <w:szCs w:val="24"/>
        </w:rPr>
      </w:pPr>
    </w:p>
    <w:p w14:paraId="6CCC65CA" w14:textId="4C143603" w:rsidR="00267E93" w:rsidRPr="00267E93" w:rsidRDefault="00267E93">
      <w:pPr>
        <w:rPr>
          <w:rFonts w:ascii="Arial" w:hAnsi="Arial" w:cs="Arial"/>
          <w:b/>
          <w:szCs w:val="24"/>
        </w:rPr>
      </w:pPr>
      <w:r>
        <w:rPr>
          <w:rFonts w:ascii="Arial" w:hAnsi="Arial" w:cs="Arial"/>
          <w:b/>
          <w:szCs w:val="24"/>
        </w:rPr>
        <w:t>Article 1</w:t>
      </w:r>
      <w:r w:rsidR="009E7AB1">
        <w:rPr>
          <w:rFonts w:ascii="Arial" w:hAnsi="Arial" w:cs="Arial"/>
          <w:b/>
          <w:szCs w:val="24"/>
        </w:rPr>
        <w:t>5</w:t>
      </w:r>
      <w:r>
        <w:rPr>
          <w:rFonts w:ascii="Arial" w:hAnsi="Arial" w:cs="Arial"/>
          <w:b/>
          <w:szCs w:val="24"/>
        </w:rPr>
        <w:t xml:space="preserve"> - D</w:t>
      </w:r>
      <w:r w:rsidR="00453F6E">
        <w:rPr>
          <w:rFonts w:ascii="Arial" w:hAnsi="Arial" w:cs="Arial"/>
          <w:b/>
          <w:szCs w:val="24"/>
        </w:rPr>
        <w:t>IVISIBILITE</w:t>
      </w:r>
    </w:p>
    <w:p w14:paraId="7869D756" w14:textId="77777777" w:rsidR="00B34004" w:rsidRDefault="00B34004">
      <w:pPr>
        <w:rPr>
          <w:rFonts w:ascii="Arial" w:hAnsi="Arial" w:cs="Arial"/>
          <w:szCs w:val="24"/>
        </w:rPr>
      </w:pPr>
    </w:p>
    <w:p w14:paraId="0F77003F" w14:textId="340D0FE0" w:rsidR="00267E93" w:rsidRDefault="00267E93" w:rsidP="00267E93">
      <w:pPr>
        <w:pStyle w:val="Corpsdetexte"/>
        <w:rPr>
          <w:rFonts w:ascii="Arial" w:hAnsi="Arial" w:cs="Arial"/>
        </w:rPr>
      </w:pPr>
      <w:r w:rsidRPr="00267E93">
        <w:rPr>
          <w:rFonts w:ascii="Arial" w:hAnsi="Arial" w:cs="Arial"/>
        </w:rPr>
        <w:t>Au cas où l’une quelconque des dispositions du présent accord serait considérée comme illégale, nulle ou inapplicable selon toute loi, réglementation ou traité applicables au présent accord, cette disposition sera réputée inopérante entre les parties sans que celles-ci puissent affecter les autres dispositions du présent accord qui resteront pleinement en vigueur, étant entendu que les parties négocieront de bonne foi en prenant en considération l’esprit du présent accord toute disposition alternative qui se substituera à la disposition du présent accord qui aura été ainsi considérée comme illégale, nulle ou inapplicable.</w:t>
      </w:r>
    </w:p>
    <w:p w14:paraId="7426E21C" w14:textId="77777777" w:rsidR="001F78FA" w:rsidRPr="00267E93" w:rsidRDefault="001F78FA" w:rsidP="00267E93">
      <w:pPr>
        <w:pStyle w:val="Corpsdetexte"/>
        <w:rPr>
          <w:rFonts w:ascii="Arial" w:hAnsi="Arial" w:cs="Arial"/>
        </w:rPr>
      </w:pPr>
    </w:p>
    <w:p w14:paraId="63512A0E" w14:textId="77777777" w:rsidR="00B34004" w:rsidRPr="00267E93" w:rsidRDefault="00B34004">
      <w:pPr>
        <w:rPr>
          <w:rFonts w:ascii="Arial" w:hAnsi="Arial" w:cs="Arial"/>
          <w:szCs w:val="24"/>
        </w:rPr>
      </w:pPr>
    </w:p>
    <w:p w14:paraId="3BC74BA1" w14:textId="5A7F58D4" w:rsidR="00267E93" w:rsidRPr="001F78FA" w:rsidRDefault="001F78FA">
      <w:pPr>
        <w:rPr>
          <w:rFonts w:ascii="Arial" w:hAnsi="Arial" w:cs="Arial"/>
          <w:b/>
          <w:bCs/>
          <w:szCs w:val="24"/>
        </w:rPr>
      </w:pPr>
      <w:r w:rsidRPr="001F78FA">
        <w:rPr>
          <w:rFonts w:ascii="Arial" w:hAnsi="Arial" w:cs="Arial"/>
          <w:b/>
          <w:bCs/>
          <w:szCs w:val="24"/>
        </w:rPr>
        <w:t>ARTICLE 1</w:t>
      </w:r>
      <w:r w:rsidR="009E7AB1">
        <w:rPr>
          <w:rFonts w:ascii="Arial" w:hAnsi="Arial" w:cs="Arial"/>
          <w:b/>
          <w:bCs/>
          <w:szCs w:val="24"/>
        </w:rPr>
        <w:t>6</w:t>
      </w:r>
      <w:r w:rsidRPr="001F78FA">
        <w:rPr>
          <w:rFonts w:ascii="Arial" w:hAnsi="Arial" w:cs="Arial"/>
          <w:b/>
          <w:bCs/>
          <w:szCs w:val="24"/>
        </w:rPr>
        <w:t> : COMMUNICATIONS ENTRE LES PARTIES</w:t>
      </w:r>
    </w:p>
    <w:p w14:paraId="38C0C811" w14:textId="77777777" w:rsidR="00B34004" w:rsidRDefault="00B34004">
      <w:pPr>
        <w:rPr>
          <w:rFonts w:ascii="Arial" w:hAnsi="Arial" w:cs="Arial"/>
          <w:szCs w:val="24"/>
        </w:rPr>
      </w:pPr>
    </w:p>
    <w:p w14:paraId="56C810F0" w14:textId="36F0331F" w:rsidR="00B34004" w:rsidRDefault="001F78FA">
      <w:pPr>
        <w:rPr>
          <w:rFonts w:ascii="Arial" w:hAnsi="Arial" w:cs="Arial"/>
          <w:szCs w:val="24"/>
        </w:rPr>
      </w:pPr>
      <w:r>
        <w:rPr>
          <w:rFonts w:ascii="Arial" w:hAnsi="Arial" w:cs="Arial"/>
          <w:szCs w:val="24"/>
        </w:rPr>
        <w:t xml:space="preserve">Afin d’assurer une communication rapide et fluide entre les parties, celles-ci entendent privilégier l’utilisation du téléphone, des courriels et des messages électroniques au sens large (sms, messages sur des applications mobiles, </w:t>
      </w:r>
      <w:proofErr w:type="spellStart"/>
      <w:r>
        <w:rPr>
          <w:rFonts w:ascii="Arial" w:hAnsi="Arial" w:cs="Arial"/>
          <w:szCs w:val="24"/>
        </w:rPr>
        <w:t>etc</w:t>
      </w:r>
      <w:proofErr w:type="spellEnd"/>
      <w:r>
        <w:rPr>
          <w:rFonts w:ascii="Arial" w:hAnsi="Arial" w:cs="Arial"/>
          <w:szCs w:val="24"/>
        </w:rPr>
        <w:t>).</w:t>
      </w:r>
    </w:p>
    <w:p w14:paraId="37E5F970" w14:textId="0C9F1AFA" w:rsidR="001F78FA" w:rsidRDefault="001F78FA">
      <w:pPr>
        <w:rPr>
          <w:rFonts w:ascii="Arial" w:hAnsi="Arial" w:cs="Arial"/>
          <w:szCs w:val="24"/>
        </w:rPr>
      </w:pPr>
    </w:p>
    <w:p w14:paraId="4EDAA1C4" w14:textId="50601DBD" w:rsidR="001F78FA" w:rsidRDefault="001F78FA">
      <w:pPr>
        <w:rPr>
          <w:rFonts w:ascii="Arial" w:hAnsi="Arial" w:cs="Arial"/>
          <w:szCs w:val="24"/>
        </w:rPr>
      </w:pPr>
      <w:r>
        <w:rPr>
          <w:rFonts w:ascii="Arial" w:hAnsi="Arial" w:cs="Arial"/>
          <w:szCs w:val="24"/>
        </w:rPr>
        <w:t>A cet effet, les parties utiliseront les coordonnées suivantes :</w:t>
      </w:r>
    </w:p>
    <w:p w14:paraId="1261C77C" w14:textId="4C2EA222" w:rsidR="001F78FA" w:rsidRDefault="001F78FA">
      <w:pPr>
        <w:rPr>
          <w:rFonts w:ascii="Arial" w:hAnsi="Arial" w:cs="Arial"/>
          <w:szCs w:val="24"/>
        </w:rPr>
      </w:pPr>
    </w:p>
    <w:p w14:paraId="340ED422" w14:textId="4A977A85" w:rsidR="001F78FA" w:rsidRDefault="001F78FA">
      <w:pPr>
        <w:rPr>
          <w:rFonts w:ascii="Arial" w:hAnsi="Arial" w:cs="Arial"/>
          <w:szCs w:val="24"/>
        </w:rPr>
      </w:pPr>
      <w:r>
        <w:rPr>
          <w:rFonts w:ascii="Arial" w:hAnsi="Arial" w:cs="Arial"/>
          <w:szCs w:val="24"/>
        </w:rPr>
        <w:t xml:space="preserve">Pour le </w:t>
      </w:r>
      <w:r w:rsidR="00292B48">
        <w:rPr>
          <w:rFonts w:ascii="Arial" w:hAnsi="Arial" w:cs="Arial"/>
          <w:szCs w:val="24"/>
        </w:rPr>
        <w:t>Client</w:t>
      </w:r>
      <w:r>
        <w:rPr>
          <w:rFonts w:ascii="Arial" w:hAnsi="Arial" w:cs="Arial"/>
          <w:szCs w:val="24"/>
        </w:rPr>
        <w:t> :</w:t>
      </w:r>
    </w:p>
    <w:p w14:paraId="061C929E" w14:textId="11316C3A" w:rsidR="001F78FA" w:rsidRDefault="001F78FA">
      <w:pPr>
        <w:rPr>
          <w:rFonts w:ascii="Arial" w:hAnsi="Arial" w:cs="Arial"/>
          <w:szCs w:val="24"/>
        </w:rPr>
      </w:pPr>
    </w:p>
    <w:p w14:paraId="3011A2B8" w14:textId="5DA4847D" w:rsidR="001F78FA" w:rsidRDefault="000007AB" w:rsidP="001F78FA">
      <w:pPr>
        <w:pStyle w:val="Paragraphedeliste"/>
        <w:numPr>
          <w:ilvl w:val="0"/>
          <w:numId w:val="5"/>
        </w:numPr>
        <w:rPr>
          <w:rFonts w:ascii="Arial" w:hAnsi="Arial" w:cs="Arial"/>
          <w:szCs w:val="24"/>
        </w:rPr>
      </w:pPr>
      <w:r>
        <w:rPr>
          <w:rFonts w:ascii="Arial" w:hAnsi="Arial" w:cs="Arial"/>
          <w:szCs w:val="24"/>
        </w:rPr>
        <w:t>Numéro de téléphone portable :</w:t>
      </w:r>
    </w:p>
    <w:p w14:paraId="234FF88E" w14:textId="34AD039C" w:rsidR="000007AB" w:rsidRDefault="000007AB" w:rsidP="001F78FA">
      <w:pPr>
        <w:pStyle w:val="Paragraphedeliste"/>
        <w:numPr>
          <w:ilvl w:val="0"/>
          <w:numId w:val="5"/>
        </w:numPr>
        <w:rPr>
          <w:rFonts w:ascii="Arial" w:hAnsi="Arial" w:cs="Arial"/>
          <w:szCs w:val="24"/>
        </w:rPr>
      </w:pPr>
      <w:r>
        <w:rPr>
          <w:rFonts w:ascii="Arial" w:hAnsi="Arial" w:cs="Arial"/>
          <w:szCs w:val="24"/>
        </w:rPr>
        <w:t>Adresse de courriel :</w:t>
      </w:r>
    </w:p>
    <w:p w14:paraId="6C704F30" w14:textId="351074D1" w:rsidR="000007AB" w:rsidRDefault="000007AB" w:rsidP="001F78FA">
      <w:pPr>
        <w:pStyle w:val="Paragraphedeliste"/>
        <w:numPr>
          <w:ilvl w:val="0"/>
          <w:numId w:val="5"/>
        </w:numPr>
        <w:rPr>
          <w:rFonts w:ascii="Arial" w:hAnsi="Arial" w:cs="Arial"/>
          <w:szCs w:val="24"/>
        </w:rPr>
      </w:pPr>
      <w:r>
        <w:rPr>
          <w:rFonts w:ascii="Arial" w:hAnsi="Arial" w:cs="Arial"/>
          <w:szCs w:val="24"/>
        </w:rPr>
        <w:t>Messagerie à privilégier (indiquer le type de messagerie) :</w:t>
      </w:r>
    </w:p>
    <w:p w14:paraId="535E4AD2" w14:textId="5413B2FB" w:rsidR="000007AB" w:rsidRDefault="000007AB" w:rsidP="000007AB">
      <w:pPr>
        <w:rPr>
          <w:rFonts w:ascii="Arial" w:hAnsi="Arial" w:cs="Arial"/>
          <w:szCs w:val="24"/>
        </w:rPr>
      </w:pPr>
    </w:p>
    <w:p w14:paraId="12C630FC" w14:textId="2124DFAA" w:rsidR="00D23C66" w:rsidRDefault="00D23C66" w:rsidP="000007AB">
      <w:pPr>
        <w:rPr>
          <w:rFonts w:ascii="Arial" w:hAnsi="Arial" w:cs="Arial"/>
          <w:szCs w:val="24"/>
        </w:rPr>
      </w:pPr>
      <w:r>
        <w:rPr>
          <w:rFonts w:ascii="Arial" w:hAnsi="Arial" w:cs="Arial"/>
          <w:szCs w:val="24"/>
        </w:rPr>
        <w:t>L’adresse de courriel communiquée par le propriétaire sera notamment utilisée pour l’information délivrée en vertu de l’article 4 ci-avant.</w:t>
      </w:r>
    </w:p>
    <w:p w14:paraId="1EA5467D" w14:textId="77777777" w:rsidR="00D23C66" w:rsidRDefault="00D23C66" w:rsidP="000007AB">
      <w:pPr>
        <w:rPr>
          <w:rFonts w:ascii="Arial" w:hAnsi="Arial" w:cs="Arial"/>
          <w:szCs w:val="24"/>
        </w:rPr>
      </w:pPr>
    </w:p>
    <w:p w14:paraId="3B7F5535" w14:textId="7B9CD4D5" w:rsidR="000007AB" w:rsidRDefault="000007AB" w:rsidP="000007AB">
      <w:pPr>
        <w:rPr>
          <w:rFonts w:ascii="Arial" w:hAnsi="Arial" w:cs="Arial"/>
          <w:szCs w:val="24"/>
        </w:rPr>
      </w:pPr>
      <w:r>
        <w:rPr>
          <w:rFonts w:ascii="Arial" w:hAnsi="Arial" w:cs="Arial"/>
          <w:szCs w:val="24"/>
        </w:rPr>
        <w:t>Pour le Prestataire :</w:t>
      </w:r>
    </w:p>
    <w:p w14:paraId="1EF49491" w14:textId="77777777" w:rsidR="000007AB" w:rsidRDefault="000007AB" w:rsidP="000007AB">
      <w:pPr>
        <w:rPr>
          <w:rFonts w:ascii="Arial" w:hAnsi="Arial" w:cs="Arial"/>
          <w:szCs w:val="24"/>
        </w:rPr>
      </w:pPr>
    </w:p>
    <w:p w14:paraId="27F44F00" w14:textId="77777777" w:rsidR="000007AB" w:rsidRDefault="000007AB" w:rsidP="000007AB">
      <w:pPr>
        <w:pStyle w:val="Paragraphedeliste"/>
        <w:numPr>
          <w:ilvl w:val="0"/>
          <w:numId w:val="5"/>
        </w:numPr>
        <w:rPr>
          <w:rFonts w:ascii="Arial" w:hAnsi="Arial" w:cs="Arial"/>
          <w:szCs w:val="24"/>
        </w:rPr>
      </w:pPr>
      <w:r>
        <w:rPr>
          <w:rFonts w:ascii="Arial" w:hAnsi="Arial" w:cs="Arial"/>
          <w:szCs w:val="24"/>
        </w:rPr>
        <w:t>Numéro de téléphone portable :</w:t>
      </w:r>
    </w:p>
    <w:p w14:paraId="6287820C" w14:textId="77777777" w:rsidR="000007AB" w:rsidRDefault="000007AB" w:rsidP="000007AB">
      <w:pPr>
        <w:pStyle w:val="Paragraphedeliste"/>
        <w:numPr>
          <w:ilvl w:val="0"/>
          <w:numId w:val="5"/>
        </w:numPr>
        <w:rPr>
          <w:rFonts w:ascii="Arial" w:hAnsi="Arial" w:cs="Arial"/>
          <w:szCs w:val="24"/>
        </w:rPr>
      </w:pPr>
      <w:r>
        <w:rPr>
          <w:rFonts w:ascii="Arial" w:hAnsi="Arial" w:cs="Arial"/>
          <w:szCs w:val="24"/>
        </w:rPr>
        <w:t>Adresse de courriel :</w:t>
      </w:r>
    </w:p>
    <w:p w14:paraId="0394F867" w14:textId="77777777" w:rsidR="000007AB" w:rsidRDefault="000007AB" w:rsidP="000007AB">
      <w:pPr>
        <w:pStyle w:val="Paragraphedeliste"/>
        <w:numPr>
          <w:ilvl w:val="0"/>
          <w:numId w:val="5"/>
        </w:numPr>
        <w:rPr>
          <w:rFonts w:ascii="Arial" w:hAnsi="Arial" w:cs="Arial"/>
          <w:szCs w:val="24"/>
        </w:rPr>
      </w:pPr>
      <w:r>
        <w:rPr>
          <w:rFonts w:ascii="Arial" w:hAnsi="Arial" w:cs="Arial"/>
          <w:szCs w:val="24"/>
        </w:rPr>
        <w:t>Messagerie à privilégier (indiquer le type de messagerie) :</w:t>
      </w:r>
    </w:p>
    <w:p w14:paraId="373F9F8F" w14:textId="4A9DEA09" w:rsidR="000007AB" w:rsidRDefault="000007AB" w:rsidP="000007AB">
      <w:pPr>
        <w:rPr>
          <w:rFonts w:ascii="Arial" w:hAnsi="Arial" w:cs="Arial"/>
          <w:szCs w:val="24"/>
        </w:rPr>
      </w:pPr>
    </w:p>
    <w:p w14:paraId="27284273" w14:textId="07E651AB" w:rsidR="000007AB" w:rsidRDefault="00D23C66" w:rsidP="000007AB">
      <w:pPr>
        <w:rPr>
          <w:rFonts w:ascii="Arial" w:hAnsi="Arial" w:cs="Arial"/>
          <w:szCs w:val="24"/>
        </w:rPr>
      </w:pPr>
      <w:r>
        <w:rPr>
          <w:rFonts w:ascii="Arial" w:hAnsi="Arial" w:cs="Arial"/>
          <w:szCs w:val="24"/>
        </w:rPr>
        <w:t>Chacune des parties s’engage à informer l’autre partie en cas de changement des coordonnées renseignées dans le présent article.</w:t>
      </w:r>
    </w:p>
    <w:p w14:paraId="29D7B895" w14:textId="03E28F39" w:rsidR="00D23C66" w:rsidRDefault="00D23C66" w:rsidP="000007AB">
      <w:pPr>
        <w:rPr>
          <w:rFonts w:ascii="Arial" w:hAnsi="Arial" w:cs="Arial"/>
          <w:szCs w:val="24"/>
        </w:rPr>
      </w:pPr>
    </w:p>
    <w:p w14:paraId="259D3023" w14:textId="1A4C6B8F" w:rsidR="00B016CC" w:rsidRDefault="00B016CC" w:rsidP="000007AB">
      <w:pPr>
        <w:rPr>
          <w:rFonts w:ascii="Arial" w:hAnsi="Arial" w:cs="Arial"/>
          <w:szCs w:val="24"/>
        </w:rPr>
      </w:pPr>
    </w:p>
    <w:p w14:paraId="5FB4D5FF" w14:textId="2A8B6D9B" w:rsidR="003F77BA" w:rsidRPr="001F78FA" w:rsidRDefault="003F77BA" w:rsidP="003F77BA">
      <w:pPr>
        <w:rPr>
          <w:rFonts w:ascii="Arial" w:hAnsi="Arial" w:cs="Arial"/>
          <w:b/>
          <w:bCs/>
          <w:szCs w:val="24"/>
        </w:rPr>
      </w:pPr>
      <w:r w:rsidRPr="001F78FA">
        <w:rPr>
          <w:rFonts w:ascii="Arial" w:hAnsi="Arial" w:cs="Arial"/>
          <w:b/>
          <w:bCs/>
          <w:szCs w:val="24"/>
        </w:rPr>
        <w:t>ARTICLE 1</w:t>
      </w:r>
      <w:r>
        <w:rPr>
          <w:rFonts w:ascii="Arial" w:hAnsi="Arial" w:cs="Arial"/>
          <w:b/>
          <w:bCs/>
          <w:szCs w:val="24"/>
        </w:rPr>
        <w:t>7</w:t>
      </w:r>
      <w:r w:rsidRPr="001F78FA">
        <w:rPr>
          <w:rFonts w:ascii="Arial" w:hAnsi="Arial" w:cs="Arial"/>
          <w:b/>
          <w:bCs/>
          <w:szCs w:val="24"/>
        </w:rPr>
        <w:t xml:space="preserve"> : </w:t>
      </w:r>
      <w:r>
        <w:rPr>
          <w:rFonts w:ascii="Arial" w:hAnsi="Arial" w:cs="Arial"/>
          <w:b/>
          <w:bCs/>
          <w:szCs w:val="24"/>
        </w:rPr>
        <w:t>FORCE MAJEURE</w:t>
      </w:r>
    </w:p>
    <w:p w14:paraId="31790404" w14:textId="77777777" w:rsidR="00B016CC" w:rsidRPr="0065779C" w:rsidRDefault="00B016CC" w:rsidP="00B016CC">
      <w:pPr>
        <w:rPr>
          <w:rFonts w:ascii="Arial" w:hAnsi="Arial" w:cs="Arial"/>
          <w:b/>
        </w:rPr>
      </w:pPr>
    </w:p>
    <w:p w14:paraId="5D0797E7" w14:textId="064BE9C8" w:rsidR="00B016CC" w:rsidRPr="0065779C" w:rsidRDefault="0065779C" w:rsidP="00B016CC">
      <w:pPr>
        <w:rPr>
          <w:rFonts w:ascii="Arial" w:hAnsi="Arial" w:cs="Arial"/>
        </w:rPr>
      </w:pPr>
      <w:r>
        <w:rPr>
          <w:rFonts w:ascii="Arial" w:hAnsi="Arial" w:cs="Arial"/>
        </w:rPr>
        <w:t xml:space="preserve">Constitue un évènement de </w:t>
      </w:r>
      <w:r w:rsidRPr="0065779C">
        <w:rPr>
          <w:rFonts w:ascii="Arial" w:hAnsi="Arial" w:cs="Arial"/>
          <w:b/>
          <w:bCs/>
        </w:rPr>
        <w:t>fo</w:t>
      </w:r>
      <w:r w:rsidR="00B016CC" w:rsidRPr="0065779C">
        <w:rPr>
          <w:rFonts w:ascii="Arial" w:hAnsi="Arial" w:cs="Arial"/>
          <w:b/>
        </w:rPr>
        <w:t xml:space="preserve">rce </w:t>
      </w:r>
      <w:r>
        <w:rPr>
          <w:rFonts w:ascii="Arial" w:hAnsi="Arial" w:cs="Arial"/>
          <w:b/>
        </w:rPr>
        <w:t>m</w:t>
      </w:r>
      <w:r w:rsidR="00B016CC" w:rsidRPr="0065779C">
        <w:rPr>
          <w:rFonts w:ascii="Arial" w:hAnsi="Arial" w:cs="Arial"/>
          <w:b/>
        </w:rPr>
        <w:t>ajeure</w:t>
      </w:r>
      <w:r>
        <w:rPr>
          <w:rFonts w:ascii="Arial" w:hAnsi="Arial" w:cs="Arial"/>
          <w:b/>
        </w:rPr>
        <w:t xml:space="preserve"> </w:t>
      </w:r>
      <w:r w:rsidRPr="0065779C">
        <w:rPr>
          <w:rFonts w:ascii="Arial" w:hAnsi="Arial" w:cs="Arial"/>
          <w:bCs/>
        </w:rPr>
        <w:t>tout</w:t>
      </w:r>
      <w:r w:rsidR="00B016CC" w:rsidRPr="0065779C">
        <w:rPr>
          <w:rFonts w:ascii="Arial" w:hAnsi="Arial" w:cs="Arial"/>
        </w:rPr>
        <w:t xml:space="preserve"> évènement dont la réalisation est au-delà de tout contrôle raisonnable par l'une ou l'autre des Parties, incluant </w:t>
      </w:r>
      <w:r>
        <w:rPr>
          <w:rFonts w:ascii="Arial" w:hAnsi="Arial" w:cs="Arial"/>
        </w:rPr>
        <w:t>notamment</w:t>
      </w:r>
      <w:r w:rsidR="00B016CC" w:rsidRPr="0065779C">
        <w:rPr>
          <w:rFonts w:ascii="Arial" w:hAnsi="Arial" w:cs="Arial"/>
        </w:rPr>
        <w:t xml:space="preserve"> : catastrophes naturelles, guerres, explosions, incendies, inondations, tempêtes, tremblements de terre, insurrections, actes terroristes, émeutes, troubles civils, rébellions, grèves, lock-out ou conflits sociaux autres que grève.</w:t>
      </w:r>
    </w:p>
    <w:p w14:paraId="6E63D64A" w14:textId="77777777" w:rsidR="00BB5A72" w:rsidRDefault="0065779C" w:rsidP="00B016CC">
      <w:pPr>
        <w:rPr>
          <w:rFonts w:ascii="Arial" w:hAnsi="Arial" w:cs="Arial"/>
        </w:rPr>
      </w:pPr>
      <w:r>
        <w:rPr>
          <w:rFonts w:ascii="Arial" w:hAnsi="Arial" w:cs="Arial"/>
        </w:rPr>
        <w:lastRenderedPageBreak/>
        <w:t>En cas d’é</w:t>
      </w:r>
      <w:r w:rsidR="00B016CC" w:rsidRPr="0065779C">
        <w:rPr>
          <w:rFonts w:ascii="Arial" w:hAnsi="Arial" w:cs="Arial"/>
        </w:rPr>
        <w:t xml:space="preserve">vènement de </w:t>
      </w:r>
      <w:r>
        <w:rPr>
          <w:rFonts w:ascii="Arial" w:hAnsi="Arial" w:cs="Arial"/>
        </w:rPr>
        <w:t>f</w:t>
      </w:r>
      <w:r w:rsidR="00B016CC" w:rsidRPr="0065779C">
        <w:rPr>
          <w:rFonts w:ascii="Arial" w:hAnsi="Arial" w:cs="Arial"/>
        </w:rPr>
        <w:t xml:space="preserve">orce </w:t>
      </w:r>
      <w:r>
        <w:rPr>
          <w:rFonts w:ascii="Arial" w:hAnsi="Arial" w:cs="Arial"/>
        </w:rPr>
        <w:t>m</w:t>
      </w:r>
      <w:r w:rsidR="00B016CC" w:rsidRPr="0065779C">
        <w:rPr>
          <w:rFonts w:ascii="Arial" w:hAnsi="Arial" w:cs="Arial"/>
        </w:rPr>
        <w:t xml:space="preserve">ajeure rendant impossible l'exécution de ses obligations par une Partie à l'égard de l'autre Partie, </w:t>
      </w:r>
      <w:r w:rsidR="00BB5A72">
        <w:rPr>
          <w:rFonts w:ascii="Arial" w:hAnsi="Arial" w:cs="Arial"/>
        </w:rPr>
        <w:t xml:space="preserve">aucune responsabilité ne pourra être imputée à </w:t>
      </w:r>
      <w:r w:rsidR="00B016CC" w:rsidRPr="0065779C">
        <w:rPr>
          <w:rFonts w:ascii="Arial" w:hAnsi="Arial" w:cs="Arial"/>
        </w:rPr>
        <w:t xml:space="preserve">la Partie </w:t>
      </w:r>
      <w:r w:rsidR="00BB5A72">
        <w:rPr>
          <w:rFonts w:ascii="Arial" w:hAnsi="Arial" w:cs="Arial"/>
        </w:rPr>
        <w:t>défaillante qui sera</w:t>
      </w:r>
      <w:r w:rsidR="00B016CC" w:rsidRPr="0065779C">
        <w:rPr>
          <w:rFonts w:ascii="Arial" w:hAnsi="Arial" w:cs="Arial"/>
        </w:rPr>
        <w:t xml:space="preserve"> déchargée de ses obligations</w:t>
      </w:r>
      <w:r w:rsidR="00BB5A72">
        <w:rPr>
          <w:rFonts w:ascii="Arial" w:hAnsi="Arial" w:cs="Arial"/>
        </w:rPr>
        <w:t>.</w:t>
      </w:r>
    </w:p>
    <w:p w14:paraId="3A495F64" w14:textId="77777777" w:rsidR="00B016CC" w:rsidRPr="0065779C" w:rsidRDefault="00B016CC" w:rsidP="00B016CC">
      <w:pPr>
        <w:rPr>
          <w:rFonts w:ascii="Arial" w:hAnsi="Arial" w:cs="Arial"/>
        </w:rPr>
      </w:pPr>
    </w:p>
    <w:p w14:paraId="694D1DCC" w14:textId="4D5B3E03" w:rsidR="00552F1F" w:rsidRDefault="00B016CC" w:rsidP="00B016CC">
      <w:pPr>
        <w:rPr>
          <w:rFonts w:ascii="Arial" w:hAnsi="Arial" w:cs="Arial"/>
        </w:rPr>
      </w:pPr>
      <w:r w:rsidRPr="0065779C">
        <w:rPr>
          <w:rFonts w:ascii="Arial" w:hAnsi="Arial" w:cs="Arial"/>
        </w:rPr>
        <w:t>Si les conséquences de l'</w:t>
      </w:r>
      <w:r w:rsidR="00552F1F">
        <w:rPr>
          <w:rFonts w:ascii="Arial" w:hAnsi="Arial" w:cs="Arial"/>
        </w:rPr>
        <w:t>é</w:t>
      </w:r>
      <w:r w:rsidRPr="0065779C">
        <w:rPr>
          <w:rFonts w:ascii="Arial" w:hAnsi="Arial" w:cs="Arial"/>
        </w:rPr>
        <w:t xml:space="preserve">vènement de </w:t>
      </w:r>
      <w:r w:rsidR="00552F1F">
        <w:rPr>
          <w:rFonts w:ascii="Arial" w:hAnsi="Arial" w:cs="Arial"/>
        </w:rPr>
        <w:t>f</w:t>
      </w:r>
      <w:r w:rsidRPr="0065779C">
        <w:rPr>
          <w:rFonts w:ascii="Arial" w:hAnsi="Arial" w:cs="Arial"/>
        </w:rPr>
        <w:t xml:space="preserve">orce </w:t>
      </w:r>
      <w:r w:rsidR="00552F1F">
        <w:rPr>
          <w:rFonts w:ascii="Arial" w:hAnsi="Arial" w:cs="Arial"/>
        </w:rPr>
        <w:t>m</w:t>
      </w:r>
      <w:r w:rsidRPr="0065779C">
        <w:rPr>
          <w:rFonts w:ascii="Arial" w:hAnsi="Arial" w:cs="Arial"/>
        </w:rPr>
        <w:t>ajeure rend</w:t>
      </w:r>
      <w:r w:rsidR="00552F1F">
        <w:rPr>
          <w:rFonts w:ascii="Arial" w:hAnsi="Arial" w:cs="Arial"/>
        </w:rPr>
        <w:t>ent</w:t>
      </w:r>
      <w:r w:rsidRPr="0065779C">
        <w:rPr>
          <w:rFonts w:ascii="Arial" w:hAnsi="Arial" w:cs="Arial"/>
        </w:rPr>
        <w:t xml:space="preserve"> impossible </w:t>
      </w:r>
      <w:r w:rsidR="00552F1F">
        <w:rPr>
          <w:rFonts w:ascii="Arial" w:hAnsi="Arial" w:cs="Arial"/>
        </w:rPr>
        <w:t>la poursuite du contrat</w:t>
      </w:r>
      <w:r w:rsidRPr="0065779C">
        <w:rPr>
          <w:rFonts w:ascii="Arial" w:hAnsi="Arial" w:cs="Arial"/>
        </w:rPr>
        <w:t xml:space="preserve"> pendant une période d'au moins </w:t>
      </w:r>
      <w:r w:rsidR="00552F1F">
        <w:rPr>
          <w:rFonts w:ascii="Arial" w:hAnsi="Arial" w:cs="Arial"/>
        </w:rPr>
        <w:t>dix</w:t>
      </w:r>
      <w:r w:rsidRPr="0065779C">
        <w:rPr>
          <w:rFonts w:ascii="Arial" w:hAnsi="Arial" w:cs="Arial"/>
        </w:rPr>
        <w:t xml:space="preserve"> (1</w:t>
      </w:r>
      <w:r w:rsidR="00552F1F">
        <w:rPr>
          <w:rFonts w:ascii="Arial" w:hAnsi="Arial" w:cs="Arial"/>
        </w:rPr>
        <w:t>0</w:t>
      </w:r>
      <w:r w:rsidRPr="0065779C">
        <w:rPr>
          <w:rFonts w:ascii="Arial" w:hAnsi="Arial" w:cs="Arial"/>
        </w:rPr>
        <w:t xml:space="preserve">) jours consécutifs, </w:t>
      </w:r>
      <w:r w:rsidR="00552F1F">
        <w:rPr>
          <w:rFonts w:ascii="Arial" w:hAnsi="Arial" w:cs="Arial"/>
        </w:rPr>
        <w:t>le Contrat pourra être résilié à la demande de l’une ou l’autre des parties, avec effet immédiat.</w:t>
      </w:r>
    </w:p>
    <w:p w14:paraId="4066DBB2" w14:textId="77777777" w:rsidR="00552F1F" w:rsidRDefault="00552F1F" w:rsidP="00B016CC">
      <w:pPr>
        <w:rPr>
          <w:rFonts w:ascii="Arial" w:hAnsi="Arial" w:cs="Arial"/>
        </w:rPr>
      </w:pPr>
    </w:p>
    <w:p w14:paraId="3C0A44F3" w14:textId="77777777" w:rsidR="00552F1F" w:rsidRDefault="00552F1F" w:rsidP="005A767B">
      <w:pPr>
        <w:rPr>
          <w:rFonts w:ascii="Arial" w:hAnsi="Arial" w:cs="Arial"/>
          <w:b/>
        </w:rPr>
      </w:pPr>
    </w:p>
    <w:p w14:paraId="43A8692F" w14:textId="45071700" w:rsidR="005A767B" w:rsidRPr="005A767B" w:rsidRDefault="009E7AB1" w:rsidP="005A767B">
      <w:pPr>
        <w:rPr>
          <w:rFonts w:ascii="Arial" w:hAnsi="Arial" w:cs="Arial"/>
          <w:b/>
        </w:rPr>
      </w:pPr>
      <w:r>
        <w:rPr>
          <w:rFonts w:ascii="Arial" w:hAnsi="Arial" w:cs="Arial"/>
          <w:b/>
        </w:rPr>
        <w:t xml:space="preserve">Article 18 - </w:t>
      </w:r>
      <w:r w:rsidR="005A767B" w:rsidRPr="005A767B">
        <w:rPr>
          <w:rFonts w:ascii="Arial" w:hAnsi="Arial" w:cs="Arial"/>
          <w:b/>
        </w:rPr>
        <w:t>DONNÉES PERSONNELLES</w:t>
      </w:r>
    </w:p>
    <w:p w14:paraId="7AE47C6C" w14:textId="77777777" w:rsidR="005A767B" w:rsidRDefault="005A767B" w:rsidP="005A767B">
      <w:pPr>
        <w:rPr>
          <w:rFonts w:ascii="Arial" w:hAnsi="Arial" w:cs="Arial"/>
          <w:b/>
        </w:rPr>
      </w:pPr>
    </w:p>
    <w:p w14:paraId="0EACA8E1" w14:textId="30904624" w:rsidR="008278DE" w:rsidRDefault="005A767B" w:rsidP="005A767B">
      <w:pPr>
        <w:rPr>
          <w:rFonts w:ascii="Arial" w:hAnsi="Arial" w:cs="Arial"/>
        </w:rPr>
      </w:pPr>
      <w:r w:rsidRPr="00292B48">
        <w:rPr>
          <w:rFonts w:ascii="Arial" w:hAnsi="Arial" w:cs="Arial"/>
          <w:bCs/>
        </w:rPr>
        <w:t xml:space="preserve">Le Prestataire déclare à respecter </w:t>
      </w:r>
      <w:r w:rsidR="008278DE" w:rsidRPr="00292B48">
        <w:rPr>
          <w:rFonts w:ascii="Arial" w:hAnsi="Arial" w:cs="Arial"/>
          <w:bCs/>
        </w:rPr>
        <w:t xml:space="preserve">les dispositions relatives à la protection des données personnelles et de </w:t>
      </w:r>
      <w:r w:rsidR="008278DE">
        <w:rPr>
          <w:rFonts w:ascii="Arial" w:hAnsi="Arial" w:cs="Arial"/>
        </w:rPr>
        <w:t>la vie privée, et recueillies par lui dans le cadre de l’exécution du présent contrat.</w:t>
      </w:r>
    </w:p>
    <w:p w14:paraId="347A3602" w14:textId="77777777" w:rsidR="008278DE" w:rsidRDefault="008278DE" w:rsidP="005A767B">
      <w:pPr>
        <w:rPr>
          <w:rFonts w:ascii="Arial" w:hAnsi="Arial" w:cs="Arial"/>
        </w:rPr>
      </w:pPr>
    </w:p>
    <w:p w14:paraId="3F5FBA8E" w14:textId="77777777" w:rsidR="00C62D62" w:rsidRDefault="005A767B" w:rsidP="005A767B">
      <w:pPr>
        <w:rPr>
          <w:rFonts w:ascii="Arial" w:hAnsi="Arial" w:cs="Arial"/>
        </w:rPr>
      </w:pPr>
      <w:r w:rsidRPr="005A767B">
        <w:rPr>
          <w:rFonts w:ascii="Arial" w:hAnsi="Arial" w:cs="Arial"/>
        </w:rPr>
        <w:t xml:space="preserve">Les données personnelles collectées ou </w:t>
      </w:r>
      <w:r w:rsidR="008278DE">
        <w:rPr>
          <w:rFonts w:ascii="Arial" w:hAnsi="Arial" w:cs="Arial"/>
        </w:rPr>
        <w:t>fournies à l’occasion de l’exécution du présent contrat</w:t>
      </w:r>
      <w:r w:rsidRPr="005A767B">
        <w:rPr>
          <w:rFonts w:ascii="Arial" w:hAnsi="Arial" w:cs="Arial"/>
        </w:rPr>
        <w:t xml:space="preserve"> ne pourront </w:t>
      </w:r>
      <w:r w:rsidR="008278DE">
        <w:rPr>
          <w:rFonts w:ascii="Arial" w:hAnsi="Arial" w:cs="Arial"/>
        </w:rPr>
        <w:t>faire l’objet d’un traitement informatique que pour les besoins de l’exécution du contrat</w:t>
      </w:r>
      <w:r w:rsidR="00C62D62">
        <w:rPr>
          <w:rFonts w:ascii="Arial" w:hAnsi="Arial" w:cs="Arial"/>
        </w:rPr>
        <w:t>.</w:t>
      </w:r>
    </w:p>
    <w:p w14:paraId="4378DDE8" w14:textId="77777777" w:rsidR="005A767B" w:rsidRPr="005A767B" w:rsidRDefault="005A767B" w:rsidP="005A767B">
      <w:pPr>
        <w:rPr>
          <w:rFonts w:ascii="Arial" w:hAnsi="Arial" w:cs="Arial"/>
        </w:rPr>
      </w:pPr>
    </w:p>
    <w:p w14:paraId="1C758C66" w14:textId="258F10AE" w:rsidR="000007AB" w:rsidRDefault="00C62D62" w:rsidP="000007AB">
      <w:pPr>
        <w:rPr>
          <w:rFonts w:ascii="Arial" w:hAnsi="Arial" w:cs="Arial"/>
          <w:szCs w:val="24"/>
        </w:rPr>
      </w:pPr>
      <w:r>
        <w:rPr>
          <w:rFonts w:ascii="Arial" w:hAnsi="Arial" w:cs="Arial"/>
          <w:szCs w:val="24"/>
        </w:rPr>
        <w:t>Conformément aux dispositions légales et règlementaires françaises et européennes, le Client, et plus généralement toute personne concernée par le présent contrat, dispose d’un droit d’accès, de rectification, et de suppression des informations le concernant.</w:t>
      </w:r>
    </w:p>
    <w:p w14:paraId="7C7FA046" w14:textId="47349F0E" w:rsidR="00C62D62" w:rsidRDefault="00C62D62" w:rsidP="000007AB">
      <w:pPr>
        <w:rPr>
          <w:rFonts w:ascii="Arial" w:hAnsi="Arial" w:cs="Arial"/>
          <w:szCs w:val="24"/>
        </w:rPr>
      </w:pPr>
    </w:p>
    <w:p w14:paraId="48C6BF37" w14:textId="3BBA0700" w:rsidR="00C62D62" w:rsidRDefault="00C62D62" w:rsidP="000007AB">
      <w:pPr>
        <w:rPr>
          <w:rFonts w:ascii="Arial" w:hAnsi="Arial" w:cs="Arial"/>
          <w:szCs w:val="24"/>
        </w:rPr>
      </w:pPr>
      <w:r>
        <w:rPr>
          <w:rFonts w:ascii="Arial" w:hAnsi="Arial" w:cs="Arial"/>
          <w:szCs w:val="24"/>
        </w:rPr>
        <w:t>L’exercice de ce droit est possible via l’adresse de contact : (</w:t>
      </w:r>
      <w:r w:rsidRPr="00C62D62">
        <w:rPr>
          <w:rFonts w:ascii="Arial" w:hAnsi="Arial" w:cs="Arial"/>
          <w:i/>
          <w:iCs/>
          <w:szCs w:val="24"/>
        </w:rPr>
        <w:t xml:space="preserve">indiquer une adresse </w:t>
      </w:r>
      <w:proofErr w:type="gramStart"/>
      <w:r w:rsidRPr="00C62D62">
        <w:rPr>
          <w:rFonts w:ascii="Arial" w:hAnsi="Arial" w:cs="Arial"/>
          <w:i/>
          <w:iCs/>
          <w:szCs w:val="24"/>
        </w:rPr>
        <w:t>mail</w:t>
      </w:r>
      <w:proofErr w:type="gramEnd"/>
      <w:r w:rsidRPr="00C62D62">
        <w:rPr>
          <w:rFonts w:ascii="Arial" w:hAnsi="Arial" w:cs="Arial"/>
          <w:i/>
          <w:iCs/>
          <w:szCs w:val="24"/>
        </w:rPr>
        <w:t xml:space="preserve"> valide</w:t>
      </w:r>
      <w:r>
        <w:rPr>
          <w:rFonts w:ascii="Arial" w:hAnsi="Arial" w:cs="Arial"/>
          <w:szCs w:val="24"/>
        </w:rPr>
        <w:t>).</w:t>
      </w:r>
    </w:p>
    <w:p w14:paraId="6AAB6F67" w14:textId="4DDDAB8B" w:rsidR="00C62D62" w:rsidRDefault="00C62D62" w:rsidP="000007AB">
      <w:pPr>
        <w:rPr>
          <w:rFonts w:ascii="Arial" w:hAnsi="Arial" w:cs="Arial"/>
          <w:szCs w:val="24"/>
        </w:rPr>
      </w:pPr>
    </w:p>
    <w:p w14:paraId="4C0AC744" w14:textId="7103F1F8" w:rsidR="00C62D62" w:rsidRDefault="00C62D62" w:rsidP="000007AB">
      <w:pPr>
        <w:rPr>
          <w:rFonts w:ascii="Arial" w:hAnsi="Arial" w:cs="Arial"/>
          <w:szCs w:val="24"/>
        </w:rPr>
      </w:pPr>
      <w:r>
        <w:rPr>
          <w:rFonts w:ascii="Arial" w:hAnsi="Arial" w:cs="Arial"/>
          <w:szCs w:val="24"/>
        </w:rPr>
        <w:t>Si l’exercice de ce droit entraîne l’impossibilité d’exécuter le contrat, celui-ci sera considéré comme résilié du fait du Client</w:t>
      </w:r>
      <w:r w:rsidR="008F3B4A">
        <w:rPr>
          <w:rFonts w:ascii="Arial" w:hAnsi="Arial" w:cs="Arial"/>
          <w:szCs w:val="24"/>
        </w:rPr>
        <w:t xml:space="preserve">, et ce dans le respect des autres dispositions du contrat (préavis, </w:t>
      </w:r>
      <w:proofErr w:type="spellStart"/>
      <w:r w:rsidR="008F3B4A">
        <w:rPr>
          <w:rFonts w:ascii="Arial" w:hAnsi="Arial" w:cs="Arial"/>
          <w:szCs w:val="24"/>
        </w:rPr>
        <w:t>etc</w:t>
      </w:r>
      <w:proofErr w:type="spellEnd"/>
      <w:r w:rsidR="008F3B4A">
        <w:rPr>
          <w:rFonts w:ascii="Arial" w:hAnsi="Arial" w:cs="Arial"/>
          <w:szCs w:val="24"/>
        </w:rPr>
        <w:t>).</w:t>
      </w:r>
    </w:p>
    <w:p w14:paraId="3F66B32D" w14:textId="77777777" w:rsidR="00552F1F" w:rsidRDefault="00552F1F" w:rsidP="000007AB">
      <w:pPr>
        <w:rPr>
          <w:rFonts w:ascii="Arial" w:hAnsi="Arial" w:cs="Arial"/>
          <w:szCs w:val="24"/>
        </w:rPr>
      </w:pPr>
    </w:p>
    <w:p w14:paraId="512EE6B0" w14:textId="77777777" w:rsidR="00C62D62" w:rsidRPr="000007AB" w:rsidRDefault="00C62D62" w:rsidP="000007AB">
      <w:pPr>
        <w:rPr>
          <w:rFonts w:ascii="Arial" w:hAnsi="Arial" w:cs="Arial"/>
          <w:szCs w:val="24"/>
        </w:rPr>
      </w:pPr>
    </w:p>
    <w:p w14:paraId="543E9C15" w14:textId="77777777" w:rsidR="00690DA4" w:rsidRDefault="00690DA4" w:rsidP="00690DA4">
      <w:pPr>
        <w:autoSpaceDE w:val="0"/>
        <w:jc w:val="left"/>
        <w:rPr>
          <w:rFonts w:ascii="Arial" w:hAnsi="Arial" w:cs="Arial"/>
          <w:b/>
          <w:bCs/>
          <w:szCs w:val="24"/>
        </w:rPr>
      </w:pPr>
      <w:r>
        <w:rPr>
          <w:rFonts w:ascii="Arial" w:hAnsi="Arial" w:cs="Arial"/>
          <w:b/>
          <w:bCs/>
          <w:szCs w:val="24"/>
        </w:rPr>
        <w:t>Article 1</w:t>
      </w:r>
      <w:r w:rsidR="00572E1C">
        <w:rPr>
          <w:rFonts w:ascii="Arial" w:hAnsi="Arial" w:cs="Arial"/>
          <w:b/>
          <w:bCs/>
          <w:szCs w:val="24"/>
        </w:rPr>
        <w:t>9</w:t>
      </w:r>
      <w:r>
        <w:rPr>
          <w:rFonts w:ascii="Arial" w:hAnsi="Arial" w:cs="Arial"/>
          <w:b/>
          <w:bCs/>
          <w:szCs w:val="24"/>
        </w:rPr>
        <w:t xml:space="preserve"> - PREUVE</w:t>
      </w:r>
    </w:p>
    <w:p w14:paraId="00F6A3C1" w14:textId="77777777" w:rsidR="00690DA4" w:rsidRPr="00690DA4" w:rsidRDefault="00690DA4" w:rsidP="00690DA4">
      <w:pPr>
        <w:autoSpaceDE w:val="0"/>
        <w:jc w:val="left"/>
        <w:rPr>
          <w:rFonts w:ascii="Arial" w:hAnsi="Arial" w:cs="Arial"/>
          <w:b/>
          <w:bCs/>
          <w:szCs w:val="24"/>
        </w:rPr>
      </w:pPr>
    </w:p>
    <w:p w14:paraId="10F4D997" w14:textId="77777777" w:rsidR="00690DA4" w:rsidRPr="00690DA4" w:rsidRDefault="00690DA4" w:rsidP="00690DA4">
      <w:pPr>
        <w:widowControl w:val="0"/>
        <w:autoSpaceDE w:val="0"/>
        <w:rPr>
          <w:rFonts w:ascii="Arial" w:hAnsi="Arial" w:cs="Arial"/>
        </w:rPr>
      </w:pPr>
      <w:r w:rsidRPr="00690DA4">
        <w:rPr>
          <w:rFonts w:ascii="Arial" w:hAnsi="Arial" w:cs="Arial"/>
        </w:rPr>
        <w:t>La signature du présent contrat prouve l'acceptation pleine et entière de ses clauses ainsi que de ses annexes.</w:t>
      </w:r>
    </w:p>
    <w:p w14:paraId="1C4C2B5C" w14:textId="77777777" w:rsidR="00690DA4" w:rsidRPr="00690DA4" w:rsidRDefault="00690DA4" w:rsidP="00690DA4">
      <w:pPr>
        <w:widowControl w:val="0"/>
        <w:autoSpaceDE w:val="0"/>
        <w:rPr>
          <w:rFonts w:ascii="Arial" w:hAnsi="Arial" w:cs="Arial"/>
        </w:rPr>
      </w:pPr>
    </w:p>
    <w:p w14:paraId="31281B90" w14:textId="61F49764" w:rsidR="00690DA4" w:rsidRDefault="00690DA4" w:rsidP="00690DA4">
      <w:pPr>
        <w:widowControl w:val="0"/>
        <w:autoSpaceDE w:val="0"/>
        <w:rPr>
          <w:rFonts w:ascii="Arial" w:hAnsi="Arial" w:cs="Arial"/>
        </w:rPr>
      </w:pPr>
      <w:r w:rsidRPr="00690DA4">
        <w:rPr>
          <w:rFonts w:ascii="Arial" w:hAnsi="Arial" w:cs="Arial"/>
        </w:rPr>
        <w:t>Les parties conviennent expressément que le</w:t>
      </w:r>
      <w:r>
        <w:rPr>
          <w:rFonts w:ascii="Arial" w:hAnsi="Arial" w:cs="Arial"/>
        </w:rPr>
        <w:t>s</w:t>
      </w:r>
      <w:r w:rsidRPr="00690DA4">
        <w:rPr>
          <w:rFonts w:ascii="Arial" w:hAnsi="Arial" w:cs="Arial"/>
        </w:rPr>
        <w:t xml:space="preserve"> </w:t>
      </w:r>
      <w:r>
        <w:rPr>
          <w:rFonts w:ascii="Arial" w:hAnsi="Arial" w:cs="Arial"/>
        </w:rPr>
        <w:t>parties</w:t>
      </w:r>
      <w:r w:rsidRPr="00690DA4">
        <w:rPr>
          <w:rFonts w:ascii="Arial" w:hAnsi="Arial" w:cs="Arial"/>
        </w:rPr>
        <w:t xml:space="preserve"> </w:t>
      </w:r>
      <w:r>
        <w:rPr>
          <w:rFonts w:ascii="Arial" w:hAnsi="Arial" w:cs="Arial"/>
        </w:rPr>
        <w:t>ont</w:t>
      </w:r>
      <w:r w:rsidRPr="00690DA4">
        <w:rPr>
          <w:rFonts w:ascii="Arial" w:hAnsi="Arial" w:cs="Arial"/>
        </w:rPr>
        <w:t xml:space="preserve"> lu l'intégralité des documents</w:t>
      </w:r>
      <w:r>
        <w:rPr>
          <w:rFonts w:ascii="Arial" w:hAnsi="Arial" w:cs="Arial"/>
        </w:rPr>
        <w:t xml:space="preserve"> et ne</w:t>
      </w:r>
      <w:r w:rsidRPr="00690DA4">
        <w:rPr>
          <w:rFonts w:ascii="Arial" w:hAnsi="Arial" w:cs="Arial"/>
        </w:rPr>
        <w:t xml:space="preserve"> ser</w:t>
      </w:r>
      <w:r>
        <w:rPr>
          <w:rFonts w:ascii="Arial" w:hAnsi="Arial" w:cs="Arial"/>
        </w:rPr>
        <w:t>ont</w:t>
      </w:r>
      <w:r w:rsidRPr="00690DA4">
        <w:rPr>
          <w:rFonts w:ascii="Arial" w:hAnsi="Arial" w:cs="Arial"/>
        </w:rPr>
        <w:t xml:space="preserve"> pas admis</w:t>
      </w:r>
      <w:r>
        <w:rPr>
          <w:rFonts w:ascii="Arial" w:hAnsi="Arial" w:cs="Arial"/>
        </w:rPr>
        <w:t>es</w:t>
      </w:r>
      <w:r w:rsidRPr="00690DA4">
        <w:rPr>
          <w:rFonts w:ascii="Arial" w:hAnsi="Arial" w:cs="Arial"/>
        </w:rPr>
        <w:t xml:space="preserve"> à en rapporter la preuve contraire.</w:t>
      </w:r>
    </w:p>
    <w:p w14:paraId="7F60D38E" w14:textId="77777777" w:rsidR="00552F1F" w:rsidRPr="00690DA4" w:rsidRDefault="00552F1F" w:rsidP="00690DA4">
      <w:pPr>
        <w:widowControl w:val="0"/>
        <w:autoSpaceDE w:val="0"/>
        <w:rPr>
          <w:rFonts w:ascii="Arial" w:hAnsi="Arial" w:cs="Arial"/>
        </w:rPr>
      </w:pPr>
    </w:p>
    <w:p w14:paraId="6AB628CE" w14:textId="77777777" w:rsidR="00690DA4" w:rsidRPr="00690DA4" w:rsidRDefault="00690DA4" w:rsidP="00690DA4">
      <w:pPr>
        <w:autoSpaceDE w:val="0"/>
        <w:jc w:val="left"/>
        <w:rPr>
          <w:rFonts w:ascii="Arial" w:hAnsi="Arial" w:cs="Arial"/>
          <w:b/>
          <w:bCs/>
          <w:szCs w:val="24"/>
        </w:rPr>
      </w:pPr>
      <w:r w:rsidRPr="00690DA4">
        <w:rPr>
          <w:rFonts w:ascii="Arial" w:hAnsi="Arial" w:cs="Arial"/>
          <w:b/>
          <w:bCs/>
          <w:szCs w:val="24"/>
        </w:rPr>
        <w:t xml:space="preserve"> </w:t>
      </w:r>
    </w:p>
    <w:p w14:paraId="5907E592" w14:textId="462EF490" w:rsidR="00D77426" w:rsidRDefault="00D77426" w:rsidP="00D77426">
      <w:pPr>
        <w:pStyle w:val="Normal1"/>
        <w:jc w:val="both"/>
        <w:rPr>
          <w:rFonts w:ascii="Arial" w:hAnsi="Arial" w:cs="Arial"/>
          <w:b/>
        </w:rPr>
      </w:pPr>
      <w:r>
        <w:rPr>
          <w:rFonts w:ascii="Arial" w:hAnsi="Arial" w:cs="Arial"/>
          <w:b/>
        </w:rPr>
        <w:t>Article 20 – DOCUMENTS CONTRACTUELS</w:t>
      </w:r>
    </w:p>
    <w:p w14:paraId="694865F3" w14:textId="5730F71B" w:rsidR="00690DA4" w:rsidRDefault="00690DA4">
      <w:pPr>
        <w:rPr>
          <w:rFonts w:ascii="Arial" w:hAnsi="Arial" w:cs="Arial"/>
          <w:szCs w:val="24"/>
        </w:rPr>
      </w:pPr>
    </w:p>
    <w:p w14:paraId="0C84AEF6" w14:textId="473AFB21" w:rsidR="00D77426" w:rsidRDefault="00D77426">
      <w:pPr>
        <w:rPr>
          <w:rFonts w:ascii="Arial" w:hAnsi="Arial" w:cs="Arial"/>
          <w:szCs w:val="24"/>
        </w:rPr>
      </w:pPr>
      <w:r>
        <w:rPr>
          <w:rFonts w:ascii="Arial" w:hAnsi="Arial" w:cs="Arial"/>
          <w:szCs w:val="24"/>
        </w:rPr>
        <w:t>Les documents constituant le contrat sont :</w:t>
      </w:r>
    </w:p>
    <w:p w14:paraId="3CC0F50F" w14:textId="113CE831" w:rsidR="00D77426" w:rsidRDefault="00D77426">
      <w:pPr>
        <w:rPr>
          <w:rFonts w:ascii="Arial" w:hAnsi="Arial" w:cs="Arial"/>
          <w:szCs w:val="24"/>
        </w:rPr>
      </w:pPr>
      <w:r>
        <w:rPr>
          <w:rFonts w:ascii="Arial" w:hAnsi="Arial" w:cs="Arial"/>
          <w:szCs w:val="24"/>
        </w:rPr>
        <w:t>Le contrat lui-même ;</w:t>
      </w:r>
    </w:p>
    <w:p w14:paraId="68A45C0A" w14:textId="71D0C569" w:rsidR="00D77426" w:rsidRDefault="00D77426">
      <w:pPr>
        <w:rPr>
          <w:rFonts w:ascii="Arial" w:hAnsi="Arial" w:cs="Arial"/>
          <w:szCs w:val="24"/>
        </w:rPr>
      </w:pPr>
      <w:r>
        <w:rPr>
          <w:rFonts w:ascii="Arial" w:hAnsi="Arial" w:cs="Arial"/>
          <w:szCs w:val="24"/>
        </w:rPr>
        <w:t>Les annexes ;</w:t>
      </w:r>
    </w:p>
    <w:p w14:paraId="71323A76" w14:textId="3146FBE7" w:rsidR="00D77426" w:rsidRDefault="00D77426">
      <w:pPr>
        <w:rPr>
          <w:rFonts w:ascii="Arial" w:hAnsi="Arial" w:cs="Arial"/>
          <w:szCs w:val="24"/>
        </w:rPr>
      </w:pPr>
      <w:r>
        <w:rPr>
          <w:rFonts w:ascii="Arial" w:hAnsi="Arial" w:cs="Arial"/>
          <w:szCs w:val="24"/>
        </w:rPr>
        <w:t>Les éventuels avenants écrits et signés par les deux parties.</w:t>
      </w:r>
    </w:p>
    <w:p w14:paraId="0B3A936E" w14:textId="61369383" w:rsidR="00D77426" w:rsidRDefault="00D77426">
      <w:pPr>
        <w:rPr>
          <w:rFonts w:ascii="Arial" w:hAnsi="Arial" w:cs="Arial"/>
          <w:szCs w:val="24"/>
        </w:rPr>
      </w:pPr>
    </w:p>
    <w:p w14:paraId="05C5FD68" w14:textId="7E32BD6E" w:rsidR="00D77426" w:rsidRDefault="00D77426">
      <w:pPr>
        <w:rPr>
          <w:rFonts w:ascii="Arial" w:hAnsi="Arial" w:cs="Arial"/>
          <w:szCs w:val="24"/>
        </w:rPr>
      </w:pPr>
      <w:r>
        <w:rPr>
          <w:rFonts w:ascii="Arial" w:hAnsi="Arial" w:cs="Arial"/>
          <w:szCs w:val="24"/>
        </w:rPr>
        <w:t>En cas de désaccord, d’ambiguïté ou de contradiction entre les documents ci-dessus, le contrat principal prévaudra.</w:t>
      </w:r>
    </w:p>
    <w:p w14:paraId="7B9A0E3B" w14:textId="77777777" w:rsidR="00165A0D" w:rsidRDefault="00165A0D">
      <w:pPr>
        <w:rPr>
          <w:rFonts w:ascii="Arial" w:hAnsi="Arial" w:cs="Arial"/>
          <w:szCs w:val="24"/>
        </w:rPr>
      </w:pPr>
    </w:p>
    <w:p w14:paraId="197C0E38" w14:textId="6588E69E" w:rsidR="00316B50" w:rsidRDefault="00572E1C" w:rsidP="00316B50">
      <w:pPr>
        <w:pStyle w:val="Normal1"/>
        <w:jc w:val="both"/>
        <w:rPr>
          <w:rFonts w:ascii="Arial" w:hAnsi="Arial" w:cs="Arial"/>
          <w:b/>
        </w:rPr>
      </w:pPr>
      <w:r>
        <w:rPr>
          <w:rFonts w:ascii="Arial" w:hAnsi="Arial" w:cs="Arial"/>
          <w:b/>
        </w:rPr>
        <w:lastRenderedPageBreak/>
        <w:t>Article 2</w:t>
      </w:r>
      <w:r w:rsidR="009E7AB1">
        <w:rPr>
          <w:rFonts w:ascii="Arial" w:hAnsi="Arial" w:cs="Arial"/>
          <w:b/>
        </w:rPr>
        <w:t>1</w:t>
      </w:r>
      <w:r w:rsidR="00316B50">
        <w:rPr>
          <w:rFonts w:ascii="Arial" w:hAnsi="Arial" w:cs="Arial"/>
          <w:b/>
        </w:rPr>
        <w:t xml:space="preserve"> - ABSENCE DE RENONCIATION</w:t>
      </w:r>
    </w:p>
    <w:p w14:paraId="473A463F" w14:textId="77777777" w:rsidR="00316B50" w:rsidRDefault="00316B50" w:rsidP="00316B50">
      <w:pPr>
        <w:pStyle w:val="Normal1"/>
        <w:jc w:val="both"/>
        <w:rPr>
          <w:b/>
        </w:rPr>
      </w:pPr>
    </w:p>
    <w:p w14:paraId="21A5B8CE" w14:textId="77777777" w:rsidR="00316B50" w:rsidRDefault="00316B50" w:rsidP="00316B50">
      <w:pPr>
        <w:pStyle w:val="Normal1"/>
        <w:jc w:val="both"/>
        <w:rPr>
          <w:rFonts w:ascii="Arial" w:hAnsi="Arial" w:cs="Arial"/>
        </w:rPr>
      </w:pPr>
      <w:r w:rsidRPr="008A13CD">
        <w:rPr>
          <w:rFonts w:ascii="Arial" w:hAnsi="Arial" w:cs="Arial"/>
        </w:rPr>
        <w:t>L'absence ou le retard dans l'exercice par l'une des Parties d'un de ses droits ou recours au titre des présentes ou du droit applicable ne constitue pas une renonciation au droit ou recours considéré, pas plus qu'il ne pourra empêcher ou restreindre l'exercice ultérieur de celui-ci ou de tout autre droit ou recours.</w:t>
      </w:r>
    </w:p>
    <w:p w14:paraId="6DAF691C" w14:textId="77777777" w:rsidR="00316B50" w:rsidRPr="008A13CD" w:rsidRDefault="00316B50" w:rsidP="00316B50">
      <w:pPr>
        <w:pStyle w:val="Normal1"/>
        <w:jc w:val="both"/>
        <w:rPr>
          <w:rFonts w:ascii="Arial" w:hAnsi="Arial" w:cs="Arial"/>
        </w:rPr>
      </w:pPr>
    </w:p>
    <w:p w14:paraId="7D6052CD" w14:textId="77777777" w:rsidR="00316B50" w:rsidRDefault="00316B50" w:rsidP="00316B50">
      <w:pPr>
        <w:pStyle w:val="Normal1"/>
        <w:jc w:val="both"/>
        <w:rPr>
          <w:rFonts w:ascii="Arial" w:hAnsi="Arial" w:cs="Arial"/>
        </w:rPr>
      </w:pPr>
      <w:r w:rsidRPr="008A13CD">
        <w:rPr>
          <w:rFonts w:ascii="Arial" w:hAnsi="Arial" w:cs="Arial"/>
        </w:rPr>
        <w:t>L'exercice unique ou partiel d'un tel droit ou recours ne pourra faire obstacle ou limiter l'exercice ultérieur de ce droit ou recours.</w:t>
      </w:r>
    </w:p>
    <w:p w14:paraId="73557795" w14:textId="77777777" w:rsidR="00C53D53" w:rsidRDefault="00C53D53">
      <w:pPr>
        <w:suppressAutoHyphens w:val="0"/>
        <w:spacing w:after="160" w:line="256" w:lineRule="auto"/>
        <w:jc w:val="left"/>
        <w:rPr>
          <w:rFonts w:ascii="Arial" w:hAnsi="Arial" w:cs="Arial"/>
          <w:b/>
          <w:bCs/>
          <w:szCs w:val="24"/>
        </w:rPr>
      </w:pPr>
    </w:p>
    <w:p w14:paraId="24D287D6" w14:textId="27E2AE45" w:rsidR="00B34004" w:rsidRDefault="00267E93">
      <w:pPr>
        <w:autoSpaceDE w:val="0"/>
        <w:jc w:val="left"/>
        <w:rPr>
          <w:rFonts w:ascii="Arial" w:hAnsi="Arial" w:cs="Arial"/>
          <w:b/>
          <w:bCs/>
          <w:szCs w:val="24"/>
        </w:rPr>
      </w:pPr>
      <w:r>
        <w:rPr>
          <w:rFonts w:ascii="Arial" w:hAnsi="Arial" w:cs="Arial"/>
          <w:b/>
          <w:bCs/>
          <w:szCs w:val="24"/>
        </w:rPr>
        <w:t xml:space="preserve">Article </w:t>
      </w:r>
      <w:r w:rsidR="009E7AB1">
        <w:rPr>
          <w:rFonts w:ascii="Arial" w:hAnsi="Arial" w:cs="Arial"/>
          <w:b/>
          <w:bCs/>
          <w:szCs w:val="24"/>
        </w:rPr>
        <w:t>2</w:t>
      </w:r>
      <w:r w:rsidR="00552F1F">
        <w:rPr>
          <w:rFonts w:ascii="Arial" w:hAnsi="Arial" w:cs="Arial"/>
          <w:b/>
          <w:bCs/>
          <w:szCs w:val="24"/>
        </w:rPr>
        <w:t>2</w:t>
      </w:r>
      <w:r w:rsidR="00B60ACF">
        <w:rPr>
          <w:rFonts w:ascii="Arial" w:hAnsi="Arial" w:cs="Arial"/>
          <w:b/>
          <w:bCs/>
          <w:szCs w:val="24"/>
        </w:rPr>
        <w:t xml:space="preserve"> - LITIGE </w:t>
      </w:r>
      <w:r w:rsidR="00934FCE">
        <w:rPr>
          <w:rFonts w:ascii="Arial" w:hAnsi="Arial" w:cs="Arial"/>
          <w:b/>
          <w:bCs/>
          <w:szCs w:val="24"/>
        </w:rPr>
        <w:t xml:space="preserve">– </w:t>
      </w:r>
      <w:r w:rsidR="00B60ACF">
        <w:rPr>
          <w:rFonts w:ascii="Arial" w:hAnsi="Arial" w:cs="Arial"/>
          <w:b/>
          <w:bCs/>
          <w:szCs w:val="24"/>
        </w:rPr>
        <w:t>ELECTION DE DOMICILE</w:t>
      </w:r>
    </w:p>
    <w:p w14:paraId="3BB1DCBB" w14:textId="77777777" w:rsidR="00B60ACF" w:rsidRDefault="00B60ACF">
      <w:pPr>
        <w:autoSpaceDE w:val="0"/>
        <w:jc w:val="left"/>
        <w:rPr>
          <w:rFonts w:ascii="Arial" w:hAnsi="Arial" w:cs="Arial"/>
          <w:b/>
          <w:bCs/>
          <w:szCs w:val="24"/>
        </w:rPr>
      </w:pPr>
    </w:p>
    <w:p w14:paraId="316DD06B" w14:textId="77777777" w:rsidR="00B60ACF" w:rsidRDefault="00B60ACF" w:rsidP="00B60ACF">
      <w:pPr>
        <w:rPr>
          <w:rFonts w:ascii="Arial" w:hAnsi="Arial" w:cs="Arial"/>
          <w:szCs w:val="24"/>
        </w:rPr>
      </w:pPr>
      <w:r>
        <w:rPr>
          <w:rFonts w:ascii="Arial" w:hAnsi="Arial" w:cs="Arial"/>
          <w:szCs w:val="24"/>
        </w:rPr>
        <w:t xml:space="preserve">Toute contestation qui pourrait surgir à propos de la conclusion, de l'exécution, ou de la résiliation du présent contrat sera de la compétence exclusive du Tribunal </w:t>
      </w:r>
      <w:r w:rsidR="00952505">
        <w:rPr>
          <w:rFonts w:ascii="Arial" w:hAnsi="Arial" w:cs="Arial"/>
          <w:szCs w:val="24"/>
        </w:rPr>
        <w:t>judiciaire</w:t>
      </w:r>
      <w:r>
        <w:rPr>
          <w:rFonts w:ascii="Arial" w:hAnsi="Arial" w:cs="Arial"/>
          <w:szCs w:val="24"/>
        </w:rPr>
        <w:t xml:space="preserve"> dans le ressort duquel sont sis les locaux objet du présent bail.</w:t>
      </w:r>
    </w:p>
    <w:p w14:paraId="5CE17495" w14:textId="77777777" w:rsidR="00B60ACF" w:rsidRDefault="00B60ACF">
      <w:pPr>
        <w:autoSpaceDE w:val="0"/>
        <w:jc w:val="left"/>
        <w:rPr>
          <w:rFonts w:ascii="Arial" w:hAnsi="Arial" w:cs="Arial"/>
          <w:b/>
          <w:bCs/>
          <w:szCs w:val="24"/>
        </w:rPr>
      </w:pPr>
    </w:p>
    <w:p w14:paraId="50425E8E" w14:textId="77777777" w:rsidR="00B34004" w:rsidRDefault="00B34004">
      <w:pPr>
        <w:autoSpaceDE w:val="0"/>
        <w:jc w:val="left"/>
        <w:rPr>
          <w:rFonts w:ascii="Arial" w:hAnsi="Arial" w:cs="Arial"/>
          <w:b/>
          <w:bCs/>
          <w:szCs w:val="24"/>
        </w:rPr>
      </w:pPr>
    </w:p>
    <w:p w14:paraId="1D32530B" w14:textId="77777777" w:rsidR="00B34004" w:rsidRDefault="00B34004">
      <w:pPr>
        <w:rPr>
          <w:rFonts w:ascii="Arial" w:hAnsi="Arial" w:cs="Arial"/>
          <w:szCs w:val="24"/>
        </w:rPr>
      </w:pPr>
    </w:p>
    <w:p w14:paraId="2EA87E3A" w14:textId="77777777" w:rsidR="00B34004" w:rsidRDefault="00D80A9A">
      <w:pPr>
        <w:rPr>
          <w:rFonts w:ascii="Arial" w:hAnsi="Arial" w:cs="Arial"/>
          <w:szCs w:val="24"/>
        </w:rPr>
      </w:pPr>
      <w:r>
        <w:rPr>
          <w:rFonts w:ascii="Arial" w:hAnsi="Arial" w:cs="Arial"/>
          <w:szCs w:val="24"/>
        </w:rPr>
        <w:t xml:space="preserve">Pour l'exécution des présentes et notamment la réception de tous actes extrajudiciaires ou de poursuites, les parties font élection de domicile : </w:t>
      </w:r>
    </w:p>
    <w:p w14:paraId="10FF3783" w14:textId="77777777" w:rsidR="00B34004" w:rsidRDefault="00B34004">
      <w:pPr>
        <w:rPr>
          <w:rFonts w:ascii="Arial" w:hAnsi="Arial" w:cs="Arial"/>
          <w:szCs w:val="24"/>
        </w:rPr>
      </w:pPr>
    </w:p>
    <w:p w14:paraId="2A015829" w14:textId="59F3688B" w:rsidR="00B34004" w:rsidRDefault="00D80A9A">
      <w:pPr>
        <w:rPr>
          <w:rFonts w:ascii="Arial" w:hAnsi="Arial" w:cs="Arial"/>
          <w:szCs w:val="24"/>
        </w:rPr>
      </w:pPr>
      <w:r>
        <w:rPr>
          <w:rFonts w:ascii="Arial" w:hAnsi="Arial" w:cs="Arial"/>
          <w:szCs w:val="24"/>
        </w:rPr>
        <w:t>- le Pre</w:t>
      </w:r>
      <w:r w:rsidR="00552F1F">
        <w:rPr>
          <w:rFonts w:ascii="Arial" w:hAnsi="Arial" w:cs="Arial"/>
          <w:szCs w:val="24"/>
        </w:rPr>
        <w:t>stataire</w:t>
      </w:r>
      <w:r>
        <w:rPr>
          <w:rFonts w:ascii="Arial" w:hAnsi="Arial" w:cs="Arial"/>
          <w:szCs w:val="24"/>
        </w:rPr>
        <w:t xml:space="preserve"> en son siège social, </w:t>
      </w:r>
    </w:p>
    <w:p w14:paraId="109FDFE2" w14:textId="6BFFF8BC" w:rsidR="00B34004" w:rsidRDefault="00D80A9A">
      <w:pPr>
        <w:rPr>
          <w:rFonts w:ascii="Arial" w:hAnsi="Arial" w:cs="Arial"/>
          <w:szCs w:val="24"/>
        </w:rPr>
      </w:pPr>
      <w:r>
        <w:rPr>
          <w:rFonts w:ascii="Arial" w:hAnsi="Arial" w:cs="Arial"/>
          <w:szCs w:val="24"/>
        </w:rPr>
        <w:t xml:space="preserve">- le </w:t>
      </w:r>
      <w:r w:rsidR="00552F1F">
        <w:rPr>
          <w:rFonts w:ascii="Arial" w:hAnsi="Arial" w:cs="Arial"/>
          <w:szCs w:val="24"/>
        </w:rPr>
        <w:t>Client</w:t>
      </w:r>
      <w:r>
        <w:rPr>
          <w:rFonts w:ascii="Arial" w:hAnsi="Arial" w:cs="Arial"/>
          <w:szCs w:val="24"/>
        </w:rPr>
        <w:t xml:space="preserve"> à l’adresse de son domicile, </w:t>
      </w:r>
    </w:p>
    <w:p w14:paraId="605CA369" w14:textId="77777777" w:rsidR="00B34004" w:rsidRDefault="00B34004">
      <w:pPr>
        <w:rPr>
          <w:rFonts w:ascii="Arial" w:hAnsi="Arial" w:cs="Arial"/>
          <w:szCs w:val="24"/>
        </w:rPr>
      </w:pPr>
    </w:p>
    <w:p w14:paraId="5CF5E9D4" w14:textId="77777777" w:rsidR="00B34004" w:rsidRDefault="00B60ACF">
      <w:pPr>
        <w:rPr>
          <w:rFonts w:ascii="Arial" w:hAnsi="Arial" w:cs="Arial"/>
          <w:szCs w:val="24"/>
        </w:rPr>
      </w:pPr>
      <w:r>
        <w:rPr>
          <w:rFonts w:ascii="Arial" w:hAnsi="Arial" w:cs="Arial"/>
          <w:szCs w:val="24"/>
        </w:rPr>
        <w:t>Fait à</w:t>
      </w:r>
    </w:p>
    <w:p w14:paraId="61185F6D" w14:textId="77777777" w:rsidR="00B34004" w:rsidRDefault="00B60ACF">
      <w:pPr>
        <w:rPr>
          <w:rFonts w:ascii="Arial" w:hAnsi="Arial" w:cs="Arial"/>
          <w:szCs w:val="24"/>
        </w:rPr>
      </w:pPr>
      <w:r>
        <w:rPr>
          <w:rFonts w:ascii="Arial" w:hAnsi="Arial" w:cs="Arial"/>
          <w:szCs w:val="24"/>
        </w:rPr>
        <w:t xml:space="preserve">Le </w:t>
      </w:r>
    </w:p>
    <w:p w14:paraId="7F11CAA3" w14:textId="77777777" w:rsidR="00B34004" w:rsidRDefault="00B34004">
      <w:pPr>
        <w:rPr>
          <w:rFonts w:ascii="Arial" w:hAnsi="Arial" w:cs="Arial"/>
          <w:szCs w:val="24"/>
        </w:rPr>
      </w:pPr>
    </w:p>
    <w:p w14:paraId="6897BA96" w14:textId="77777777" w:rsidR="00B34004" w:rsidRDefault="00B34004">
      <w:pPr>
        <w:pStyle w:val="RASignataire2"/>
        <w:rPr>
          <w:rFonts w:ascii="Arial" w:hAnsi="Arial" w:cs="Arial"/>
          <w:szCs w:val="24"/>
        </w:rPr>
      </w:pPr>
    </w:p>
    <w:p w14:paraId="1FDDF193" w14:textId="77777777" w:rsidR="00B34004" w:rsidRDefault="00B34004">
      <w:pPr>
        <w:pStyle w:val="RASignataire2"/>
        <w:rPr>
          <w:rFonts w:ascii="Arial" w:hAnsi="Arial" w:cs="Arial"/>
          <w:szCs w:val="24"/>
        </w:rPr>
      </w:pPr>
    </w:p>
    <w:p w14:paraId="20894927" w14:textId="54E6F6B8" w:rsidR="00B34004" w:rsidRDefault="00D80A9A">
      <w:pPr>
        <w:pStyle w:val="RASignataire2"/>
        <w:rPr>
          <w:rFonts w:ascii="Arial" w:hAnsi="Arial" w:cs="Arial"/>
          <w:szCs w:val="24"/>
        </w:rPr>
      </w:pPr>
      <w:r>
        <w:rPr>
          <w:rFonts w:ascii="Arial" w:hAnsi="Arial" w:cs="Arial"/>
          <w:szCs w:val="24"/>
        </w:rPr>
        <w:t xml:space="preserve">Le </w:t>
      </w:r>
      <w:r w:rsidR="00552F1F">
        <w:rPr>
          <w:rFonts w:ascii="Arial" w:hAnsi="Arial" w:cs="Arial"/>
          <w:szCs w:val="24"/>
        </w:rPr>
        <w:t>Prestataire</w:t>
      </w:r>
      <w:r>
        <w:rPr>
          <w:rFonts w:ascii="Arial" w:hAnsi="Arial" w:cs="Arial"/>
          <w:szCs w:val="24"/>
        </w:rPr>
        <w:tab/>
        <w:t xml:space="preserve">Le </w:t>
      </w:r>
      <w:r w:rsidR="00552F1F">
        <w:rPr>
          <w:rFonts w:ascii="Arial" w:hAnsi="Arial" w:cs="Arial"/>
          <w:szCs w:val="24"/>
        </w:rPr>
        <w:t>Client</w:t>
      </w:r>
    </w:p>
    <w:p w14:paraId="4DC83236" w14:textId="0A269F49" w:rsidR="00B34004" w:rsidRDefault="00B34004"/>
    <w:p w14:paraId="06B96966" w14:textId="120D122C" w:rsidR="004309ED" w:rsidRDefault="004309ED"/>
    <w:p w14:paraId="6C64D1E7" w14:textId="77777777" w:rsidR="003A51D1" w:rsidRDefault="003A51D1">
      <w:pPr>
        <w:suppressAutoHyphens w:val="0"/>
        <w:spacing w:after="160" w:line="256" w:lineRule="auto"/>
        <w:jc w:val="left"/>
        <w:rPr>
          <w:rFonts w:ascii="Arial" w:hAnsi="Arial" w:cs="Arial"/>
          <w:b/>
          <w:color w:val="000000"/>
          <w:szCs w:val="24"/>
        </w:rPr>
      </w:pPr>
      <w:r>
        <w:rPr>
          <w:rFonts w:ascii="Arial" w:hAnsi="Arial" w:cs="Arial"/>
          <w:b/>
          <w:color w:val="000000"/>
          <w:szCs w:val="24"/>
        </w:rPr>
        <w:br w:type="page"/>
      </w:r>
    </w:p>
    <w:p w14:paraId="0BBDF017" w14:textId="48C69E85" w:rsidR="004309ED" w:rsidRPr="004309ED" w:rsidRDefault="004309ED" w:rsidP="004309ED">
      <w:pPr>
        <w:jc w:val="center"/>
        <w:rPr>
          <w:rFonts w:ascii="Arial" w:hAnsi="Arial" w:cs="Arial"/>
          <w:szCs w:val="24"/>
        </w:rPr>
      </w:pPr>
      <w:r w:rsidRPr="004309ED">
        <w:rPr>
          <w:rFonts w:ascii="Arial" w:hAnsi="Arial" w:cs="Arial"/>
          <w:b/>
          <w:color w:val="000000"/>
          <w:szCs w:val="24"/>
        </w:rPr>
        <w:lastRenderedPageBreak/>
        <w:t>Annexe 1 : S</w:t>
      </w:r>
      <w:r w:rsidR="00BF71D9">
        <w:rPr>
          <w:rFonts w:ascii="Arial" w:hAnsi="Arial" w:cs="Arial"/>
          <w:b/>
          <w:color w:val="000000"/>
          <w:szCs w:val="24"/>
        </w:rPr>
        <w:t>ERVICES</w:t>
      </w:r>
    </w:p>
    <w:p w14:paraId="10B04C18" w14:textId="77777777" w:rsidR="004309ED" w:rsidRPr="004309ED" w:rsidRDefault="004309ED" w:rsidP="004309ED">
      <w:pPr>
        <w:rPr>
          <w:rFonts w:ascii="Arial" w:hAnsi="Arial" w:cs="Arial"/>
          <w:szCs w:val="24"/>
        </w:rPr>
      </w:pPr>
    </w:p>
    <w:p w14:paraId="5663EEDD" w14:textId="77777777" w:rsidR="004309ED" w:rsidRPr="004309ED" w:rsidRDefault="004309ED" w:rsidP="004309ED">
      <w:pPr>
        <w:rPr>
          <w:rFonts w:ascii="Arial" w:hAnsi="Arial" w:cs="Arial"/>
          <w:szCs w:val="24"/>
        </w:rPr>
      </w:pPr>
      <w:r w:rsidRPr="004309ED">
        <w:rPr>
          <w:rFonts w:ascii="Arial" w:hAnsi="Arial" w:cs="Arial"/>
          <w:color w:val="000000"/>
          <w:szCs w:val="24"/>
        </w:rPr>
        <w:t xml:space="preserve">Les Parties s’accordent sur la description des Services fournis par </w:t>
      </w:r>
      <w:proofErr w:type="gramStart"/>
      <w:r w:rsidRPr="004309ED">
        <w:rPr>
          <w:rFonts w:ascii="Arial" w:hAnsi="Arial" w:cs="Arial"/>
          <w:color w:val="000000"/>
          <w:szCs w:val="24"/>
        </w:rPr>
        <w:t>le Prestataire ci-après définie</w:t>
      </w:r>
      <w:proofErr w:type="gramEnd"/>
      <w:r w:rsidRPr="004309ED">
        <w:rPr>
          <w:rFonts w:ascii="Arial" w:hAnsi="Arial" w:cs="Arial"/>
          <w:color w:val="000000"/>
          <w:szCs w:val="24"/>
        </w:rPr>
        <w:t>.</w:t>
      </w:r>
    </w:p>
    <w:p w14:paraId="52CF6C53" w14:textId="77777777" w:rsidR="004309ED" w:rsidRPr="004309ED" w:rsidRDefault="004309ED" w:rsidP="004309ED">
      <w:pPr>
        <w:rPr>
          <w:rFonts w:ascii="Arial" w:hAnsi="Arial" w:cs="Arial"/>
          <w:szCs w:val="24"/>
        </w:rPr>
      </w:pPr>
    </w:p>
    <w:p w14:paraId="7A7B9666" w14:textId="65B1D0FF" w:rsidR="004309ED" w:rsidRPr="00324935" w:rsidRDefault="00324935" w:rsidP="00324935">
      <w:pPr>
        <w:rPr>
          <w:rFonts w:ascii="Arial" w:hAnsi="Arial" w:cs="Arial"/>
          <w:color w:val="000000"/>
          <w:szCs w:val="24"/>
        </w:rPr>
      </w:pPr>
      <w:r>
        <w:rPr>
          <w:rFonts w:ascii="Arial" w:hAnsi="Arial" w:cs="Arial"/>
          <w:color w:val="000000"/>
          <w:szCs w:val="24"/>
        </w:rPr>
        <w:t>L</w:t>
      </w:r>
      <w:r w:rsidR="004309ED" w:rsidRPr="00324935">
        <w:rPr>
          <w:rFonts w:ascii="Arial" w:hAnsi="Arial" w:cs="Arial"/>
          <w:color w:val="000000"/>
          <w:szCs w:val="24"/>
        </w:rPr>
        <w:t xml:space="preserve">es Services fournis par le Prestataire comprennent la réalisation des Services </w:t>
      </w:r>
      <w:proofErr w:type="gramStart"/>
      <w:r w:rsidR="004309ED" w:rsidRPr="00324935">
        <w:rPr>
          <w:rFonts w:ascii="Arial" w:hAnsi="Arial" w:cs="Arial"/>
          <w:color w:val="000000"/>
          <w:szCs w:val="24"/>
        </w:rPr>
        <w:t>suivants:</w:t>
      </w:r>
      <w:proofErr w:type="gramEnd"/>
      <w:r w:rsidR="004309ED" w:rsidRPr="00324935">
        <w:rPr>
          <w:rFonts w:ascii="Arial" w:hAnsi="Arial" w:cs="Arial"/>
          <w:color w:val="000000"/>
          <w:szCs w:val="24"/>
        </w:rPr>
        <w:t xml:space="preserve"> </w:t>
      </w:r>
    </w:p>
    <w:p w14:paraId="7CC4E061" w14:textId="77777777" w:rsidR="00BF71D9" w:rsidRPr="00BF71D9" w:rsidRDefault="00BF71D9" w:rsidP="00BF71D9">
      <w:pPr>
        <w:pStyle w:val="Paragraphedeliste"/>
        <w:ind w:left="400"/>
        <w:rPr>
          <w:rFonts w:ascii="Arial" w:hAnsi="Arial" w:cs="Arial"/>
          <w:b/>
          <w:i/>
          <w:color w:val="000000"/>
          <w:szCs w:val="24"/>
        </w:rPr>
      </w:pPr>
    </w:p>
    <w:p w14:paraId="5747CD9F" w14:textId="5C98B487" w:rsidR="00324935" w:rsidRPr="00324935" w:rsidRDefault="00324935" w:rsidP="00324935">
      <w:pPr>
        <w:pStyle w:val="Paragraphedeliste"/>
        <w:numPr>
          <w:ilvl w:val="0"/>
          <w:numId w:val="28"/>
        </w:numPr>
        <w:suppressAutoHyphens w:val="0"/>
        <w:autoSpaceDN/>
        <w:contextualSpacing/>
        <w:textAlignment w:val="auto"/>
        <w:rPr>
          <w:rFonts w:ascii="Arial" w:hAnsi="Arial" w:cs="Arial"/>
          <w:szCs w:val="24"/>
        </w:rPr>
      </w:pPr>
      <w:r w:rsidRPr="00324935">
        <w:rPr>
          <w:rFonts w:ascii="Arial" w:hAnsi="Arial" w:cs="Arial"/>
          <w:szCs w:val="24"/>
        </w:rPr>
        <w:t>L’assistance au Propriétaire s'agissant de l'offre de location du ou des logement(s) du propriétaire incluant :</w:t>
      </w:r>
    </w:p>
    <w:p w14:paraId="78A83595" w14:textId="77777777" w:rsidR="00324935" w:rsidRDefault="00324935" w:rsidP="00324935">
      <w:pPr>
        <w:suppressAutoHyphens w:val="0"/>
        <w:autoSpaceDN/>
        <w:contextualSpacing/>
        <w:textAlignment w:val="auto"/>
        <w:rPr>
          <w:rFonts w:ascii="Arial" w:hAnsi="Arial" w:cs="Arial"/>
          <w:szCs w:val="24"/>
        </w:rPr>
      </w:pPr>
    </w:p>
    <w:p w14:paraId="681C99C0" w14:textId="77777777" w:rsidR="00324935" w:rsidRPr="00871108" w:rsidRDefault="00324935" w:rsidP="00324935">
      <w:pPr>
        <w:numPr>
          <w:ilvl w:val="0"/>
          <w:numId w:val="9"/>
        </w:numPr>
        <w:suppressAutoHyphens w:val="0"/>
        <w:autoSpaceDN/>
        <w:spacing w:line="100" w:lineRule="atLeast"/>
        <w:jc w:val="left"/>
        <w:textAlignment w:val="auto"/>
        <w:rPr>
          <w:rFonts w:ascii="Arial" w:hAnsi="Arial" w:cs="Arial"/>
          <w:bCs/>
          <w:iCs/>
          <w:color w:val="000000"/>
          <w:szCs w:val="24"/>
        </w:rPr>
      </w:pPr>
      <w:r w:rsidRPr="00871108">
        <w:rPr>
          <w:rFonts w:ascii="Arial" w:hAnsi="Arial" w:cs="Arial"/>
          <w:bCs/>
          <w:iCs/>
          <w:color w:val="000000"/>
          <w:szCs w:val="24"/>
        </w:rPr>
        <w:t>Mise en ligne sur des sites internet gratuits et</w:t>
      </w:r>
      <w:r>
        <w:rPr>
          <w:rFonts w:ascii="Arial" w:hAnsi="Arial" w:cs="Arial"/>
          <w:bCs/>
          <w:iCs/>
          <w:color w:val="000000"/>
          <w:szCs w:val="24"/>
        </w:rPr>
        <w:t>/ou</w:t>
      </w:r>
      <w:r w:rsidRPr="00871108">
        <w:rPr>
          <w:rFonts w:ascii="Arial" w:hAnsi="Arial" w:cs="Arial"/>
          <w:bCs/>
          <w:iCs/>
          <w:color w:val="000000"/>
          <w:szCs w:val="24"/>
        </w:rPr>
        <w:t xml:space="preserve"> payants de l’annonce avec photos et descriptifs de la location</w:t>
      </w:r>
    </w:p>
    <w:p w14:paraId="2C434812" w14:textId="77777777" w:rsidR="00324935" w:rsidRPr="004309ED" w:rsidRDefault="00324935" w:rsidP="00324935">
      <w:pPr>
        <w:numPr>
          <w:ilvl w:val="0"/>
          <w:numId w:val="9"/>
        </w:numPr>
        <w:suppressAutoHyphens w:val="0"/>
        <w:autoSpaceDN/>
        <w:spacing w:line="100" w:lineRule="atLeast"/>
        <w:jc w:val="left"/>
        <w:textAlignment w:val="auto"/>
        <w:rPr>
          <w:rFonts w:ascii="Arial" w:hAnsi="Arial" w:cs="Arial"/>
          <w:color w:val="000000"/>
          <w:szCs w:val="24"/>
        </w:rPr>
      </w:pPr>
      <w:r w:rsidRPr="004309ED">
        <w:rPr>
          <w:rFonts w:ascii="Arial" w:hAnsi="Arial" w:cs="Arial"/>
          <w:color w:val="000000"/>
          <w:szCs w:val="24"/>
        </w:rPr>
        <w:t>Communication avec les voyageurs</w:t>
      </w:r>
      <w:r w:rsidRPr="004309ED">
        <w:rPr>
          <w:rFonts w:ascii="Arial" w:hAnsi="Arial" w:cs="Arial"/>
          <w:color w:val="000000"/>
          <w:szCs w:val="24"/>
        </w:rPr>
        <w:tab/>
      </w:r>
    </w:p>
    <w:p w14:paraId="2C30B4E7" w14:textId="77777777" w:rsidR="00324935" w:rsidRPr="004309ED" w:rsidRDefault="00324935" w:rsidP="00324935">
      <w:pPr>
        <w:numPr>
          <w:ilvl w:val="0"/>
          <w:numId w:val="9"/>
        </w:numPr>
        <w:suppressAutoHyphens w:val="0"/>
        <w:autoSpaceDN/>
        <w:spacing w:line="100" w:lineRule="atLeast"/>
        <w:ind w:hanging="363"/>
        <w:jc w:val="left"/>
        <w:textAlignment w:val="auto"/>
        <w:rPr>
          <w:rFonts w:ascii="Arial" w:hAnsi="Arial" w:cs="Arial"/>
          <w:color w:val="000000"/>
          <w:szCs w:val="24"/>
        </w:rPr>
      </w:pPr>
      <w:r>
        <w:rPr>
          <w:rFonts w:ascii="Arial" w:hAnsi="Arial" w:cs="Arial"/>
          <w:color w:val="000000"/>
          <w:szCs w:val="24"/>
        </w:rPr>
        <w:t xml:space="preserve">Prise en charge </w:t>
      </w:r>
      <w:r w:rsidRPr="004309ED">
        <w:rPr>
          <w:rFonts w:ascii="Arial" w:hAnsi="Arial" w:cs="Arial"/>
          <w:color w:val="000000"/>
          <w:szCs w:val="24"/>
        </w:rPr>
        <w:t>des entrées et sorties</w:t>
      </w:r>
      <w:r>
        <w:rPr>
          <w:rFonts w:ascii="Arial" w:hAnsi="Arial" w:cs="Arial"/>
          <w:color w:val="000000"/>
          <w:szCs w:val="24"/>
        </w:rPr>
        <w:t xml:space="preserve"> des voyageurs</w:t>
      </w:r>
    </w:p>
    <w:p w14:paraId="6398DE01" w14:textId="77777777" w:rsidR="00324935" w:rsidRPr="004309ED" w:rsidRDefault="00324935" w:rsidP="00324935">
      <w:pPr>
        <w:numPr>
          <w:ilvl w:val="0"/>
          <w:numId w:val="9"/>
        </w:numPr>
        <w:suppressAutoHyphens w:val="0"/>
        <w:autoSpaceDN/>
        <w:spacing w:line="100" w:lineRule="atLeast"/>
        <w:ind w:hanging="363"/>
        <w:jc w:val="left"/>
        <w:textAlignment w:val="auto"/>
        <w:rPr>
          <w:rFonts w:ascii="Arial" w:hAnsi="Arial" w:cs="Arial"/>
          <w:color w:val="000000"/>
          <w:szCs w:val="24"/>
        </w:rPr>
      </w:pPr>
      <w:r w:rsidRPr="004309ED">
        <w:rPr>
          <w:rFonts w:ascii="Arial" w:hAnsi="Arial" w:cs="Arial"/>
          <w:color w:val="000000"/>
          <w:szCs w:val="24"/>
        </w:rPr>
        <w:t>Fourni</w:t>
      </w:r>
      <w:r>
        <w:rPr>
          <w:rFonts w:ascii="Arial" w:hAnsi="Arial" w:cs="Arial"/>
          <w:color w:val="000000"/>
          <w:szCs w:val="24"/>
        </w:rPr>
        <w:t>ture</w:t>
      </w:r>
      <w:r w:rsidRPr="004309ED">
        <w:rPr>
          <w:rFonts w:ascii="Arial" w:hAnsi="Arial" w:cs="Arial"/>
          <w:color w:val="000000"/>
          <w:szCs w:val="24"/>
        </w:rPr>
        <w:t xml:space="preserve"> d</w:t>
      </w:r>
      <w:r>
        <w:rPr>
          <w:rFonts w:ascii="Arial" w:hAnsi="Arial" w:cs="Arial"/>
          <w:color w:val="000000"/>
          <w:szCs w:val="24"/>
        </w:rPr>
        <w:t>e</w:t>
      </w:r>
      <w:r w:rsidRPr="004309ED">
        <w:rPr>
          <w:rFonts w:ascii="Arial" w:hAnsi="Arial" w:cs="Arial"/>
          <w:color w:val="000000"/>
          <w:szCs w:val="24"/>
        </w:rPr>
        <w:t xml:space="preserve"> linge propre et nettoyé après chaque départ du locataire </w:t>
      </w:r>
    </w:p>
    <w:p w14:paraId="7A89AF44" w14:textId="77777777" w:rsidR="00324935" w:rsidRPr="004309ED" w:rsidRDefault="00324935" w:rsidP="00324935">
      <w:pPr>
        <w:numPr>
          <w:ilvl w:val="0"/>
          <w:numId w:val="9"/>
        </w:numPr>
        <w:suppressAutoHyphens w:val="0"/>
        <w:autoSpaceDN/>
        <w:spacing w:line="100" w:lineRule="atLeast"/>
        <w:ind w:hanging="363"/>
        <w:jc w:val="left"/>
        <w:textAlignment w:val="auto"/>
        <w:rPr>
          <w:rFonts w:ascii="Arial" w:hAnsi="Arial" w:cs="Arial"/>
          <w:color w:val="000000"/>
          <w:szCs w:val="24"/>
        </w:rPr>
      </w:pPr>
      <w:r w:rsidRPr="004309ED">
        <w:rPr>
          <w:rFonts w:ascii="Arial" w:hAnsi="Arial" w:cs="Arial"/>
          <w:color w:val="000000"/>
          <w:szCs w:val="24"/>
        </w:rPr>
        <w:t xml:space="preserve">Ménage après chaque départ du locataire </w:t>
      </w:r>
    </w:p>
    <w:p w14:paraId="0F15BAEB" w14:textId="77777777" w:rsidR="00324935" w:rsidRPr="004309ED" w:rsidRDefault="00324935" w:rsidP="00324935">
      <w:pPr>
        <w:numPr>
          <w:ilvl w:val="0"/>
          <w:numId w:val="9"/>
        </w:numPr>
        <w:suppressAutoHyphens w:val="0"/>
        <w:autoSpaceDN/>
        <w:spacing w:line="100" w:lineRule="atLeast"/>
        <w:ind w:hanging="363"/>
        <w:jc w:val="left"/>
        <w:textAlignment w:val="auto"/>
        <w:rPr>
          <w:rFonts w:ascii="Arial" w:hAnsi="Arial" w:cs="Arial"/>
          <w:szCs w:val="24"/>
        </w:rPr>
      </w:pPr>
      <w:r>
        <w:rPr>
          <w:rFonts w:ascii="Arial" w:hAnsi="Arial" w:cs="Arial"/>
          <w:color w:val="000000"/>
          <w:szCs w:val="24"/>
        </w:rPr>
        <w:t>Aide à la définition de la politique tarifaire</w:t>
      </w:r>
      <w:r w:rsidRPr="004309ED">
        <w:rPr>
          <w:rFonts w:ascii="Arial" w:hAnsi="Arial" w:cs="Arial"/>
          <w:color w:val="000000"/>
          <w:szCs w:val="24"/>
        </w:rPr>
        <w:t xml:space="preserve"> (</w:t>
      </w:r>
      <w:proofErr w:type="spellStart"/>
      <w:r w:rsidRPr="004309ED">
        <w:rPr>
          <w:rFonts w:ascii="Arial" w:hAnsi="Arial" w:cs="Arial"/>
          <w:color w:val="000000"/>
          <w:szCs w:val="24"/>
        </w:rPr>
        <w:t>Yield</w:t>
      </w:r>
      <w:proofErr w:type="spellEnd"/>
      <w:r w:rsidRPr="004309ED">
        <w:rPr>
          <w:rFonts w:ascii="Arial" w:hAnsi="Arial" w:cs="Arial"/>
          <w:color w:val="000000"/>
          <w:szCs w:val="24"/>
        </w:rPr>
        <w:t xml:space="preserve"> Management)</w:t>
      </w:r>
    </w:p>
    <w:p w14:paraId="4FB07C8C" w14:textId="77777777" w:rsidR="00324935" w:rsidRPr="00A9376F" w:rsidRDefault="00324935" w:rsidP="00324935">
      <w:pPr>
        <w:suppressAutoHyphens w:val="0"/>
        <w:autoSpaceDN/>
        <w:contextualSpacing/>
        <w:textAlignment w:val="auto"/>
        <w:rPr>
          <w:rFonts w:ascii="Arial" w:hAnsi="Arial" w:cs="Arial"/>
          <w:szCs w:val="24"/>
        </w:rPr>
      </w:pPr>
    </w:p>
    <w:p w14:paraId="40A6E305" w14:textId="77777777" w:rsidR="00324935" w:rsidRPr="00ED243F" w:rsidRDefault="00324935" w:rsidP="00324935">
      <w:pPr>
        <w:pStyle w:val="Paragraphedeliste"/>
        <w:numPr>
          <w:ilvl w:val="0"/>
          <w:numId w:val="28"/>
        </w:numPr>
        <w:suppressAutoHyphens w:val="0"/>
        <w:autoSpaceDN/>
        <w:contextualSpacing/>
        <w:textAlignment w:val="auto"/>
        <w:rPr>
          <w:rFonts w:ascii="Arial" w:hAnsi="Arial" w:cs="Arial"/>
          <w:szCs w:val="24"/>
        </w:rPr>
      </w:pPr>
      <w:r w:rsidRPr="00ED243F">
        <w:rPr>
          <w:rFonts w:ascii="Arial" w:hAnsi="Arial" w:cs="Arial"/>
          <w:szCs w:val="24"/>
        </w:rPr>
        <w:t xml:space="preserve">L’assistance au Propriétaire s'agissant </w:t>
      </w:r>
      <w:r>
        <w:rPr>
          <w:rFonts w:ascii="Arial" w:hAnsi="Arial" w:cs="Arial"/>
          <w:szCs w:val="24"/>
        </w:rPr>
        <w:t>de services spécifiques complémentaires et faisant l’objet d’une tarification complémentaire :</w:t>
      </w:r>
    </w:p>
    <w:p w14:paraId="5D6020B0" w14:textId="77777777" w:rsidR="00324935" w:rsidRPr="004309ED" w:rsidRDefault="00324935" w:rsidP="00324935">
      <w:pPr>
        <w:rPr>
          <w:rFonts w:ascii="Arial" w:hAnsi="Arial" w:cs="Arial"/>
          <w:szCs w:val="24"/>
        </w:rPr>
      </w:pPr>
    </w:p>
    <w:p w14:paraId="4BD2F307" w14:textId="77777777" w:rsidR="00324935" w:rsidRPr="00ED243F" w:rsidRDefault="00324935" w:rsidP="00324935">
      <w:pPr>
        <w:numPr>
          <w:ilvl w:val="0"/>
          <w:numId w:val="10"/>
        </w:numPr>
        <w:suppressAutoHyphens w:val="0"/>
        <w:autoSpaceDN/>
        <w:textAlignment w:val="auto"/>
        <w:rPr>
          <w:rFonts w:ascii="Arial" w:hAnsi="Arial" w:cs="Arial"/>
          <w:bCs/>
          <w:iCs/>
          <w:color w:val="000000"/>
          <w:szCs w:val="24"/>
        </w:rPr>
      </w:pPr>
      <w:r w:rsidRPr="00ED243F">
        <w:rPr>
          <w:rFonts w:ascii="Arial" w:hAnsi="Arial" w:cs="Arial"/>
          <w:bCs/>
          <w:iCs/>
          <w:color w:val="000000"/>
          <w:szCs w:val="24"/>
        </w:rPr>
        <w:t xml:space="preserve">Home </w:t>
      </w:r>
      <w:proofErr w:type="spellStart"/>
      <w:r w:rsidRPr="00ED243F">
        <w:rPr>
          <w:rFonts w:ascii="Arial" w:hAnsi="Arial" w:cs="Arial"/>
          <w:bCs/>
          <w:iCs/>
          <w:color w:val="000000"/>
          <w:szCs w:val="24"/>
        </w:rPr>
        <w:t>staging</w:t>
      </w:r>
      <w:proofErr w:type="spellEnd"/>
    </w:p>
    <w:p w14:paraId="76C22D61" w14:textId="77777777" w:rsidR="00324935" w:rsidRPr="004309ED" w:rsidRDefault="00324935" w:rsidP="00324935">
      <w:pPr>
        <w:numPr>
          <w:ilvl w:val="0"/>
          <w:numId w:val="10"/>
        </w:numPr>
        <w:suppressAutoHyphens w:val="0"/>
        <w:autoSpaceDN/>
        <w:spacing w:line="100" w:lineRule="atLeast"/>
        <w:jc w:val="left"/>
        <w:textAlignment w:val="auto"/>
        <w:rPr>
          <w:rFonts w:ascii="Arial" w:hAnsi="Arial" w:cs="Arial"/>
          <w:color w:val="000000"/>
          <w:szCs w:val="24"/>
        </w:rPr>
      </w:pPr>
      <w:r w:rsidRPr="004309ED">
        <w:rPr>
          <w:rFonts w:ascii="Arial" w:hAnsi="Arial" w:cs="Arial"/>
          <w:color w:val="000000"/>
          <w:szCs w:val="24"/>
        </w:rPr>
        <w:t>Ré-</w:t>
      </w:r>
      <w:proofErr w:type="spellStart"/>
      <w:r w:rsidRPr="004309ED">
        <w:rPr>
          <w:rFonts w:ascii="Arial" w:hAnsi="Arial" w:cs="Arial"/>
          <w:color w:val="000000"/>
          <w:szCs w:val="24"/>
        </w:rPr>
        <w:t>approvionnement</w:t>
      </w:r>
      <w:proofErr w:type="spellEnd"/>
      <w:r w:rsidRPr="004309ED">
        <w:rPr>
          <w:rFonts w:ascii="Arial" w:hAnsi="Arial" w:cs="Arial"/>
          <w:color w:val="000000"/>
          <w:szCs w:val="24"/>
        </w:rPr>
        <w:t xml:space="preserve"> en produits de nettoyage et produits voyageurs (gel douche, shampoing, savon etc…)</w:t>
      </w:r>
    </w:p>
    <w:p w14:paraId="1253DA47" w14:textId="77777777" w:rsidR="00324935" w:rsidRDefault="00324935" w:rsidP="00324935">
      <w:pPr>
        <w:pStyle w:val="Paragraphedeliste"/>
        <w:numPr>
          <w:ilvl w:val="0"/>
          <w:numId w:val="10"/>
        </w:numPr>
        <w:suppressAutoHyphens w:val="0"/>
        <w:autoSpaceDN/>
        <w:contextualSpacing/>
        <w:textAlignment w:val="auto"/>
        <w:rPr>
          <w:rFonts w:ascii="Arial" w:hAnsi="Arial" w:cs="Arial"/>
          <w:szCs w:val="24"/>
        </w:rPr>
      </w:pPr>
      <w:r>
        <w:rPr>
          <w:rFonts w:ascii="Arial" w:hAnsi="Arial" w:cs="Arial"/>
          <w:szCs w:val="24"/>
        </w:rPr>
        <w:t>C</w:t>
      </w:r>
      <w:r w:rsidRPr="00BC707B">
        <w:rPr>
          <w:rFonts w:ascii="Arial" w:hAnsi="Arial" w:cs="Arial"/>
          <w:szCs w:val="24"/>
        </w:rPr>
        <w:t xml:space="preserve">réation de compte utilisateur, rédaction d’annonce, </w:t>
      </w:r>
      <w:r>
        <w:rPr>
          <w:rFonts w:ascii="Arial" w:hAnsi="Arial" w:cs="Arial"/>
          <w:szCs w:val="24"/>
        </w:rPr>
        <w:t xml:space="preserve">shooting photo, </w:t>
      </w:r>
      <w:r w:rsidRPr="00BC707B">
        <w:rPr>
          <w:rFonts w:ascii="Arial" w:hAnsi="Arial" w:cs="Arial"/>
          <w:szCs w:val="24"/>
        </w:rPr>
        <w:t>automatisation de la communication</w:t>
      </w:r>
      <w:r>
        <w:rPr>
          <w:rFonts w:ascii="Arial" w:hAnsi="Arial" w:cs="Arial"/>
          <w:szCs w:val="24"/>
        </w:rPr>
        <w:t> ;</w:t>
      </w:r>
    </w:p>
    <w:p w14:paraId="35E988F8" w14:textId="77777777" w:rsidR="00324935" w:rsidRPr="004309ED" w:rsidRDefault="00324935" w:rsidP="00324935">
      <w:pPr>
        <w:numPr>
          <w:ilvl w:val="0"/>
          <w:numId w:val="10"/>
        </w:numPr>
        <w:suppressAutoHyphens w:val="0"/>
        <w:autoSpaceDN/>
        <w:spacing w:line="100" w:lineRule="atLeast"/>
        <w:jc w:val="left"/>
        <w:textAlignment w:val="auto"/>
        <w:rPr>
          <w:rFonts w:ascii="Arial" w:hAnsi="Arial" w:cs="Arial"/>
          <w:color w:val="000000"/>
          <w:szCs w:val="24"/>
        </w:rPr>
      </w:pPr>
      <w:r>
        <w:rPr>
          <w:rFonts w:ascii="Arial" w:hAnsi="Arial" w:cs="Arial"/>
          <w:color w:val="000000"/>
          <w:szCs w:val="24"/>
        </w:rPr>
        <w:t>Rédaction d’un livret d’accueil</w:t>
      </w:r>
    </w:p>
    <w:p w14:paraId="5B386E41" w14:textId="77777777" w:rsidR="00324935" w:rsidRPr="00ED243F" w:rsidRDefault="00324935" w:rsidP="00324935">
      <w:pPr>
        <w:pStyle w:val="Paragraphedeliste"/>
        <w:numPr>
          <w:ilvl w:val="0"/>
          <w:numId w:val="10"/>
        </w:numPr>
        <w:suppressAutoHyphens w:val="0"/>
        <w:autoSpaceDN/>
        <w:contextualSpacing/>
        <w:textAlignment w:val="auto"/>
        <w:rPr>
          <w:rFonts w:ascii="Arial" w:hAnsi="Arial" w:cs="Arial"/>
          <w:szCs w:val="24"/>
        </w:rPr>
      </w:pPr>
      <w:r w:rsidRPr="00BC707B">
        <w:rPr>
          <w:rFonts w:ascii="Arial" w:hAnsi="Arial" w:cs="Arial"/>
          <w:szCs w:val="24"/>
        </w:rPr>
        <w:t>Services de petites réparations ;</w:t>
      </w:r>
    </w:p>
    <w:p w14:paraId="1CB32300" w14:textId="77777777" w:rsidR="004309ED" w:rsidRPr="004309ED" w:rsidRDefault="004309ED" w:rsidP="004309ED">
      <w:pPr>
        <w:rPr>
          <w:rFonts w:ascii="Arial" w:hAnsi="Arial" w:cs="Arial"/>
          <w:szCs w:val="24"/>
        </w:rPr>
      </w:pPr>
    </w:p>
    <w:p w14:paraId="1F528574" w14:textId="7CEC7A00" w:rsidR="004309ED" w:rsidRPr="004309ED" w:rsidRDefault="004309ED" w:rsidP="004309ED">
      <w:pPr>
        <w:rPr>
          <w:rFonts w:ascii="Arial" w:hAnsi="Arial" w:cs="Arial"/>
          <w:color w:val="000000"/>
          <w:szCs w:val="24"/>
        </w:rPr>
      </w:pPr>
      <w:r w:rsidRPr="004309ED">
        <w:rPr>
          <w:rFonts w:ascii="Arial" w:hAnsi="Arial" w:cs="Arial"/>
          <w:color w:val="000000"/>
          <w:szCs w:val="24"/>
        </w:rPr>
        <w:t>Tout Service qui ne serait pas mentionné dans la liste de la présente Annexe 1 ne sera pas considéré comme inclus au présent contrat.</w:t>
      </w:r>
    </w:p>
    <w:p w14:paraId="3BD66D6F" w14:textId="77777777" w:rsidR="004309ED" w:rsidRPr="004309ED" w:rsidRDefault="004309ED" w:rsidP="004309ED">
      <w:pPr>
        <w:spacing w:after="240" w:line="100" w:lineRule="atLeast"/>
        <w:rPr>
          <w:rFonts w:ascii="Arial" w:hAnsi="Arial" w:cs="Arial"/>
          <w:b/>
          <w:color w:val="000000"/>
          <w:szCs w:val="24"/>
        </w:rPr>
      </w:pPr>
      <w:r w:rsidRPr="004309ED">
        <w:rPr>
          <w:rFonts w:ascii="Arial" w:hAnsi="Arial" w:cs="Arial"/>
          <w:color w:val="000000"/>
          <w:szCs w:val="24"/>
        </w:rPr>
        <w:br/>
      </w:r>
      <w:r w:rsidRPr="004309ED">
        <w:rPr>
          <w:rFonts w:ascii="Arial" w:hAnsi="Arial" w:cs="Arial"/>
          <w:color w:val="000000"/>
          <w:szCs w:val="24"/>
        </w:rPr>
        <w:br/>
      </w:r>
      <w:r w:rsidRPr="004309ED">
        <w:rPr>
          <w:rFonts w:ascii="Arial" w:hAnsi="Arial" w:cs="Arial"/>
          <w:color w:val="000000"/>
          <w:szCs w:val="24"/>
        </w:rPr>
        <w:br/>
      </w:r>
      <w:r w:rsidRPr="004309ED">
        <w:rPr>
          <w:rFonts w:ascii="Arial" w:hAnsi="Arial" w:cs="Arial"/>
          <w:color w:val="000000"/>
          <w:szCs w:val="24"/>
        </w:rPr>
        <w:br/>
      </w:r>
      <w:r w:rsidRPr="004309ED">
        <w:rPr>
          <w:rFonts w:ascii="Arial" w:hAnsi="Arial" w:cs="Arial"/>
          <w:color w:val="000000"/>
          <w:szCs w:val="24"/>
        </w:rPr>
        <w:br/>
      </w:r>
    </w:p>
    <w:p w14:paraId="2C31214E" w14:textId="77777777" w:rsidR="004309ED" w:rsidRPr="004309ED" w:rsidRDefault="004309ED" w:rsidP="004309ED">
      <w:pPr>
        <w:jc w:val="center"/>
        <w:rPr>
          <w:rFonts w:ascii="Arial" w:hAnsi="Arial" w:cs="Arial"/>
          <w:b/>
          <w:color w:val="000000"/>
          <w:szCs w:val="24"/>
        </w:rPr>
      </w:pPr>
    </w:p>
    <w:p w14:paraId="73D768FA" w14:textId="77777777" w:rsidR="004309ED" w:rsidRPr="004309ED" w:rsidRDefault="004309ED" w:rsidP="004309ED">
      <w:pPr>
        <w:jc w:val="center"/>
        <w:rPr>
          <w:rFonts w:ascii="Arial" w:hAnsi="Arial" w:cs="Arial"/>
          <w:b/>
          <w:color w:val="000000"/>
          <w:szCs w:val="24"/>
        </w:rPr>
      </w:pPr>
    </w:p>
    <w:p w14:paraId="29E32F24" w14:textId="77777777" w:rsidR="004309ED" w:rsidRPr="004309ED" w:rsidRDefault="004309ED" w:rsidP="004309ED">
      <w:pPr>
        <w:jc w:val="center"/>
        <w:rPr>
          <w:rFonts w:ascii="Arial" w:hAnsi="Arial" w:cs="Arial"/>
          <w:b/>
          <w:color w:val="000000"/>
          <w:szCs w:val="24"/>
        </w:rPr>
      </w:pPr>
    </w:p>
    <w:p w14:paraId="0B943659" w14:textId="77777777" w:rsidR="004309ED" w:rsidRPr="004309ED" w:rsidRDefault="004309ED" w:rsidP="004309ED">
      <w:pPr>
        <w:jc w:val="center"/>
        <w:rPr>
          <w:rFonts w:ascii="Arial" w:hAnsi="Arial" w:cs="Arial"/>
          <w:b/>
          <w:color w:val="000000"/>
          <w:szCs w:val="24"/>
        </w:rPr>
      </w:pPr>
    </w:p>
    <w:p w14:paraId="4FF5A5A2" w14:textId="77777777" w:rsidR="004309ED" w:rsidRPr="004309ED" w:rsidRDefault="004309ED" w:rsidP="004309ED">
      <w:pPr>
        <w:jc w:val="center"/>
        <w:rPr>
          <w:rFonts w:ascii="Arial" w:hAnsi="Arial" w:cs="Arial"/>
          <w:b/>
          <w:color w:val="000000"/>
          <w:szCs w:val="24"/>
        </w:rPr>
      </w:pPr>
    </w:p>
    <w:p w14:paraId="1DE025A0" w14:textId="77777777" w:rsidR="004309ED" w:rsidRPr="004309ED" w:rsidRDefault="004309ED" w:rsidP="004309ED">
      <w:pPr>
        <w:jc w:val="center"/>
        <w:rPr>
          <w:rFonts w:ascii="Arial" w:hAnsi="Arial" w:cs="Arial"/>
          <w:b/>
          <w:color w:val="000000"/>
          <w:szCs w:val="24"/>
        </w:rPr>
      </w:pPr>
    </w:p>
    <w:p w14:paraId="3B102293" w14:textId="77777777" w:rsidR="004309ED" w:rsidRPr="004309ED" w:rsidRDefault="004309ED" w:rsidP="004309ED">
      <w:pPr>
        <w:jc w:val="center"/>
        <w:rPr>
          <w:rFonts w:ascii="Arial" w:hAnsi="Arial" w:cs="Arial"/>
          <w:b/>
          <w:color w:val="000000"/>
          <w:szCs w:val="24"/>
        </w:rPr>
      </w:pPr>
    </w:p>
    <w:p w14:paraId="750B24C3" w14:textId="77777777" w:rsidR="004309ED" w:rsidRPr="004309ED" w:rsidRDefault="004309ED" w:rsidP="004309ED">
      <w:pPr>
        <w:jc w:val="center"/>
        <w:rPr>
          <w:rFonts w:ascii="Arial" w:hAnsi="Arial" w:cs="Arial"/>
          <w:b/>
          <w:color w:val="000000"/>
          <w:szCs w:val="24"/>
        </w:rPr>
      </w:pPr>
    </w:p>
    <w:p w14:paraId="478E31FE" w14:textId="77777777" w:rsidR="004309ED" w:rsidRPr="004309ED" w:rsidRDefault="004309ED" w:rsidP="004309ED">
      <w:pPr>
        <w:jc w:val="center"/>
        <w:rPr>
          <w:rFonts w:ascii="Arial" w:hAnsi="Arial" w:cs="Arial"/>
          <w:b/>
          <w:color w:val="000000"/>
          <w:szCs w:val="24"/>
        </w:rPr>
      </w:pPr>
    </w:p>
    <w:p w14:paraId="3520BF81" w14:textId="77777777" w:rsidR="004309ED" w:rsidRPr="004309ED" w:rsidRDefault="004309ED" w:rsidP="004309ED">
      <w:pPr>
        <w:jc w:val="center"/>
        <w:rPr>
          <w:rFonts w:ascii="Arial" w:hAnsi="Arial" w:cs="Arial"/>
          <w:b/>
          <w:color w:val="000000"/>
          <w:szCs w:val="24"/>
        </w:rPr>
      </w:pPr>
    </w:p>
    <w:p w14:paraId="445F96B9" w14:textId="77777777" w:rsidR="004309ED" w:rsidRPr="004309ED" w:rsidRDefault="004309ED" w:rsidP="004309ED">
      <w:pPr>
        <w:jc w:val="center"/>
        <w:rPr>
          <w:rFonts w:ascii="Arial" w:hAnsi="Arial" w:cs="Arial"/>
          <w:b/>
          <w:color w:val="000000"/>
          <w:szCs w:val="24"/>
        </w:rPr>
      </w:pPr>
    </w:p>
    <w:p w14:paraId="22260F66" w14:textId="77777777" w:rsidR="004309ED" w:rsidRPr="004309ED" w:rsidRDefault="004309ED" w:rsidP="004309ED">
      <w:pPr>
        <w:jc w:val="center"/>
        <w:rPr>
          <w:rFonts w:ascii="Arial" w:hAnsi="Arial" w:cs="Arial"/>
          <w:b/>
          <w:color w:val="000000"/>
          <w:szCs w:val="24"/>
        </w:rPr>
      </w:pPr>
    </w:p>
    <w:p w14:paraId="29298DE1" w14:textId="77777777" w:rsidR="004309ED" w:rsidRPr="004309ED" w:rsidRDefault="004309ED" w:rsidP="004309ED">
      <w:pPr>
        <w:jc w:val="center"/>
        <w:rPr>
          <w:rFonts w:ascii="Arial" w:hAnsi="Arial" w:cs="Arial"/>
          <w:b/>
          <w:color w:val="000000"/>
          <w:szCs w:val="24"/>
        </w:rPr>
      </w:pPr>
    </w:p>
    <w:p w14:paraId="3A34B1B4" w14:textId="77777777" w:rsidR="004309ED" w:rsidRPr="004309ED" w:rsidRDefault="004309ED" w:rsidP="004309ED">
      <w:pPr>
        <w:jc w:val="center"/>
        <w:rPr>
          <w:rFonts w:ascii="Arial" w:hAnsi="Arial" w:cs="Arial"/>
          <w:b/>
          <w:color w:val="000000"/>
          <w:szCs w:val="24"/>
        </w:rPr>
      </w:pPr>
    </w:p>
    <w:p w14:paraId="12920C60" w14:textId="77777777" w:rsidR="004309ED" w:rsidRPr="004309ED" w:rsidRDefault="004309ED" w:rsidP="004309ED">
      <w:pPr>
        <w:jc w:val="center"/>
        <w:rPr>
          <w:rFonts w:ascii="Arial" w:hAnsi="Arial" w:cs="Arial"/>
          <w:b/>
          <w:color w:val="000000"/>
          <w:szCs w:val="24"/>
        </w:rPr>
      </w:pPr>
    </w:p>
    <w:p w14:paraId="5525069F" w14:textId="77777777" w:rsidR="004309ED" w:rsidRPr="004309ED" w:rsidRDefault="004309ED" w:rsidP="004309ED">
      <w:pPr>
        <w:jc w:val="center"/>
        <w:rPr>
          <w:rFonts w:ascii="Arial" w:hAnsi="Arial" w:cs="Arial"/>
          <w:szCs w:val="24"/>
        </w:rPr>
      </w:pPr>
      <w:r w:rsidRPr="004309ED">
        <w:rPr>
          <w:rFonts w:ascii="Arial" w:hAnsi="Arial" w:cs="Arial"/>
          <w:b/>
          <w:color w:val="000000"/>
          <w:szCs w:val="24"/>
        </w:rPr>
        <w:t>Annexe 2 : Conditions tarifaires et de facturation</w:t>
      </w:r>
    </w:p>
    <w:p w14:paraId="087BF11C" w14:textId="77777777" w:rsidR="004309ED" w:rsidRPr="004309ED" w:rsidRDefault="004309ED" w:rsidP="004309ED">
      <w:pPr>
        <w:rPr>
          <w:rFonts w:ascii="Arial" w:hAnsi="Arial" w:cs="Arial"/>
          <w:szCs w:val="24"/>
        </w:rPr>
      </w:pPr>
    </w:p>
    <w:p w14:paraId="15DD6F81" w14:textId="19AAE6FB" w:rsidR="004309ED" w:rsidRPr="004309ED" w:rsidRDefault="004309ED" w:rsidP="004309ED">
      <w:pPr>
        <w:rPr>
          <w:rFonts w:ascii="Arial" w:hAnsi="Arial" w:cs="Arial"/>
          <w:szCs w:val="24"/>
        </w:rPr>
      </w:pPr>
      <w:r w:rsidRPr="004309ED">
        <w:rPr>
          <w:rFonts w:ascii="Arial" w:hAnsi="Arial" w:cs="Arial"/>
          <w:color w:val="000000"/>
          <w:szCs w:val="24"/>
        </w:rPr>
        <w:t>Les Parties conviennent que le prix total des Services s’élève à une commission sur CA HT de :</w:t>
      </w:r>
      <w:r w:rsidRPr="004309ED">
        <w:rPr>
          <w:rFonts w:ascii="Arial" w:hAnsi="Arial" w:cs="Arial"/>
          <w:b/>
          <w:i/>
          <w:color w:val="000000"/>
          <w:szCs w:val="24"/>
        </w:rPr>
        <w:t xml:space="preserve"> [16,66% HT – TVA à 20%]</w:t>
      </w:r>
      <w:r w:rsidR="000667C6">
        <w:rPr>
          <w:rFonts w:ascii="Arial" w:hAnsi="Arial" w:cs="Arial"/>
          <w:b/>
          <w:i/>
          <w:color w:val="000000"/>
          <w:szCs w:val="24"/>
        </w:rPr>
        <w:t xml:space="preserve"> </w:t>
      </w:r>
      <w:r w:rsidR="000667C6" w:rsidRPr="000667C6">
        <w:rPr>
          <w:rFonts w:ascii="Arial" w:hAnsi="Arial" w:cs="Arial"/>
          <w:b/>
          <w:i/>
          <w:color w:val="000000"/>
          <w:szCs w:val="24"/>
          <w:highlight w:val="yellow"/>
        </w:rPr>
        <w:t>(ce montant peut être modifié suivant vos propres tarifs)</w:t>
      </w:r>
      <w:r w:rsidRPr="004309ED">
        <w:rPr>
          <w:rFonts w:ascii="Arial" w:hAnsi="Arial" w:cs="Arial"/>
          <w:b/>
          <w:i/>
          <w:color w:val="000000"/>
          <w:szCs w:val="24"/>
        </w:rPr>
        <w:t xml:space="preserve">, </w:t>
      </w:r>
      <w:r w:rsidRPr="004309ED">
        <w:rPr>
          <w:rFonts w:ascii="Arial" w:hAnsi="Arial" w:cs="Arial"/>
          <w:color w:val="000000"/>
          <w:szCs w:val="24"/>
        </w:rPr>
        <w:t xml:space="preserve">payable le 1er du mois suivant la facture + frais de ménage </w:t>
      </w:r>
      <w:r w:rsidR="009439F1">
        <w:rPr>
          <w:rFonts w:ascii="Arial" w:hAnsi="Arial" w:cs="Arial"/>
          <w:color w:val="000000"/>
          <w:szCs w:val="24"/>
        </w:rPr>
        <w:t>s’élevant à XX</w:t>
      </w:r>
      <w:r w:rsidRPr="004309ED">
        <w:rPr>
          <w:rFonts w:ascii="Arial" w:hAnsi="Arial" w:cs="Arial"/>
          <w:color w:val="000000"/>
          <w:szCs w:val="24"/>
        </w:rPr>
        <w:t xml:space="preserve">€ </w:t>
      </w:r>
      <w:proofErr w:type="gramStart"/>
      <w:r w:rsidRPr="004309ED">
        <w:rPr>
          <w:rFonts w:ascii="Arial" w:hAnsi="Arial" w:cs="Arial"/>
          <w:color w:val="000000"/>
          <w:szCs w:val="24"/>
        </w:rPr>
        <w:t>TTC  (</w:t>
      </w:r>
      <w:proofErr w:type="gramEnd"/>
      <w:r w:rsidRPr="004309ED">
        <w:rPr>
          <w:rFonts w:ascii="Arial" w:hAnsi="Arial" w:cs="Arial"/>
          <w:color w:val="000000"/>
          <w:szCs w:val="24"/>
        </w:rPr>
        <w:t>TVA à 20%) par nettoyage d'appartement.</w:t>
      </w:r>
    </w:p>
    <w:p w14:paraId="6B0B6168" w14:textId="77777777" w:rsidR="004309ED" w:rsidRPr="004309ED" w:rsidRDefault="004309ED" w:rsidP="004309ED">
      <w:pPr>
        <w:rPr>
          <w:rFonts w:ascii="Arial" w:hAnsi="Arial" w:cs="Arial"/>
          <w:szCs w:val="24"/>
        </w:rPr>
      </w:pPr>
    </w:p>
    <w:p w14:paraId="2EA4BFCE" w14:textId="77777777" w:rsidR="004309ED" w:rsidRPr="004309ED" w:rsidRDefault="004309ED" w:rsidP="004309ED">
      <w:pPr>
        <w:rPr>
          <w:rFonts w:ascii="Arial" w:hAnsi="Arial" w:cs="Arial"/>
          <w:szCs w:val="24"/>
        </w:rPr>
      </w:pPr>
    </w:p>
    <w:p w14:paraId="015F0068" w14:textId="77777777" w:rsidR="004309ED" w:rsidRPr="004309ED" w:rsidRDefault="004309ED" w:rsidP="004309ED">
      <w:pPr>
        <w:spacing w:after="240" w:line="100" w:lineRule="atLeast"/>
        <w:rPr>
          <w:rFonts w:ascii="Arial" w:hAnsi="Arial" w:cs="Arial"/>
          <w:szCs w:val="24"/>
        </w:rPr>
      </w:pPr>
      <w:r w:rsidRPr="004309ED">
        <w:rPr>
          <w:rFonts w:ascii="Arial" w:hAnsi="Arial" w:cs="Arial"/>
          <w:color w:val="000000"/>
          <w:szCs w:val="24"/>
        </w:rPr>
        <w:br/>
      </w:r>
      <w:r w:rsidRPr="004309ED">
        <w:rPr>
          <w:rFonts w:ascii="Arial" w:hAnsi="Arial" w:cs="Arial"/>
          <w:color w:val="000000"/>
          <w:szCs w:val="24"/>
        </w:rPr>
        <w:br/>
      </w:r>
      <w:r w:rsidRPr="004309ED">
        <w:rPr>
          <w:rFonts w:ascii="Arial" w:hAnsi="Arial" w:cs="Arial"/>
          <w:b/>
          <w:color w:val="000000"/>
          <w:szCs w:val="24"/>
        </w:rPr>
        <w:br/>
      </w:r>
    </w:p>
    <w:p w14:paraId="349F3C98" w14:textId="77777777" w:rsidR="004309ED" w:rsidRPr="004309ED" w:rsidRDefault="004309ED" w:rsidP="004309ED">
      <w:pPr>
        <w:spacing w:after="240" w:line="100" w:lineRule="atLeast"/>
        <w:rPr>
          <w:rFonts w:ascii="Arial" w:hAnsi="Arial" w:cs="Arial"/>
          <w:szCs w:val="24"/>
        </w:rPr>
      </w:pPr>
    </w:p>
    <w:p w14:paraId="5BE47081" w14:textId="77777777" w:rsidR="004309ED" w:rsidRPr="004309ED" w:rsidRDefault="004309ED" w:rsidP="004309ED">
      <w:pPr>
        <w:spacing w:after="240" w:line="100" w:lineRule="atLeast"/>
        <w:rPr>
          <w:rFonts w:ascii="Arial" w:hAnsi="Arial" w:cs="Arial"/>
          <w:szCs w:val="24"/>
        </w:rPr>
      </w:pPr>
    </w:p>
    <w:p w14:paraId="65BCEFAC" w14:textId="77777777" w:rsidR="004309ED" w:rsidRPr="004309ED" w:rsidRDefault="004309ED" w:rsidP="004309ED">
      <w:pPr>
        <w:rPr>
          <w:rFonts w:ascii="Arial" w:hAnsi="Arial" w:cs="Arial"/>
          <w:szCs w:val="24"/>
        </w:rPr>
      </w:pPr>
    </w:p>
    <w:p w14:paraId="1C4383BC" w14:textId="77777777" w:rsidR="004309ED" w:rsidRPr="004309ED" w:rsidRDefault="004309ED" w:rsidP="004309ED">
      <w:pPr>
        <w:jc w:val="center"/>
        <w:rPr>
          <w:rFonts w:ascii="Arial" w:hAnsi="Arial" w:cs="Arial"/>
          <w:b/>
          <w:color w:val="000000"/>
          <w:szCs w:val="24"/>
        </w:rPr>
      </w:pPr>
    </w:p>
    <w:p w14:paraId="65218C80" w14:textId="77777777" w:rsidR="004309ED" w:rsidRPr="004309ED" w:rsidRDefault="004309ED" w:rsidP="004309ED">
      <w:pPr>
        <w:jc w:val="center"/>
        <w:rPr>
          <w:rFonts w:ascii="Arial" w:hAnsi="Arial" w:cs="Arial"/>
          <w:b/>
          <w:color w:val="000000"/>
          <w:szCs w:val="24"/>
        </w:rPr>
      </w:pPr>
    </w:p>
    <w:p w14:paraId="5317F619" w14:textId="77777777" w:rsidR="004309ED" w:rsidRPr="004309ED" w:rsidRDefault="004309ED" w:rsidP="004309ED">
      <w:pPr>
        <w:jc w:val="center"/>
        <w:rPr>
          <w:rFonts w:ascii="Arial" w:hAnsi="Arial" w:cs="Arial"/>
          <w:b/>
          <w:color w:val="000000"/>
          <w:szCs w:val="24"/>
        </w:rPr>
      </w:pPr>
    </w:p>
    <w:p w14:paraId="5948F0A0" w14:textId="77777777" w:rsidR="004309ED" w:rsidRPr="004309ED" w:rsidRDefault="004309ED" w:rsidP="004309ED">
      <w:pPr>
        <w:jc w:val="center"/>
        <w:rPr>
          <w:rFonts w:ascii="Arial" w:hAnsi="Arial" w:cs="Arial"/>
          <w:b/>
          <w:color w:val="000000"/>
          <w:szCs w:val="24"/>
        </w:rPr>
      </w:pPr>
    </w:p>
    <w:p w14:paraId="5E441845" w14:textId="77777777" w:rsidR="004309ED" w:rsidRPr="004309ED" w:rsidRDefault="004309ED" w:rsidP="004309ED">
      <w:pPr>
        <w:jc w:val="center"/>
        <w:rPr>
          <w:rFonts w:ascii="Arial" w:hAnsi="Arial" w:cs="Arial"/>
          <w:b/>
          <w:color w:val="000000"/>
          <w:szCs w:val="24"/>
        </w:rPr>
      </w:pPr>
    </w:p>
    <w:p w14:paraId="7563E95A" w14:textId="77777777" w:rsidR="004309ED" w:rsidRPr="004309ED" w:rsidRDefault="004309ED" w:rsidP="004309ED">
      <w:pPr>
        <w:jc w:val="center"/>
        <w:rPr>
          <w:rFonts w:ascii="Arial" w:hAnsi="Arial" w:cs="Arial"/>
          <w:b/>
          <w:color w:val="000000"/>
          <w:szCs w:val="24"/>
        </w:rPr>
      </w:pPr>
    </w:p>
    <w:p w14:paraId="14FC1D2E" w14:textId="77777777" w:rsidR="004309ED" w:rsidRPr="004309ED" w:rsidRDefault="004309ED" w:rsidP="004309ED">
      <w:pPr>
        <w:jc w:val="center"/>
        <w:rPr>
          <w:rFonts w:ascii="Arial" w:hAnsi="Arial" w:cs="Arial"/>
          <w:b/>
          <w:color w:val="000000"/>
          <w:szCs w:val="24"/>
        </w:rPr>
      </w:pPr>
    </w:p>
    <w:p w14:paraId="26F82E60" w14:textId="77777777" w:rsidR="004309ED" w:rsidRPr="004309ED" w:rsidRDefault="004309ED" w:rsidP="004309ED">
      <w:pPr>
        <w:jc w:val="center"/>
        <w:rPr>
          <w:rFonts w:ascii="Arial" w:hAnsi="Arial" w:cs="Arial"/>
          <w:b/>
          <w:color w:val="000000"/>
          <w:szCs w:val="24"/>
        </w:rPr>
      </w:pPr>
    </w:p>
    <w:p w14:paraId="1A17E95A" w14:textId="77777777" w:rsidR="004309ED" w:rsidRPr="004309ED" w:rsidRDefault="004309ED" w:rsidP="004309ED">
      <w:pPr>
        <w:jc w:val="center"/>
        <w:rPr>
          <w:rFonts w:ascii="Arial" w:hAnsi="Arial" w:cs="Arial"/>
          <w:b/>
          <w:color w:val="000000"/>
          <w:szCs w:val="24"/>
        </w:rPr>
      </w:pPr>
    </w:p>
    <w:p w14:paraId="225FD852" w14:textId="77777777" w:rsidR="004309ED" w:rsidRPr="004309ED" w:rsidRDefault="004309ED" w:rsidP="004309ED">
      <w:pPr>
        <w:jc w:val="center"/>
        <w:rPr>
          <w:rFonts w:ascii="Arial" w:hAnsi="Arial" w:cs="Arial"/>
          <w:b/>
          <w:color w:val="000000"/>
          <w:szCs w:val="24"/>
        </w:rPr>
      </w:pPr>
    </w:p>
    <w:p w14:paraId="51FA8539" w14:textId="77777777" w:rsidR="004309ED" w:rsidRPr="004309ED" w:rsidRDefault="004309ED" w:rsidP="004309ED">
      <w:pPr>
        <w:jc w:val="center"/>
        <w:rPr>
          <w:rFonts w:ascii="Arial" w:hAnsi="Arial" w:cs="Arial"/>
          <w:b/>
          <w:color w:val="000000"/>
          <w:szCs w:val="24"/>
        </w:rPr>
      </w:pPr>
    </w:p>
    <w:p w14:paraId="12D5C7D5" w14:textId="77777777" w:rsidR="004309ED" w:rsidRPr="004309ED" w:rsidRDefault="004309ED" w:rsidP="004309ED">
      <w:pPr>
        <w:jc w:val="center"/>
        <w:rPr>
          <w:rFonts w:ascii="Arial" w:hAnsi="Arial" w:cs="Arial"/>
          <w:b/>
          <w:color w:val="000000"/>
          <w:szCs w:val="24"/>
        </w:rPr>
      </w:pPr>
    </w:p>
    <w:p w14:paraId="2E5FEDFA" w14:textId="77777777" w:rsidR="004309ED" w:rsidRPr="004309ED" w:rsidRDefault="004309ED" w:rsidP="004309ED">
      <w:pPr>
        <w:jc w:val="center"/>
        <w:rPr>
          <w:rFonts w:ascii="Arial" w:hAnsi="Arial" w:cs="Arial"/>
          <w:b/>
          <w:color w:val="000000"/>
          <w:szCs w:val="24"/>
        </w:rPr>
      </w:pPr>
    </w:p>
    <w:p w14:paraId="3139611E" w14:textId="77777777" w:rsidR="004309ED" w:rsidRPr="004309ED" w:rsidRDefault="004309ED" w:rsidP="004309ED">
      <w:pPr>
        <w:jc w:val="center"/>
        <w:rPr>
          <w:rFonts w:ascii="Arial" w:hAnsi="Arial" w:cs="Arial"/>
          <w:b/>
          <w:color w:val="000000"/>
          <w:szCs w:val="24"/>
        </w:rPr>
      </w:pPr>
    </w:p>
    <w:p w14:paraId="014F98D0" w14:textId="77777777" w:rsidR="004309ED" w:rsidRPr="004309ED" w:rsidRDefault="004309ED" w:rsidP="004309ED">
      <w:pPr>
        <w:jc w:val="center"/>
        <w:rPr>
          <w:rFonts w:ascii="Arial" w:hAnsi="Arial" w:cs="Arial"/>
          <w:b/>
          <w:color w:val="000000"/>
          <w:szCs w:val="24"/>
        </w:rPr>
      </w:pPr>
    </w:p>
    <w:p w14:paraId="65A62007" w14:textId="77777777" w:rsidR="004309ED" w:rsidRPr="004309ED" w:rsidRDefault="004309ED" w:rsidP="004309ED">
      <w:pPr>
        <w:jc w:val="center"/>
        <w:rPr>
          <w:rFonts w:ascii="Arial" w:hAnsi="Arial" w:cs="Arial"/>
          <w:b/>
          <w:color w:val="000000"/>
          <w:szCs w:val="24"/>
        </w:rPr>
      </w:pPr>
    </w:p>
    <w:p w14:paraId="31279CCA" w14:textId="77777777" w:rsidR="004309ED" w:rsidRPr="004309ED" w:rsidRDefault="004309ED" w:rsidP="004309ED">
      <w:pPr>
        <w:jc w:val="center"/>
        <w:rPr>
          <w:rFonts w:ascii="Arial" w:hAnsi="Arial" w:cs="Arial"/>
          <w:b/>
          <w:color w:val="000000"/>
          <w:szCs w:val="24"/>
        </w:rPr>
      </w:pPr>
    </w:p>
    <w:p w14:paraId="57B6B411" w14:textId="77777777" w:rsidR="004309ED" w:rsidRPr="004309ED" w:rsidRDefault="004309ED" w:rsidP="004309ED">
      <w:pPr>
        <w:jc w:val="center"/>
        <w:rPr>
          <w:rFonts w:ascii="Arial" w:hAnsi="Arial" w:cs="Arial"/>
          <w:b/>
          <w:color w:val="000000"/>
          <w:szCs w:val="24"/>
        </w:rPr>
      </w:pPr>
    </w:p>
    <w:p w14:paraId="1726E358" w14:textId="77777777" w:rsidR="004309ED" w:rsidRPr="004309ED" w:rsidRDefault="004309ED" w:rsidP="004309ED">
      <w:pPr>
        <w:jc w:val="center"/>
        <w:rPr>
          <w:rFonts w:ascii="Arial" w:hAnsi="Arial" w:cs="Arial"/>
          <w:b/>
          <w:color w:val="000000"/>
          <w:szCs w:val="24"/>
        </w:rPr>
      </w:pPr>
    </w:p>
    <w:p w14:paraId="1839B6D8" w14:textId="77777777" w:rsidR="004309ED" w:rsidRPr="004309ED" w:rsidRDefault="004309ED" w:rsidP="003A51D1">
      <w:pPr>
        <w:rPr>
          <w:rFonts w:ascii="Arial" w:hAnsi="Arial" w:cs="Arial"/>
          <w:b/>
          <w:color w:val="000000"/>
          <w:szCs w:val="24"/>
        </w:rPr>
      </w:pPr>
    </w:p>
    <w:p w14:paraId="79284BBD" w14:textId="77777777" w:rsidR="004309ED" w:rsidRPr="004309ED" w:rsidRDefault="004309ED" w:rsidP="004309ED">
      <w:pPr>
        <w:jc w:val="center"/>
        <w:rPr>
          <w:rFonts w:ascii="Arial" w:hAnsi="Arial" w:cs="Arial"/>
          <w:b/>
          <w:color w:val="000000"/>
          <w:szCs w:val="24"/>
        </w:rPr>
      </w:pPr>
    </w:p>
    <w:p w14:paraId="19EE989C" w14:textId="77777777" w:rsidR="004309ED" w:rsidRPr="004309ED" w:rsidRDefault="004309ED" w:rsidP="004309ED">
      <w:pPr>
        <w:jc w:val="center"/>
        <w:rPr>
          <w:rFonts w:ascii="Arial" w:hAnsi="Arial" w:cs="Arial"/>
          <w:b/>
          <w:color w:val="000000"/>
          <w:szCs w:val="24"/>
        </w:rPr>
      </w:pPr>
    </w:p>
    <w:p w14:paraId="71615164" w14:textId="77777777" w:rsidR="004309ED" w:rsidRPr="004309ED" w:rsidRDefault="004309ED" w:rsidP="004309ED">
      <w:pPr>
        <w:jc w:val="center"/>
        <w:rPr>
          <w:rFonts w:ascii="Arial" w:hAnsi="Arial" w:cs="Arial"/>
          <w:b/>
          <w:color w:val="000000"/>
          <w:szCs w:val="24"/>
        </w:rPr>
      </w:pPr>
    </w:p>
    <w:p w14:paraId="7779CB44" w14:textId="77777777" w:rsidR="0025148C" w:rsidRDefault="0025148C">
      <w:pPr>
        <w:suppressAutoHyphens w:val="0"/>
        <w:spacing w:after="160" w:line="256" w:lineRule="auto"/>
        <w:jc w:val="left"/>
        <w:rPr>
          <w:rFonts w:ascii="Arial" w:hAnsi="Arial" w:cs="Arial"/>
          <w:b/>
          <w:color w:val="000000"/>
          <w:szCs w:val="24"/>
        </w:rPr>
      </w:pPr>
      <w:r>
        <w:rPr>
          <w:rFonts w:ascii="Arial" w:hAnsi="Arial" w:cs="Arial"/>
          <w:b/>
          <w:color w:val="000000"/>
          <w:szCs w:val="24"/>
        </w:rPr>
        <w:br w:type="page"/>
      </w:r>
    </w:p>
    <w:p w14:paraId="3D7C566D" w14:textId="774D9C80" w:rsidR="004309ED" w:rsidRPr="004309ED" w:rsidRDefault="004309ED" w:rsidP="004309ED">
      <w:pPr>
        <w:jc w:val="center"/>
        <w:rPr>
          <w:rFonts w:ascii="Arial" w:hAnsi="Arial" w:cs="Arial"/>
          <w:color w:val="000000"/>
          <w:szCs w:val="24"/>
        </w:rPr>
      </w:pPr>
      <w:r w:rsidRPr="004309ED">
        <w:rPr>
          <w:rFonts w:ascii="Arial" w:hAnsi="Arial" w:cs="Arial"/>
          <w:b/>
          <w:color w:val="000000"/>
          <w:szCs w:val="24"/>
        </w:rPr>
        <w:lastRenderedPageBreak/>
        <w:t xml:space="preserve">Annexe </w:t>
      </w:r>
      <w:proofErr w:type="gramStart"/>
      <w:r w:rsidRPr="004309ED">
        <w:rPr>
          <w:rFonts w:ascii="Arial" w:hAnsi="Arial" w:cs="Arial"/>
          <w:b/>
          <w:color w:val="000000"/>
          <w:szCs w:val="24"/>
        </w:rPr>
        <w:t>3:</w:t>
      </w:r>
      <w:proofErr w:type="gramEnd"/>
      <w:r w:rsidRPr="004309ED">
        <w:rPr>
          <w:rFonts w:ascii="Arial" w:hAnsi="Arial" w:cs="Arial"/>
          <w:b/>
          <w:color w:val="000000"/>
          <w:szCs w:val="24"/>
        </w:rPr>
        <w:t xml:space="preserve"> Modèle de bon de commande à adapter</w:t>
      </w:r>
    </w:p>
    <w:p w14:paraId="660C590E" w14:textId="77777777" w:rsidR="004309ED" w:rsidRPr="004309ED" w:rsidRDefault="004309ED" w:rsidP="004309ED">
      <w:pPr>
        <w:shd w:val="clear" w:color="auto" w:fill="FFFFFF"/>
        <w:rPr>
          <w:rFonts w:ascii="Arial" w:hAnsi="Arial" w:cs="Arial"/>
          <w:b/>
          <w:color w:val="000000"/>
          <w:szCs w:val="24"/>
        </w:rPr>
      </w:pPr>
      <w:r w:rsidRPr="004309ED">
        <w:rPr>
          <w:rFonts w:ascii="Arial" w:hAnsi="Arial" w:cs="Arial"/>
          <w:color w:val="000000"/>
          <w:szCs w:val="24"/>
        </w:rPr>
        <w:t> </w:t>
      </w:r>
    </w:p>
    <w:p w14:paraId="02C1568A" w14:textId="227D08B4" w:rsidR="004309ED" w:rsidRPr="009439F1" w:rsidRDefault="004309ED" w:rsidP="004309ED">
      <w:pPr>
        <w:shd w:val="clear" w:color="auto" w:fill="FFFFFF"/>
        <w:rPr>
          <w:rFonts w:ascii="Arial" w:hAnsi="Arial" w:cs="Arial"/>
          <w:b/>
          <w:color w:val="000000"/>
          <w:szCs w:val="24"/>
        </w:rPr>
      </w:pPr>
      <w:r w:rsidRPr="009439F1">
        <w:rPr>
          <w:rFonts w:ascii="Arial" w:hAnsi="Arial" w:cs="Arial"/>
          <w:b/>
          <w:color w:val="000000"/>
          <w:szCs w:val="24"/>
        </w:rPr>
        <w:t>Nom</w:t>
      </w:r>
      <w:r w:rsidR="009439F1" w:rsidRPr="009439F1">
        <w:rPr>
          <w:rFonts w:ascii="Arial" w:hAnsi="Arial" w:cs="Arial"/>
          <w:b/>
          <w:color w:val="000000"/>
          <w:szCs w:val="24"/>
        </w:rPr>
        <w:t xml:space="preserve"> de la société</w:t>
      </w:r>
    </w:p>
    <w:p w14:paraId="4E21A78D" w14:textId="778E4DE3" w:rsidR="004309ED" w:rsidRPr="009439F1" w:rsidRDefault="004309ED" w:rsidP="004309ED">
      <w:pPr>
        <w:shd w:val="clear" w:color="auto" w:fill="FFFFFF"/>
        <w:rPr>
          <w:rFonts w:ascii="Arial" w:hAnsi="Arial" w:cs="Arial"/>
          <w:szCs w:val="24"/>
        </w:rPr>
      </w:pPr>
      <w:r w:rsidRPr="009439F1">
        <w:rPr>
          <w:rFonts w:ascii="Arial" w:hAnsi="Arial" w:cs="Arial"/>
          <w:b/>
          <w:color w:val="000000"/>
          <w:szCs w:val="24"/>
        </w:rPr>
        <w:t xml:space="preserve">Adresse </w:t>
      </w:r>
    </w:p>
    <w:p w14:paraId="7C25A7A2" w14:textId="53A39101" w:rsidR="004309ED" w:rsidRPr="009439F1" w:rsidRDefault="009439F1" w:rsidP="004309ED">
      <w:pPr>
        <w:shd w:val="clear" w:color="auto" w:fill="FFFFFF"/>
        <w:rPr>
          <w:rFonts w:ascii="Arial" w:hAnsi="Arial" w:cs="Arial"/>
          <w:b/>
          <w:bCs/>
          <w:color w:val="000000"/>
          <w:szCs w:val="24"/>
          <w:lang w:val="en-US"/>
        </w:rPr>
      </w:pPr>
      <w:r w:rsidRPr="009439F1">
        <w:rPr>
          <w:rFonts w:ascii="Arial" w:hAnsi="Arial" w:cs="Arial"/>
          <w:b/>
          <w:bCs/>
        </w:rPr>
        <w:t>Mail / Téléphone portable</w:t>
      </w:r>
    </w:p>
    <w:p w14:paraId="4B9CF9C5" w14:textId="23D59B0D" w:rsidR="004309ED" w:rsidRPr="009439F1" w:rsidRDefault="004309ED" w:rsidP="004309ED">
      <w:pPr>
        <w:shd w:val="clear" w:color="auto" w:fill="FFFFFF"/>
        <w:rPr>
          <w:rFonts w:ascii="Arial" w:hAnsi="Arial" w:cs="Arial"/>
          <w:b/>
          <w:color w:val="000000"/>
          <w:szCs w:val="24"/>
        </w:rPr>
      </w:pPr>
      <w:r w:rsidRPr="009439F1">
        <w:rPr>
          <w:rFonts w:ascii="Arial" w:hAnsi="Arial" w:cs="Arial"/>
          <w:b/>
          <w:color w:val="000000"/>
          <w:szCs w:val="24"/>
        </w:rPr>
        <w:t xml:space="preserve">N° SIREN </w:t>
      </w:r>
    </w:p>
    <w:p w14:paraId="6026E796" w14:textId="1F432B08" w:rsidR="004309ED" w:rsidRPr="009439F1" w:rsidRDefault="004309ED" w:rsidP="004309ED">
      <w:pPr>
        <w:shd w:val="clear" w:color="auto" w:fill="FFFFFF"/>
        <w:rPr>
          <w:rFonts w:ascii="Arial" w:hAnsi="Arial" w:cs="Arial"/>
          <w:color w:val="000000"/>
          <w:szCs w:val="24"/>
        </w:rPr>
      </w:pPr>
      <w:r w:rsidRPr="009439F1">
        <w:rPr>
          <w:rFonts w:ascii="Arial" w:hAnsi="Arial" w:cs="Arial"/>
          <w:b/>
          <w:color w:val="000000"/>
          <w:szCs w:val="24"/>
        </w:rPr>
        <w:t xml:space="preserve">N° TVA intra-communautaire </w:t>
      </w:r>
    </w:p>
    <w:p w14:paraId="4F8F4A58" w14:textId="77777777" w:rsidR="004309ED" w:rsidRPr="004309ED" w:rsidRDefault="004309ED" w:rsidP="004309ED">
      <w:pPr>
        <w:shd w:val="clear" w:color="auto" w:fill="FFFFFF"/>
        <w:rPr>
          <w:rFonts w:ascii="Arial" w:hAnsi="Arial" w:cs="Arial"/>
          <w:b/>
          <w:color w:val="000000"/>
          <w:szCs w:val="24"/>
        </w:rPr>
      </w:pPr>
      <w:r w:rsidRPr="004309ED">
        <w:rPr>
          <w:rFonts w:ascii="Arial" w:hAnsi="Arial" w:cs="Arial"/>
          <w:color w:val="000000"/>
          <w:szCs w:val="24"/>
        </w:rPr>
        <w:t> </w:t>
      </w:r>
    </w:p>
    <w:p w14:paraId="4723FE8A" w14:textId="7056E5BF" w:rsidR="004309ED" w:rsidRPr="004309ED" w:rsidRDefault="009439F1" w:rsidP="004309ED">
      <w:pPr>
        <w:shd w:val="clear" w:color="auto" w:fill="FFFFFF"/>
        <w:ind w:left="4320"/>
        <w:jc w:val="right"/>
        <w:rPr>
          <w:rFonts w:ascii="Arial" w:hAnsi="Arial" w:cs="Arial"/>
          <w:b/>
          <w:color w:val="000000"/>
          <w:szCs w:val="24"/>
        </w:rPr>
      </w:pPr>
      <w:r>
        <w:rPr>
          <w:rFonts w:ascii="Arial" w:hAnsi="Arial" w:cs="Arial"/>
          <w:b/>
          <w:color w:val="000000"/>
          <w:szCs w:val="24"/>
        </w:rPr>
        <w:t>(</w:t>
      </w:r>
      <w:proofErr w:type="gramStart"/>
      <w:r>
        <w:rPr>
          <w:rFonts w:ascii="Arial" w:hAnsi="Arial" w:cs="Arial"/>
          <w:b/>
          <w:color w:val="000000"/>
          <w:szCs w:val="24"/>
        </w:rPr>
        <w:t>coordonnées</w:t>
      </w:r>
      <w:proofErr w:type="gramEnd"/>
      <w:r>
        <w:rPr>
          <w:rFonts w:ascii="Arial" w:hAnsi="Arial" w:cs="Arial"/>
          <w:b/>
          <w:color w:val="000000"/>
          <w:szCs w:val="24"/>
        </w:rPr>
        <w:t xml:space="preserve"> du client)</w:t>
      </w:r>
    </w:p>
    <w:p w14:paraId="4AE8D58A" w14:textId="4DC0D4A8" w:rsidR="004309ED" w:rsidRDefault="004309ED" w:rsidP="004309ED">
      <w:pPr>
        <w:shd w:val="clear" w:color="auto" w:fill="FFFFFF"/>
        <w:ind w:left="4320"/>
        <w:jc w:val="right"/>
        <w:rPr>
          <w:rFonts w:ascii="Arial" w:hAnsi="Arial" w:cs="Arial"/>
          <w:b/>
          <w:color w:val="000000"/>
          <w:szCs w:val="24"/>
        </w:rPr>
      </w:pPr>
    </w:p>
    <w:p w14:paraId="79AB1B0D" w14:textId="3439C2C0" w:rsidR="009439F1" w:rsidRDefault="009439F1" w:rsidP="004309ED">
      <w:pPr>
        <w:shd w:val="clear" w:color="auto" w:fill="FFFFFF"/>
        <w:ind w:left="4320"/>
        <w:jc w:val="right"/>
        <w:rPr>
          <w:rFonts w:ascii="Arial" w:hAnsi="Arial" w:cs="Arial"/>
          <w:b/>
          <w:color w:val="000000"/>
          <w:szCs w:val="24"/>
        </w:rPr>
      </w:pPr>
    </w:p>
    <w:p w14:paraId="26F11180" w14:textId="77777777" w:rsidR="009439F1" w:rsidRPr="004309ED" w:rsidRDefault="009439F1" w:rsidP="004309ED">
      <w:pPr>
        <w:shd w:val="clear" w:color="auto" w:fill="FFFFFF"/>
        <w:ind w:left="4320"/>
        <w:jc w:val="right"/>
        <w:rPr>
          <w:rFonts w:ascii="Arial" w:hAnsi="Arial" w:cs="Arial"/>
          <w:color w:val="000000"/>
          <w:szCs w:val="24"/>
        </w:rPr>
      </w:pPr>
    </w:p>
    <w:p w14:paraId="6154EE11" w14:textId="77777777" w:rsidR="004309ED" w:rsidRPr="004309ED" w:rsidRDefault="004309ED" w:rsidP="004309ED">
      <w:pPr>
        <w:shd w:val="clear" w:color="auto" w:fill="FFFFFF"/>
        <w:rPr>
          <w:rFonts w:ascii="Arial" w:hAnsi="Arial" w:cs="Arial"/>
          <w:b/>
          <w:color w:val="000000"/>
          <w:szCs w:val="24"/>
        </w:rPr>
      </w:pPr>
      <w:r w:rsidRPr="004309ED">
        <w:rPr>
          <w:rFonts w:ascii="Arial" w:hAnsi="Arial" w:cs="Arial"/>
          <w:color w:val="000000"/>
          <w:szCs w:val="24"/>
        </w:rPr>
        <w:t> </w:t>
      </w:r>
    </w:p>
    <w:p w14:paraId="123DE156" w14:textId="3399C35B" w:rsidR="004309ED" w:rsidRPr="004309ED" w:rsidRDefault="004309ED" w:rsidP="004309ED">
      <w:pPr>
        <w:shd w:val="clear" w:color="auto" w:fill="FFFFFF"/>
        <w:ind w:right="2211"/>
        <w:rPr>
          <w:rFonts w:ascii="Arial" w:hAnsi="Arial" w:cs="Arial"/>
          <w:b/>
          <w:color w:val="000000"/>
          <w:szCs w:val="24"/>
        </w:rPr>
      </w:pPr>
      <w:r w:rsidRPr="004309ED">
        <w:rPr>
          <w:rFonts w:ascii="Arial" w:hAnsi="Arial" w:cs="Arial"/>
          <w:b/>
          <w:color w:val="000000"/>
          <w:szCs w:val="24"/>
        </w:rPr>
        <w:t xml:space="preserve">Date </w:t>
      </w:r>
      <w:r w:rsidR="009439F1">
        <w:rPr>
          <w:rFonts w:ascii="Arial" w:hAnsi="Arial" w:cs="Arial"/>
          <w:b/>
          <w:color w:val="000000"/>
          <w:szCs w:val="24"/>
        </w:rPr>
        <w:t>de la commande</w:t>
      </w:r>
    </w:p>
    <w:p w14:paraId="6AFA6DF1" w14:textId="726D05C9" w:rsidR="004309ED" w:rsidRPr="004309ED" w:rsidRDefault="004309ED" w:rsidP="004309ED">
      <w:pPr>
        <w:shd w:val="clear" w:color="auto" w:fill="FFFFFF"/>
        <w:jc w:val="center"/>
        <w:rPr>
          <w:rFonts w:ascii="Arial" w:hAnsi="Arial" w:cs="Arial"/>
          <w:color w:val="000000"/>
          <w:szCs w:val="24"/>
        </w:rPr>
      </w:pPr>
      <w:r w:rsidRPr="004309ED">
        <w:rPr>
          <w:rFonts w:ascii="Arial" w:hAnsi="Arial" w:cs="Arial"/>
          <w:b/>
          <w:color w:val="000000"/>
          <w:szCs w:val="24"/>
        </w:rPr>
        <w:t>Bon de commande n°</w:t>
      </w:r>
    </w:p>
    <w:p w14:paraId="24589E41" w14:textId="77777777" w:rsidR="004309ED" w:rsidRPr="004309ED" w:rsidRDefault="004309ED" w:rsidP="004309ED">
      <w:pPr>
        <w:shd w:val="clear" w:color="auto" w:fill="FFFFFF"/>
        <w:rPr>
          <w:rFonts w:ascii="Arial" w:hAnsi="Arial" w:cs="Arial"/>
          <w:b/>
          <w:color w:val="000000"/>
          <w:szCs w:val="24"/>
        </w:rPr>
      </w:pPr>
      <w:r w:rsidRPr="004309ED">
        <w:rPr>
          <w:rFonts w:ascii="Arial" w:hAnsi="Arial" w:cs="Arial"/>
          <w:color w:val="000000"/>
          <w:szCs w:val="24"/>
        </w:rPr>
        <w:t> </w:t>
      </w:r>
    </w:p>
    <w:tbl>
      <w:tblPr>
        <w:tblW w:w="0" w:type="auto"/>
        <w:tblInd w:w="-20" w:type="dxa"/>
        <w:tblLayout w:type="fixed"/>
        <w:tblLook w:val="0000" w:firstRow="0" w:lastRow="0" w:firstColumn="0" w:lastColumn="0" w:noHBand="0" w:noVBand="0"/>
      </w:tblPr>
      <w:tblGrid>
        <w:gridCol w:w="4664"/>
        <w:gridCol w:w="2410"/>
        <w:gridCol w:w="2126"/>
      </w:tblGrid>
      <w:tr w:rsidR="004309ED" w:rsidRPr="004309ED" w14:paraId="577BCF58" w14:textId="77777777" w:rsidTr="00AE1711">
        <w:tc>
          <w:tcPr>
            <w:tcW w:w="4664" w:type="dxa"/>
            <w:tcBorders>
              <w:top w:val="single" w:sz="8" w:space="0" w:color="000000"/>
              <w:left w:val="single" w:sz="8" w:space="0" w:color="000000"/>
              <w:bottom w:val="single" w:sz="8" w:space="0" w:color="000000"/>
            </w:tcBorders>
            <w:shd w:val="clear" w:color="auto" w:fill="auto"/>
          </w:tcPr>
          <w:p w14:paraId="76BBE612" w14:textId="77777777" w:rsidR="004309ED" w:rsidRPr="004309ED" w:rsidRDefault="004309ED" w:rsidP="00AE1711">
            <w:pPr>
              <w:rPr>
                <w:rFonts w:ascii="Arial" w:hAnsi="Arial" w:cs="Arial"/>
                <w:b/>
                <w:color w:val="000000"/>
                <w:szCs w:val="24"/>
              </w:rPr>
            </w:pPr>
            <w:r w:rsidRPr="004309ED">
              <w:rPr>
                <w:rFonts w:ascii="Arial" w:hAnsi="Arial" w:cs="Arial"/>
                <w:b/>
                <w:color w:val="000000"/>
                <w:szCs w:val="24"/>
              </w:rPr>
              <w:t>Désignation des Services</w:t>
            </w:r>
          </w:p>
        </w:tc>
        <w:tc>
          <w:tcPr>
            <w:tcW w:w="2410" w:type="dxa"/>
            <w:tcBorders>
              <w:top w:val="single" w:sz="8" w:space="0" w:color="000000"/>
              <w:left w:val="single" w:sz="8" w:space="0" w:color="000000"/>
              <w:bottom w:val="single" w:sz="8" w:space="0" w:color="000000"/>
            </w:tcBorders>
            <w:shd w:val="clear" w:color="auto" w:fill="auto"/>
          </w:tcPr>
          <w:p w14:paraId="2176452A" w14:textId="77777777" w:rsidR="004309ED" w:rsidRPr="004309ED" w:rsidRDefault="004309ED" w:rsidP="00AE1711">
            <w:pPr>
              <w:rPr>
                <w:rFonts w:ascii="Arial" w:hAnsi="Arial" w:cs="Arial"/>
                <w:b/>
                <w:color w:val="000000"/>
                <w:szCs w:val="24"/>
              </w:rPr>
            </w:pPr>
            <w:r w:rsidRPr="004309ED">
              <w:rPr>
                <w:rFonts w:ascii="Arial" w:hAnsi="Arial" w:cs="Arial"/>
                <w:b/>
                <w:color w:val="000000"/>
                <w:szCs w:val="24"/>
              </w:rPr>
              <w:t>Prix unitaire HT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51482337" w14:textId="77777777" w:rsidR="004309ED" w:rsidRPr="004309ED" w:rsidRDefault="004309ED" w:rsidP="00AE1711">
            <w:pPr>
              <w:rPr>
                <w:rFonts w:ascii="Arial" w:hAnsi="Arial" w:cs="Arial"/>
                <w:szCs w:val="24"/>
              </w:rPr>
            </w:pPr>
            <w:r w:rsidRPr="004309ED">
              <w:rPr>
                <w:rFonts w:ascii="Arial" w:hAnsi="Arial" w:cs="Arial"/>
                <w:b/>
                <w:color w:val="000000"/>
                <w:szCs w:val="24"/>
              </w:rPr>
              <w:t xml:space="preserve">Prix total </w:t>
            </w:r>
          </w:p>
        </w:tc>
      </w:tr>
      <w:tr w:rsidR="004309ED" w:rsidRPr="004309ED" w14:paraId="545B8CF7" w14:textId="77777777" w:rsidTr="00AE1711">
        <w:tc>
          <w:tcPr>
            <w:tcW w:w="4664" w:type="dxa"/>
            <w:tcBorders>
              <w:top w:val="single" w:sz="8" w:space="0" w:color="000000"/>
              <w:left w:val="single" w:sz="8" w:space="0" w:color="000000"/>
              <w:bottom w:val="single" w:sz="8" w:space="0" w:color="000000"/>
            </w:tcBorders>
            <w:shd w:val="clear" w:color="auto" w:fill="auto"/>
          </w:tcPr>
          <w:p w14:paraId="43CE3F0E" w14:textId="77777777" w:rsidR="004309ED" w:rsidRPr="004309ED" w:rsidRDefault="004309ED" w:rsidP="004309ED">
            <w:pPr>
              <w:numPr>
                <w:ilvl w:val="0"/>
                <w:numId w:val="11"/>
              </w:numPr>
              <w:suppressAutoHyphens w:val="0"/>
              <w:autoSpaceDN/>
              <w:jc w:val="left"/>
              <w:textAlignment w:val="auto"/>
              <w:rPr>
                <w:rFonts w:ascii="Arial" w:hAnsi="Arial" w:cs="Arial"/>
                <w:b/>
                <w:color w:val="000000"/>
                <w:szCs w:val="24"/>
              </w:rPr>
            </w:pPr>
            <w:r w:rsidRPr="004309ED">
              <w:rPr>
                <w:rFonts w:ascii="Arial" w:hAnsi="Arial" w:cs="Arial"/>
                <w:b/>
                <w:color w:val="000000"/>
                <w:szCs w:val="24"/>
              </w:rPr>
              <w:t>Gestion des entrées / sorties</w:t>
            </w:r>
          </w:p>
          <w:p w14:paraId="5A55DEFD" w14:textId="77777777" w:rsidR="004309ED" w:rsidRPr="004309ED" w:rsidRDefault="004309ED" w:rsidP="004309ED">
            <w:pPr>
              <w:numPr>
                <w:ilvl w:val="0"/>
                <w:numId w:val="11"/>
              </w:numPr>
              <w:suppressAutoHyphens w:val="0"/>
              <w:autoSpaceDN/>
              <w:jc w:val="left"/>
              <w:textAlignment w:val="auto"/>
              <w:rPr>
                <w:rFonts w:ascii="Arial" w:hAnsi="Arial" w:cs="Arial"/>
                <w:b/>
                <w:color w:val="000000"/>
                <w:szCs w:val="24"/>
              </w:rPr>
            </w:pPr>
            <w:r w:rsidRPr="004309ED">
              <w:rPr>
                <w:rFonts w:ascii="Arial" w:hAnsi="Arial" w:cs="Arial"/>
                <w:b/>
                <w:color w:val="000000"/>
                <w:szCs w:val="24"/>
              </w:rPr>
              <w:t>Gestion communication</w:t>
            </w:r>
          </w:p>
          <w:p w14:paraId="2B58871F" w14:textId="77777777" w:rsidR="004309ED" w:rsidRPr="004309ED" w:rsidRDefault="004309ED" w:rsidP="004309ED">
            <w:pPr>
              <w:numPr>
                <w:ilvl w:val="0"/>
                <w:numId w:val="11"/>
              </w:numPr>
              <w:suppressAutoHyphens w:val="0"/>
              <w:autoSpaceDN/>
              <w:jc w:val="left"/>
              <w:textAlignment w:val="auto"/>
              <w:rPr>
                <w:rFonts w:ascii="Arial" w:hAnsi="Arial" w:cs="Arial"/>
                <w:szCs w:val="24"/>
              </w:rPr>
            </w:pPr>
            <w:r w:rsidRPr="004309ED">
              <w:rPr>
                <w:rFonts w:ascii="Arial" w:hAnsi="Arial" w:cs="Arial"/>
                <w:b/>
                <w:color w:val="000000"/>
                <w:szCs w:val="24"/>
              </w:rPr>
              <w:t>Gestion de la petite maintenance</w:t>
            </w:r>
          </w:p>
          <w:p w14:paraId="7E4489B9" w14:textId="77777777" w:rsidR="004309ED" w:rsidRPr="004309ED" w:rsidRDefault="004309ED" w:rsidP="00AE1711">
            <w:pPr>
              <w:rPr>
                <w:rFonts w:ascii="Arial" w:hAnsi="Arial" w:cs="Arial"/>
                <w:szCs w:val="24"/>
              </w:rPr>
            </w:pPr>
          </w:p>
        </w:tc>
        <w:tc>
          <w:tcPr>
            <w:tcW w:w="2410" w:type="dxa"/>
            <w:tcBorders>
              <w:top w:val="single" w:sz="8" w:space="0" w:color="000000"/>
              <w:left w:val="single" w:sz="8" w:space="0" w:color="000000"/>
              <w:bottom w:val="single" w:sz="8" w:space="0" w:color="000000"/>
            </w:tcBorders>
            <w:shd w:val="clear" w:color="auto" w:fill="auto"/>
          </w:tcPr>
          <w:p w14:paraId="266479C4" w14:textId="77777777" w:rsidR="004309ED" w:rsidRPr="004309ED" w:rsidRDefault="004309ED" w:rsidP="00AE1711">
            <w:pPr>
              <w:rPr>
                <w:rFonts w:ascii="Arial" w:hAnsi="Arial" w:cs="Arial"/>
                <w:szCs w:val="24"/>
              </w:rPr>
            </w:pPr>
            <w:r w:rsidRPr="004309ED">
              <w:rPr>
                <w:rFonts w:ascii="Arial" w:hAnsi="Arial" w:cs="Arial"/>
                <w:szCs w:val="24"/>
              </w:rPr>
              <w:t>Commission de 16,66% sur le CA HT hors ménage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77A01BE8" w14:textId="77777777" w:rsidR="004309ED" w:rsidRPr="004309ED" w:rsidRDefault="004309ED" w:rsidP="00AE1711">
            <w:pPr>
              <w:snapToGrid w:val="0"/>
              <w:rPr>
                <w:rFonts w:ascii="Arial" w:hAnsi="Arial" w:cs="Arial"/>
                <w:szCs w:val="24"/>
              </w:rPr>
            </w:pPr>
          </w:p>
        </w:tc>
      </w:tr>
      <w:tr w:rsidR="004309ED" w:rsidRPr="004309ED" w14:paraId="644569D4" w14:textId="77777777" w:rsidTr="00AE1711">
        <w:tc>
          <w:tcPr>
            <w:tcW w:w="4664" w:type="dxa"/>
            <w:tcBorders>
              <w:left w:val="single" w:sz="8" w:space="0" w:color="000000"/>
              <w:bottom w:val="single" w:sz="8" w:space="0" w:color="000000"/>
            </w:tcBorders>
            <w:shd w:val="clear" w:color="auto" w:fill="auto"/>
          </w:tcPr>
          <w:p w14:paraId="573BB8F8" w14:textId="77777777" w:rsidR="004309ED" w:rsidRPr="004309ED" w:rsidRDefault="004309ED" w:rsidP="004309ED">
            <w:pPr>
              <w:numPr>
                <w:ilvl w:val="0"/>
                <w:numId w:val="12"/>
              </w:numPr>
              <w:suppressAutoHyphens w:val="0"/>
              <w:autoSpaceDN/>
              <w:jc w:val="left"/>
              <w:textAlignment w:val="auto"/>
              <w:rPr>
                <w:rFonts w:ascii="Arial" w:hAnsi="Arial" w:cs="Arial"/>
                <w:szCs w:val="24"/>
              </w:rPr>
            </w:pPr>
            <w:r w:rsidRPr="004309ED">
              <w:rPr>
                <w:rFonts w:ascii="Arial" w:hAnsi="Arial" w:cs="Arial"/>
                <w:szCs w:val="24"/>
              </w:rPr>
              <w:t>Ménage après chaque départ du client (payé par le client)</w:t>
            </w:r>
          </w:p>
        </w:tc>
        <w:tc>
          <w:tcPr>
            <w:tcW w:w="2410" w:type="dxa"/>
            <w:tcBorders>
              <w:left w:val="single" w:sz="8" w:space="0" w:color="000000"/>
              <w:bottom w:val="single" w:sz="8" w:space="0" w:color="000000"/>
            </w:tcBorders>
            <w:shd w:val="clear" w:color="auto" w:fill="auto"/>
          </w:tcPr>
          <w:p w14:paraId="2933E8BF" w14:textId="23FF7E88" w:rsidR="004309ED" w:rsidRPr="004309ED" w:rsidRDefault="00532C65" w:rsidP="00AE1711">
            <w:pPr>
              <w:rPr>
                <w:rFonts w:ascii="Arial" w:hAnsi="Arial" w:cs="Arial"/>
                <w:szCs w:val="24"/>
              </w:rPr>
            </w:pPr>
            <w:r>
              <w:rPr>
                <w:rFonts w:ascii="Arial" w:hAnsi="Arial" w:cs="Arial"/>
                <w:szCs w:val="24"/>
              </w:rPr>
              <w:t xml:space="preserve">XX </w:t>
            </w:r>
            <w:r w:rsidR="004309ED" w:rsidRPr="004309ED">
              <w:rPr>
                <w:rFonts w:ascii="Arial" w:hAnsi="Arial" w:cs="Arial"/>
                <w:szCs w:val="24"/>
              </w:rPr>
              <w:t>€ TTC</w:t>
            </w:r>
          </w:p>
        </w:tc>
        <w:tc>
          <w:tcPr>
            <w:tcW w:w="2126" w:type="dxa"/>
            <w:tcBorders>
              <w:left w:val="single" w:sz="8" w:space="0" w:color="000000"/>
              <w:bottom w:val="single" w:sz="8" w:space="0" w:color="000000"/>
              <w:right w:val="single" w:sz="8" w:space="0" w:color="000000"/>
            </w:tcBorders>
            <w:shd w:val="clear" w:color="auto" w:fill="auto"/>
          </w:tcPr>
          <w:p w14:paraId="4774BB62" w14:textId="77777777" w:rsidR="004309ED" w:rsidRPr="004309ED" w:rsidRDefault="004309ED" w:rsidP="00AE1711">
            <w:pPr>
              <w:snapToGrid w:val="0"/>
              <w:rPr>
                <w:rFonts w:ascii="Arial" w:hAnsi="Arial" w:cs="Arial"/>
                <w:szCs w:val="24"/>
              </w:rPr>
            </w:pPr>
          </w:p>
        </w:tc>
      </w:tr>
      <w:tr w:rsidR="004309ED" w:rsidRPr="004309ED" w14:paraId="429D0D13" w14:textId="77777777" w:rsidTr="00AE1711">
        <w:tc>
          <w:tcPr>
            <w:tcW w:w="4664" w:type="dxa"/>
            <w:tcBorders>
              <w:left w:val="single" w:sz="8" w:space="0" w:color="000000"/>
              <w:bottom w:val="single" w:sz="8" w:space="0" w:color="000000"/>
            </w:tcBorders>
            <w:shd w:val="clear" w:color="auto" w:fill="auto"/>
          </w:tcPr>
          <w:p w14:paraId="55F9D1F1" w14:textId="7180CA92" w:rsidR="004309ED" w:rsidRPr="004309ED" w:rsidRDefault="004309ED" w:rsidP="004309ED">
            <w:pPr>
              <w:numPr>
                <w:ilvl w:val="0"/>
                <w:numId w:val="12"/>
              </w:numPr>
              <w:suppressAutoHyphens w:val="0"/>
              <w:autoSpaceDN/>
              <w:jc w:val="left"/>
              <w:textAlignment w:val="auto"/>
              <w:rPr>
                <w:rFonts w:ascii="Arial" w:hAnsi="Arial" w:cs="Arial"/>
                <w:szCs w:val="24"/>
              </w:rPr>
            </w:pPr>
            <w:r w:rsidRPr="004309ED">
              <w:rPr>
                <w:rFonts w:ascii="Arial" w:hAnsi="Arial" w:cs="Arial"/>
                <w:szCs w:val="24"/>
              </w:rPr>
              <w:t xml:space="preserve">OPTION : </w:t>
            </w:r>
            <w:r w:rsidR="009439F1">
              <w:rPr>
                <w:rFonts w:ascii="Arial" w:hAnsi="Arial" w:cs="Arial"/>
                <w:szCs w:val="24"/>
              </w:rPr>
              <w:t>(à choisir parmi les services de l’annexe 1)</w:t>
            </w:r>
          </w:p>
        </w:tc>
        <w:tc>
          <w:tcPr>
            <w:tcW w:w="2410" w:type="dxa"/>
            <w:tcBorders>
              <w:left w:val="single" w:sz="8" w:space="0" w:color="000000"/>
              <w:bottom w:val="single" w:sz="8" w:space="0" w:color="000000"/>
            </w:tcBorders>
            <w:shd w:val="clear" w:color="auto" w:fill="auto"/>
          </w:tcPr>
          <w:p w14:paraId="6BF7E1EA" w14:textId="458E088A" w:rsidR="004309ED" w:rsidRPr="004309ED" w:rsidRDefault="004309ED" w:rsidP="00AE1711">
            <w:pPr>
              <w:rPr>
                <w:rFonts w:ascii="Arial" w:hAnsi="Arial" w:cs="Arial"/>
                <w:szCs w:val="24"/>
              </w:rPr>
            </w:pPr>
          </w:p>
        </w:tc>
        <w:tc>
          <w:tcPr>
            <w:tcW w:w="2126" w:type="dxa"/>
            <w:tcBorders>
              <w:left w:val="single" w:sz="8" w:space="0" w:color="000000"/>
              <w:bottom w:val="single" w:sz="8" w:space="0" w:color="000000"/>
              <w:right w:val="single" w:sz="8" w:space="0" w:color="000000"/>
            </w:tcBorders>
            <w:shd w:val="clear" w:color="auto" w:fill="auto"/>
          </w:tcPr>
          <w:p w14:paraId="1FA2C645" w14:textId="77777777" w:rsidR="004309ED" w:rsidRPr="004309ED" w:rsidRDefault="004309ED" w:rsidP="00AE1711">
            <w:pPr>
              <w:snapToGrid w:val="0"/>
              <w:rPr>
                <w:rFonts w:ascii="Arial" w:hAnsi="Arial" w:cs="Arial"/>
                <w:szCs w:val="24"/>
              </w:rPr>
            </w:pPr>
          </w:p>
        </w:tc>
      </w:tr>
      <w:tr w:rsidR="004309ED" w:rsidRPr="004309ED" w14:paraId="2181A849" w14:textId="77777777" w:rsidTr="00AE1711">
        <w:tc>
          <w:tcPr>
            <w:tcW w:w="4664" w:type="dxa"/>
            <w:tcBorders>
              <w:left w:val="single" w:sz="8" w:space="0" w:color="000000"/>
              <w:bottom w:val="single" w:sz="8" w:space="0" w:color="000000"/>
            </w:tcBorders>
            <w:shd w:val="clear" w:color="auto" w:fill="auto"/>
          </w:tcPr>
          <w:p w14:paraId="1E0B5ABC" w14:textId="45428432" w:rsidR="004309ED" w:rsidRPr="004309ED" w:rsidRDefault="004309ED" w:rsidP="004309ED">
            <w:pPr>
              <w:numPr>
                <w:ilvl w:val="0"/>
                <w:numId w:val="12"/>
              </w:numPr>
              <w:suppressAutoHyphens w:val="0"/>
              <w:autoSpaceDN/>
              <w:jc w:val="left"/>
              <w:textAlignment w:val="auto"/>
              <w:rPr>
                <w:rFonts w:ascii="Arial" w:hAnsi="Arial" w:cs="Arial"/>
                <w:szCs w:val="24"/>
              </w:rPr>
            </w:pPr>
          </w:p>
        </w:tc>
        <w:tc>
          <w:tcPr>
            <w:tcW w:w="2410" w:type="dxa"/>
            <w:tcBorders>
              <w:left w:val="single" w:sz="8" w:space="0" w:color="000000"/>
              <w:bottom w:val="single" w:sz="8" w:space="0" w:color="000000"/>
            </w:tcBorders>
            <w:shd w:val="clear" w:color="auto" w:fill="auto"/>
          </w:tcPr>
          <w:p w14:paraId="34A4A70E" w14:textId="183B12AD" w:rsidR="004309ED" w:rsidRPr="004309ED" w:rsidRDefault="004309ED" w:rsidP="00AE1711">
            <w:pPr>
              <w:rPr>
                <w:rFonts w:ascii="Arial" w:hAnsi="Arial" w:cs="Arial"/>
                <w:szCs w:val="24"/>
              </w:rPr>
            </w:pPr>
          </w:p>
        </w:tc>
        <w:tc>
          <w:tcPr>
            <w:tcW w:w="2126" w:type="dxa"/>
            <w:tcBorders>
              <w:left w:val="single" w:sz="8" w:space="0" w:color="000000"/>
              <w:bottom w:val="single" w:sz="8" w:space="0" w:color="000000"/>
              <w:right w:val="single" w:sz="8" w:space="0" w:color="000000"/>
            </w:tcBorders>
            <w:shd w:val="clear" w:color="auto" w:fill="auto"/>
          </w:tcPr>
          <w:p w14:paraId="2BA985E0" w14:textId="77777777" w:rsidR="004309ED" w:rsidRPr="004309ED" w:rsidRDefault="004309ED" w:rsidP="00AE1711">
            <w:pPr>
              <w:snapToGrid w:val="0"/>
              <w:rPr>
                <w:rFonts w:ascii="Arial" w:hAnsi="Arial" w:cs="Arial"/>
                <w:szCs w:val="24"/>
              </w:rPr>
            </w:pPr>
          </w:p>
        </w:tc>
      </w:tr>
      <w:tr w:rsidR="004309ED" w:rsidRPr="004309ED" w14:paraId="15395073" w14:textId="77777777" w:rsidTr="00AE1711">
        <w:tc>
          <w:tcPr>
            <w:tcW w:w="4664" w:type="dxa"/>
            <w:tcBorders>
              <w:top w:val="single" w:sz="8" w:space="0" w:color="000000"/>
              <w:left w:val="single" w:sz="8" w:space="0" w:color="000000"/>
              <w:bottom w:val="single" w:sz="8" w:space="0" w:color="000000"/>
            </w:tcBorders>
            <w:shd w:val="clear" w:color="auto" w:fill="auto"/>
          </w:tcPr>
          <w:p w14:paraId="0621BE0F" w14:textId="77777777" w:rsidR="004309ED" w:rsidRPr="004309ED" w:rsidRDefault="004309ED" w:rsidP="00AE1711">
            <w:pPr>
              <w:snapToGrid w:val="0"/>
              <w:rPr>
                <w:rFonts w:ascii="Arial" w:hAnsi="Arial" w:cs="Arial"/>
                <w:szCs w:val="24"/>
              </w:rPr>
            </w:pPr>
          </w:p>
        </w:tc>
        <w:tc>
          <w:tcPr>
            <w:tcW w:w="2410" w:type="dxa"/>
            <w:tcBorders>
              <w:top w:val="single" w:sz="8" w:space="0" w:color="000000"/>
              <w:left w:val="single" w:sz="8" w:space="0" w:color="000000"/>
              <w:bottom w:val="single" w:sz="8" w:space="0" w:color="000000"/>
            </w:tcBorders>
            <w:shd w:val="clear" w:color="auto" w:fill="auto"/>
          </w:tcPr>
          <w:p w14:paraId="5784E824" w14:textId="77777777" w:rsidR="004309ED" w:rsidRPr="004309ED" w:rsidRDefault="004309ED" w:rsidP="00AE1711">
            <w:pPr>
              <w:jc w:val="right"/>
              <w:rPr>
                <w:rFonts w:ascii="Arial" w:hAnsi="Arial" w:cs="Arial"/>
                <w:szCs w:val="24"/>
              </w:rPr>
            </w:pPr>
            <w:r w:rsidRPr="004309ED">
              <w:rPr>
                <w:rFonts w:ascii="Arial" w:hAnsi="Arial" w:cs="Arial"/>
                <w:b/>
                <w:color w:val="000000"/>
                <w:szCs w:val="24"/>
              </w:rPr>
              <w:t>Total HT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20CA8ABE" w14:textId="77777777" w:rsidR="004309ED" w:rsidRPr="004309ED" w:rsidRDefault="004309ED" w:rsidP="00AE1711">
            <w:pPr>
              <w:snapToGrid w:val="0"/>
              <w:rPr>
                <w:rFonts w:ascii="Arial" w:hAnsi="Arial" w:cs="Arial"/>
                <w:szCs w:val="24"/>
              </w:rPr>
            </w:pPr>
          </w:p>
        </w:tc>
      </w:tr>
      <w:tr w:rsidR="004309ED" w:rsidRPr="004309ED" w14:paraId="3F08C4CB" w14:textId="77777777" w:rsidTr="00AE1711">
        <w:tc>
          <w:tcPr>
            <w:tcW w:w="4664" w:type="dxa"/>
            <w:tcBorders>
              <w:top w:val="single" w:sz="8" w:space="0" w:color="000000"/>
              <w:left w:val="single" w:sz="8" w:space="0" w:color="000000"/>
              <w:bottom w:val="single" w:sz="8" w:space="0" w:color="000000"/>
            </w:tcBorders>
            <w:shd w:val="clear" w:color="auto" w:fill="auto"/>
          </w:tcPr>
          <w:p w14:paraId="52D012CF" w14:textId="77777777" w:rsidR="004309ED" w:rsidRPr="004309ED" w:rsidRDefault="004309ED" w:rsidP="00AE1711">
            <w:pPr>
              <w:snapToGrid w:val="0"/>
              <w:rPr>
                <w:rFonts w:ascii="Arial" w:hAnsi="Arial" w:cs="Arial"/>
                <w:szCs w:val="24"/>
              </w:rPr>
            </w:pPr>
          </w:p>
        </w:tc>
        <w:tc>
          <w:tcPr>
            <w:tcW w:w="2410" w:type="dxa"/>
            <w:tcBorders>
              <w:top w:val="single" w:sz="8" w:space="0" w:color="000000"/>
              <w:left w:val="single" w:sz="8" w:space="0" w:color="000000"/>
              <w:bottom w:val="single" w:sz="8" w:space="0" w:color="000000"/>
            </w:tcBorders>
            <w:shd w:val="clear" w:color="auto" w:fill="auto"/>
          </w:tcPr>
          <w:p w14:paraId="136E7089" w14:textId="77777777" w:rsidR="004309ED" w:rsidRPr="004309ED" w:rsidRDefault="004309ED" w:rsidP="00AE1711">
            <w:pPr>
              <w:jc w:val="right"/>
              <w:rPr>
                <w:rFonts w:ascii="Arial" w:hAnsi="Arial" w:cs="Arial"/>
                <w:szCs w:val="24"/>
              </w:rPr>
            </w:pPr>
            <w:r w:rsidRPr="004309ED">
              <w:rPr>
                <w:rFonts w:ascii="Arial" w:hAnsi="Arial" w:cs="Arial"/>
                <w:b/>
                <w:color w:val="000000"/>
                <w:szCs w:val="24"/>
              </w:rPr>
              <w:t xml:space="preserve">TVA à </w:t>
            </w:r>
            <w:r w:rsidRPr="004309ED">
              <w:rPr>
                <w:rFonts w:ascii="Arial" w:hAnsi="Arial" w:cs="Arial"/>
                <w:b/>
                <w:color w:val="FF0000"/>
                <w:szCs w:val="24"/>
              </w:rPr>
              <w:t>20</w:t>
            </w:r>
            <w:r w:rsidRPr="004309ED">
              <w:rPr>
                <w:rFonts w:ascii="Arial" w:hAnsi="Arial" w:cs="Arial"/>
                <w:b/>
                <w:color w:val="000000"/>
                <w:szCs w:val="24"/>
              </w:rPr>
              <w: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0EDFE960" w14:textId="77777777" w:rsidR="004309ED" w:rsidRPr="004309ED" w:rsidRDefault="004309ED" w:rsidP="00AE1711">
            <w:pPr>
              <w:snapToGrid w:val="0"/>
              <w:rPr>
                <w:rFonts w:ascii="Arial" w:hAnsi="Arial" w:cs="Arial"/>
                <w:szCs w:val="24"/>
              </w:rPr>
            </w:pPr>
          </w:p>
        </w:tc>
      </w:tr>
      <w:tr w:rsidR="004309ED" w:rsidRPr="004309ED" w14:paraId="654079AA" w14:textId="77777777" w:rsidTr="00AE1711">
        <w:tc>
          <w:tcPr>
            <w:tcW w:w="4664" w:type="dxa"/>
            <w:tcBorders>
              <w:top w:val="single" w:sz="8" w:space="0" w:color="000000"/>
              <w:left w:val="single" w:sz="8" w:space="0" w:color="000000"/>
              <w:bottom w:val="single" w:sz="8" w:space="0" w:color="000000"/>
            </w:tcBorders>
            <w:shd w:val="clear" w:color="auto" w:fill="auto"/>
          </w:tcPr>
          <w:p w14:paraId="4E726D12" w14:textId="77777777" w:rsidR="004309ED" w:rsidRPr="004309ED" w:rsidRDefault="004309ED" w:rsidP="00AE1711">
            <w:pPr>
              <w:snapToGrid w:val="0"/>
              <w:rPr>
                <w:rFonts w:ascii="Arial" w:hAnsi="Arial" w:cs="Arial"/>
                <w:szCs w:val="24"/>
              </w:rPr>
            </w:pPr>
          </w:p>
        </w:tc>
        <w:tc>
          <w:tcPr>
            <w:tcW w:w="2410" w:type="dxa"/>
            <w:tcBorders>
              <w:top w:val="single" w:sz="8" w:space="0" w:color="000000"/>
              <w:left w:val="single" w:sz="8" w:space="0" w:color="000000"/>
              <w:bottom w:val="single" w:sz="8" w:space="0" w:color="000000"/>
            </w:tcBorders>
            <w:shd w:val="clear" w:color="auto" w:fill="auto"/>
          </w:tcPr>
          <w:p w14:paraId="16CF36C4" w14:textId="77777777" w:rsidR="004309ED" w:rsidRPr="004309ED" w:rsidRDefault="004309ED" w:rsidP="00AE1711">
            <w:pPr>
              <w:jc w:val="right"/>
              <w:rPr>
                <w:rFonts w:ascii="Arial" w:hAnsi="Arial" w:cs="Arial"/>
                <w:szCs w:val="24"/>
              </w:rPr>
            </w:pPr>
            <w:r w:rsidRPr="004309ED">
              <w:rPr>
                <w:rFonts w:ascii="Arial" w:hAnsi="Arial" w:cs="Arial"/>
                <w:b/>
                <w:color w:val="000000"/>
                <w:szCs w:val="24"/>
              </w:rPr>
              <w:t>Total TTC</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2674ADE9" w14:textId="77777777" w:rsidR="004309ED" w:rsidRPr="004309ED" w:rsidRDefault="004309ED" w:rsidP="00AE1711">
            <w:pPr>
              <w:snapToGrid w:val="0"/>
              <w:rPr>
                <w:rFonts w:ascii="Arial" w:hAnsi="Arial" w:cs="Arial"/>
                <w:szCs w:val="24"/>
              </w:rPr>
            </w:pPr>
          </w:p>
        </w:tc>
      </w:tr>
    </w:tbl>
    <w:p w14:paraId="75886D89" w14:textId="77777777" w:rsidR="004309ED" w:rsidRPr="004309ED" w:rsidRDefault="004309ED" w:rsidP="004309ED">
      <w:pPr>
        <w:shd w:val="clear" w:color="auto" w:fill="FFFFFF"/>
        <w:rPr>
          <w:rFonts w:ascii="Arial" w:hAnsi="Arial" w:cs="Arial"/>
          <w:color w:val="000000"/>
          <w:szCs w:val="24"/>
        </w:rPr>
      </w:pPr>
      <w:r w:rsidRPr="004309ED">
        <w:rPr>
          <w:rFonts w:ascii="Arial" w:hAnsi="Arial" w:cs="Arial"/>
          <w:color w:val="000000"/>
          <w:szCs w:val="24"/>
        </w:rPr>
        <w:t> </w:t>
      </w:r>
    </w:p>
    <w:p w14:paraId="0DDF0780" w14:textId="23D63DFE" w:rsidR="004309ED" w:rsidRPr="004309ED" w:rsidRDefault="004309ED" w:rsidP="004309ED">
      <w:pPr>
        <w:shd w:val="clear" w:color="auto" w:fill="FFFFFF"/>
        <w:rPr>
          <w:rFonts w:ascii="Arial" w:hAnsi="Arial" w:cs="Arial"/>
          <w:b/>
          <w:color w:val="000000"/>
          <w:szCs w:val="24"/>
        </w:rPr>
      </w:pPr>
      <w:r w:rsidRPr="004309ED">
        <w:rPr>
          <w:rFonts w:ascii="Arial" w:hAnsi="Arial" w:cs="Arial"/>
          <w:b/>
          <w:color w:val="000000"/>
          <w:szCs w:val="24"/>
        </w:rPr>
        <w:t>Lieu d’exécution et date de début de réalisation des services :</w:t>
      </w:r>
    </w:p>
    <w:p w14:paraId="53724D6A" w14:textId="77777777" w:rsidR="004309ED" w:rsidRPr="004309ED" w:rsidRDefault="004309ED" w:rsidP="004309ED">
      <w:pPr>
        <w:shd w:val="clear" w:color="auto" w:fill="FFFFFF"/>
        <w:rPr>
          <w:rFonts w:ascii="Arial" w:hAnsi="Arial" w:cs="Arial"/>
          <w:b/>
          <w:color w:val="000000"/>
          <w:szCs w:val="24"/>
        </w:rPr>
      </w:pPr>
      <w:r w:rsidRPr="004309ED">
        <w:rPr>
          <w:rFonts w:ascii="Arial" w:hAnsi="Arial" w:cs="Arial"/>
          <w:b/>
          <w:color w:val="000000"/>
          <w:szCs w:val="24"/>
        </w:rPr>
        <w:t>Frais de déplacement : 0€</w:t>
      </w:r>
    </w:p>
    <w:p w14:paraId="6310AFCD" w14:textId="77777777" w:rsidR="004309ED" w:rsidRPr="004309ED" w:rsidRDefault="004309ED" w:rsidP="004309ED">
      <w:pPr>
        <w:shd w:val="clear" w:color="auto" w:fill="FFFFFF"/>
        <w:rPr>
          <w:rFonts w:ascii="Arial" w:hAnsi="Arial" w:cs="Arial"/>
          <w:color w:val="000000"/>
          <w:szCs w:val="24"/>
        </w:rPr>
      </w:pPr>
      <w:r w:rsidRPr="004309ED">
        <w:rPr>
          <w:rFonts w:ascii="Arial" w:hAnsi="Arial" w:cs="Arial"/>
          <w:b/>
          <w:color w:val="000000"/>
          <w:szCs w:val="24"/>
        </w:rPr>
        <w:t xml:space="preserve">Moyens de paiement acceptés : </w:t>
      </w:r>
      <w:r w:rsidRPr="004309ED">
        <w:rPr>
          <w:rFonts w:ascii="Arial" w:hAnsi="Arial" w:cs="Arial"/>
          <w:b/>
          <w:i/>
          <w:color w:val="000000"/>
          <w:szCs w:val="24"/>
        </w:rPr>
        <w:t>VIREMENT</w:t>
      </w:r>
    </w:p>
    <w:p w14:paraId="12353294" w14:textId="77777777" w:rsidR="004309ED" w:rsidRPr="004309ED" w:rsidRDefault="004309ED" w:rsidP="004309ED">
      <w:pPr>
        <w:shd w:val="clear" w:color="auto" w:fill="FFFFFF"/>
        <w:rPr>
          <w:rFonts w:ascii="Arial" w:hAnsi="Arial" w:cs="Arial"/>
          <w:b/>
          <w:color w:val="000000"/>
          <w:szCs w:val="24"/>
        </w:rPr>
      </w:pPr>
      <w:r w:rsidRPr="004309ED">
        <w:rPr>
          <w:rFonts w:ascii="Arial" w:hAnsi="Arial" w:cs="Arial"/>
          <w:color w:val="000000"/>
          <w:szCs w:val="24"/>
        </w:rPr>
        <w:t> </w:t>
      </w:r>
    </w:p>
    <w:p w14:paraId="1DE208D9" w14:textId="77777777" w:rsidR="004309ED" w:rsidRPr="004309ED" w:rsidRDefault="004309ED" w:rsidP="004309ED">
      <w:pPr>
        <w:shd w:val="clear" w:color="auto" w:fill="FFFFFF"/>
        <w:rPr>
          <w:rFonts w:ascii="Arial" w:hAnsi="Arial" w:cs="Arial"/>
          <w:szCs w:val="24"/>
        </w:rPr>
      </w:pPr>
      <w:r w:rsidRPr="004309ED">
        <w:rPr>
          <w:rFonts w:ascii="Arial" w:hAnsi="Arial" w:cs="Arial"/>
          <w:b/>
          <w:color w:val="000000"/>
          <w:szCs w:val="24"/>
        </w:rPr>
        <w:t xml:space="preserve">Signature du client précédée de la mention “Bon pour accord le                                   </w:t>
      </w:r>
      <w:proofErr w:type="gramStart"/>
      <w:r w:rsidRPr="004309ED">
        <w:rPr>
          <w:rFonts w:ascii="Arial" w:hAnsi="Arial" w:cs="Arial"/>
          <w:b/>
          <w:color w:val="000000"/>
          <w:szCs w:val="24"/>
        </w:rPr>
        <w:t>”:</w:t>
      </w:r>
      <w:proofErr w:type="gramEnd"/>
      <w:r w:rsidRPr="004309ED">
        <w:rPr>
          <w:rFonts w:ascii="Arial" w:hAnsi="Arial" w:cs="Arial"/>
          <w:b/>
          <w:color w:val="000000"/>
          <w:szCs w:val="24"/>
        </w:rPr>
        <w:t xml:space="preserve"> </w:t>
      </w:r>
    </w:p>
    <w:p w14:paraId="037A1F56" w14:textId="77777777" w:rsidR="004309ED" w:rsidRPr="004309ED" w:rsidRDefault="004309ED" w:rsidP="004309ED">
      <w:pPr>
        <w:rPr>
          <w:rFonts w:ascii="Arial" w:hAnsi="Arial" w:cs="Arial"/>
          <w:szCs w:val="24"/>
        </w:rPr>
      </w:pPr>
    </w:p>
    <w:p w14:paraId="519CE9B0" w14:textId="77777777" w:rsidR="004309ED" w:rsidRDefault="004309ED"/>
    <w:sectPr w:rsidR="004309ED" w:rsidSect="00ED243F">
      <w:headerReference w:type="default" r:id="rId9"/>
      <w:footerReference w:type="default" r:id="rId10"/>
      <w:footerReference w:type="first" r:id="rId11"/>
      <w:pgSz w:w="11906" w:h="16838"/>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D360E" w14:textId="77777777" w:rsidR="001C6245" w:rsidRDefault="001C6245">
      <w:r>
        <w:separator/>
      </w:r>
    </w:p>
  </w:endnote>
  <w:endnote w:type="continuationSeparator" w:id="0">
    <w:p w14:paraId="455D5B1C" w14:textId="77777777" w:rsidR="001C6245" w:rsidRDefault="001C6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Yu Gothic"/>
    <w:charset w:val="80"/>
    <w:family w:val="swiss"/>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25558513"/>
      <w:docPartObj>
        <w:docPartGallery w:val="Page Numbers (Bottom of Page)"/>
        <w:docPartUnique/>
      </w:docPartObj>
    </w:sdtPr>
    <w:sdtEndPr/>
    <w:sdtContent>
      <w:p w14:paraId="232D423A" w14:textId="1C400552" w:rsidR="00572E9A" w:rsidRPr="00D94F23" w:rsidRDefault="00C5436C">
        <w:pPr>
          <w:pStyle w:val="Pieddepage"/>
          <w:rPr>
            <w:sz w:val="16"/>
            <w:szCs w:val="16"/>
          </w:rPr>
        </w:pPr>
        <w:r w:rsidRPr="00D94F23">
          <w:rPr>
            <w:sz w:val="16"/>
            <w:szCs w:val="16"/>
          </w:rPr>
          <w:fldChar w:fldCharType="begin"/>
        </w:r>
        <w:r w:rsidR="003562DD" w:rsidRPr="00D94F23">
          <w:rPr>
            <w:sz w:val="16"/>
            <w:szCs w:val="16"/>
          </w:rPr>
          <w:instrText xml:space="preserve"> PAGE   \* MERGEFORMAT </w:instrText>
        </w:r>
        <w:r w:rsidRPr="00D94F23">
          <w:rPr>
            <w:sz w:val="16"/>
            <w:szCs w:val="16"/>
          </w:rPr>
          <w:fldChar w:fldCharType="separate"/>
        </w:r>
        <w:r w:rsidR="00572E1C">
          <w:rPr>
            <w:noProof/>
            <w:sz w:val="16"/>
            <w:szCs w:val="16"/>
          </w:rPr>
          <w:t>11</w:t>
        </w:r>
        <w:r w:rsidRPr="00D94F23">
          <w:rPr>
            <w:sz w:val="16"/>
            <w:szCs w:val="16"/>
          </w:rPr>
          <w:fldChar w:fldCharType="end"/>
        </w:r>
        <w:r w:rsidR="00D94F23" w:rsidRPr="00D94F23">
          <w:rPr>
            <w:sz w:val="16"/>
            <w:szCs w:val="16"/>
          </w:rPr>
          <w:t xml:space="preserve"> </w:t>
        </w:r>
        <w:r w:rsidR="00961937">
          <w:rPr>
            <w:sz w:val="16"/>
            <w:szCs w:val="16"/>
          </w:rPr>
          <w:t>–</w:t>
        </w:r>
        <w:r w:rsidR="00D94F23" w:rsidRPr="00D94F23">
          <w:rPr>
            <w:sz w:val="16"/>
            <w:szCs w:val="16"/>
          </w:rPr>
          <w:t xml:space="preserve"> </w:t>
        </w:r>
        <w:r w:rsidR="00961937">
          <w:rPr>
            <w:sz w:val="16"/>
            <w:szCs w:val="16"/>
          </w:rPr>
          <w:t xml:space="preserve">Contrat </w:t>
        </w:r>
        <w:r w:rsidR="00D94F23" w:rsidRPr="00D94F23">
          <w:rPr>
            <w:sz w:val="16"/>
            <w:szCs w:val="16"/>
          </w:rPr>
          <w:t>rédigé par Me Dimitri Bougeard, et protégé par les lois sur la propriété intellectuelle</w:t>
        </w:r>
        <w:r w:rsidR="00D94F23">
          <w:rPr>
            <w:sz w:val="16"/>
            <w:szCs w:val="16"/>
          </w:rPr>
          <w:t>. Ne peut être échangé, revendu ou diffusé sans autorisation du rédacteur.</w:t>
        </w:r>
        <w:r w:rsidR="00CF6F4F">
          <w:rPr>
            <w:sz w:val="16"/>
            <w:szCs w:val="16"/>
          </w:rPr>
          <w:t xml:space="preserve"> Version </w:t>
        </w:r>
        <w:r w:rsidR="0007180F">
          <w:rPr>
            <w:sz w:val="16"/>
            <w:szCs w:val="16"/>
          </w:rPr>
          <w:t>SM</w:t>
        </w:r>
        <w:r w:rsidR="00241684">
          <w:rPr>
            <w:sz w:val="16"/>
            <w:szCs w:val="16"/>
          </w:rPr>
          <w:t>0</w:t>
        </w:r>
        <w:r w:rsidR="000667C6">
          <w:rPr>
            <w:sz w:val="16"/>
            <w:szCs w:val="16"/>
          </w:rPr>
          <w:t>2</w:t>
        </w:r>
        <w:r w:rsidR="00926EE8">
          <w:rPr>
            <w:sz w:val="16"/>
            <w:szCs w:val="16"/>
          </w:rPr>
          <w:t xml:space="preserve"> - 0</w:t>
        </w:r>
        <w:r w:rsidR="000667C6">
          <w:rPr>
            <w:sz w:val="16"/>
            <w:szCs w:val="16"/>
          </w:rPr>
          <w:t>6</w:t>
        </w:r>
        <w:r w:rsidR="00926EE8">
          <w:rPr>
            <w:sz w:val="16"/>
            <w:szCs w:val="16"/>
          </w:rPr>
          <w:t xml:space="preserve"> 0</w:t>
        </w:r>
        <w:r w:rsidR="0007180F">
          <w:rPr>
            <w:sz w:val="16"/>
            <w:szCs w:val="16"/>
          </w:rPr>
          <w:t>2</w:t>
        </w:r>
        <w:r w:rsidR="00926EE8">
          <w:rPr>
            <w:sz w:val="16"/>
            <w:szCs w:val="16"/>
          </w:rPr>
          <w:t xml:space="preserve"> 202</w:t>
        </w:r>
        <w:r w:rsidR="00D029F1">
          <w:rPr>
            <w:sz w:val="16"/>
            <w:szCs w:val="16"/>
          </w:rPr>
          <w:t>2</w:t>
        </w:r>
        <w:r w:rsidR="00926EE8">
          <w:rPr>
            <w:sz w:val="16"/>
            <w:szCs w:val="16"/>
          </w:rPr>
          <w:t>.</w:t>
        </w:r>
      </w:p>
    </w:sdtContent>
  </w:sdt>
  <w:p w14:paraId="1A528044" w14:textId="77777777" w:rsidR="00E753EE" w:rsidRDefault="001C624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84797" w14:textId="77777777" w:rsidR="00E753EE" w:rsidRDefault="001C6245">
    <w:pPr>
      <w:pStyle w:val="Pieddepage"/>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513B4" w14:textId="77777777" w:rsidR="001C6245" w:rsidRDefault="001C6245">
      <w:r>
        <w:rPr>
          <w:color w:val="000000"/>
        </w:rPr>
        <w:separator/>
      </w:r>
    </w:p>
  </w:footnote>
  <w:footnote w:type="continuationSeparator" w:id="0">
    <w:p w14:paraId="79CCE730" w14:textId="77777777" w:rsidR="001C6245" w:rsidRDefault="001C6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842E" w14:textId="3B676437" w:rsidR="000667C6" w:rsidRDefault="000667C6">
    <w:pPr>
      <w:pStyle w:val="En-tte"/>
      <w:jc w:val="right"/>
    </w:pPr>
  </w:p>
  <w:p w14:paraId="797D7B99" w14:textId="77777777" w:rsidR="000667C6" w:rsidRDefault="000667C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0"/>
        </w:tabs>
        <w:ind w:left="720" w:hanging="360"/>
      </w:pPr>
      <w:rPr>
        <w:rFonts w:ascii="Noto Sans Symbols" w:hAnsi="Noto Sans Symbols" w:cs="Noto Sans Symbols"/>
        <w:sz w:val="20"/>
        <w:szCs w:val="20"/>
      </w:rPr>
    </w:lvl>
    <w:lvl w:ilvl="1">
      <w:start w:val="1"/>
      <w:numFmt w:val="bullet"/>
      <w:lvlText w:val="o"/>
      <w:lvlJc w:val="left"/>
      <w:pPr>
        <w:tabs>
          <w:tab w:val="num" w:pos="0"/>
        </w:tabs>
        <w:ind w:left="1440" w:hanging="360"/>
      </w:pPr>
      <w:rPr>
        <w:rFonts w:ascii="Courier New" w:hAnsi="Courier New" w:cs="Courier New"/>
        <w:sz w:val="20"/>
        <w:szCs w:val="20"/>
      </w:rPr>
    </w:lvl>
    <w:lvl w:ilvl="2">
      <w:start w:val="1"/>
      <w:numFmt w:val="bullet"/>
      <w:lvlText w:val="▪"/>
      <w:lvlJc w:val="left"/>
      <w:pPr>
        <w:tabs>
          <w:tab w:val="num" w:pos="0"/>
        </w:tabs>
        <w:ind w:left="2160" w:hanging="360"/>
      </w:pPr>
      <w:rPr>
        <w:rFonts w:ascii="Noto Sans Symbols" w:hAnsi="Noto Sans Symbols" w:cs="Noto Sans Symbols"/>
        <w:sz w:val="20"/>
        <w:szCs w:val="20"/>
      </w:rPr>
    </w:lvl>
    <w:lvl w:ilvl="3">
      <w:start w:val="1"/>
      <w:numFmt w:val="bullet"/>
      <w:lvlText w:val="▪"/>
      <w:lvlJc w:val="left"/>
      <w:pPr>
        <w:tabs>
          <w:tab w:val="num" w:pos="0"/>
        </w:tabs>
        <w:ind w:left="2880" w:hanging="360"/>
      </w:pPr>
      <w:rPr>
        <w:rFonts w:ascii="Noto Sans Symbols" w:hAnsi="Noto Sans Symbols" w:cs="Noto Sans Symbols"/>
        <w:sz w:val="20"/>
        <w:szCs w:val="20"/>
      </w:rPr>
    </w:lvl>
    <w:lvl w:ilvl="4">
      <w:start w:val="1"/>
      <w:numFmt w:val="bullet"/>
      <w:lvlText w:val="▪"/>
      <w:lvlJc w:val="left"/>
      <w:pPr>
        <w:tabs>
          <w:tab w:val="num" w:pos="0"/>
        </w:tabs>
        <w:ind w:left="3600" w:hanging="360"/>
      </w:pPr>
      <w:rPr>
        <w:rFonts w:ascii="Noto Sans Symbols" w:hAnsi="Noto Sans Symbols" w:cs="Noto Sans Symbols"/>
        <w:sz w:val="20"/>
        <w:szCs w:val="20"/>
      </w:rPr>
    </w:lvl>
    <w:lvl w:ilvl="5">
      <w:start w:val="1"/>
      <w:numFmt w:val="bullet"/>
      <w:lvlText w:val="▪"/>
      <w:lvlJc w:val="left"/>
      <w:pPr>
        <w:tabs>
          <w:tab w:val="num" w:pos="0"/>
        </w:tabs>
        <w:ind w:left="4320" w:hanging="360"/>
      </w:pPr>
      <w:rPr>
        <w:rFonts w:ascii="Noto Sans Symbols" w:hAnsi="Noto Sans Symbols" w:cs="Noto Sans Symbols"/>
        <w:sz w:val="20"/>
        <w:szCs w:val="20"/>
      </w:rPr>
    </w:lvl>
    <w:lvl w:ilvl="6">
      <w:start w:val="1"/>
      <w:numFmt w:val="bullet"/>
      <w:lvlText w:val="▪"/>
      <w:lvlJc w:val="left"/>
      <w:pPr>
        <w:tabs>
          <w:tab w:val="num" w:pos="0"/>
        </w:tabs>
        <w:ind w:left="5040" w:hanging="360"/>
      </w:pPr>
      <w:rPr>
        <w:rFonts w:ascii="Noto Sans Symbols" w:hAnsi="Noto Sans Symbols" w:cs="Noto Sans Symbols"/>
        <w:sz w:val="20"/>
        <w:szCs w:val="20"/>
      </w:rPr>
    </w:lvl>
    <w:lvl w:ilvl="7">
      <w:start w:val="1"/>
      <w:numFmt w:val="bullet"/>
      <w:lvlText w:val="▪"/>
      <w:lvlJc w:val="left"/>
      <w:pPr>
        <w:tabs>
          <w:tab w:val="num" w:pos="0"/>
        </w:tabs>
        <w:ind w:left="5760" w:hanging="360"/>
      </w:pPr>
      <w:rPr>
        <w:rFonts w:ascii="Noto Sans Symbols" w:hAnsi="Noto Sans Symbols" w:cs="Noto Sans Symbols"/>
        <w:sz w:val="20"/>
        <w:szCs w:val="20"/>
      </w:rPr>
    </w:lvl>
    <w:lvl w:ilvl="8">
      <w:start w:val="1"/>
      <w:numFmt w:val="bullet"/>
      <w:lvlText w:val="▪"/>
      <w:lvlJc w:val="left"/>
      <w:pPr>
        <w:tabs>
          <w:tab w:val="num" w:pos="0"/>
        </w:tabs>
        <w:ind w:left="6480" w:hanging="360"/>
      </w:pPr>
      <w:rPr>
        <w:rFonts w:ascii="Noto Sans Symbols" w:hAnsi="Noto Sans Symbols" w:cs="Noto Sans Symbols"/>
        <w:sz w:val="20"/>
        <w:szCs w:val="20"/>
      </w:rPr>
    </w:lvl>
  </w:abstractNum>
  <w:abstractNum w:abstractNumId="1" w15:restartNumberingAfterBreak="0">
    <w:nsid w:val="00000003"/>
    <w:multiLevelType w:val="multilevel"/>
    <w:tmpl w:val="00000003"/>
    <w:name w:val="WW8Num3"/>
    <w:lvl w:ilvl="0">
      <w:start w:val="1"/>
      <w:numFmt w:val="bullet"/>
      <w:lvlText w:val="●"/>
      <w:lvlJc w:val="left"/>
      <w:pPr>
        <w:tabs>
          <w:tab w:val="num" w:pos="0"/>
        </w:tabs>
        <w:ind w:left="720" w:hanging="360"/>
      </w:pPr>
      <w:rPr>
        <w:rFonts w:ascii="Noto Sans Symbols" w:hAnsi="Noto Sans Symbols" w:cs="Noto Sans Symbols"/>
        <w:sz w:val="20"/>
        <w:szCs w:val="20"/>
      </w:rPr>
    </w:lvl>
    <w:lvl w:ilvl="1">
      <w:start w:val="1"/>
      <w:numFmt w:val="bullet"/>
      <w:lvlText w:val="o"/>
      <w:lvlJc w:val="left"/>
      <w:pPr>
        <w:tabs>
          <w:tab w:val="num" w:pos="0"/>
        </w:tabs>
        <w:ind w:left="1440" w:hanging="360"/>
      </w:pPr>
      <w:rPr>
        <w:rFonts w:ascii="Courier New" w:hAnsi="Courier New" w:cs="Courier New"/>
        <w:sz w:val="20"/>
        <w:szCs w:val="20"/>
      </w:rPr>
    </w:lvl>
    <w:lvl w:ilvl="2">
      <w:start w:val="1"/>
      <w:numFmt w:val="bullet"/>
      <w:lvlText w:val="▪"/>
      <w:lvlJc w:val="left"/>
      <w:pPr>
        <w:tabs>
          <w:tab w:val="num" w:pos="0"/>
        </w:tabs>
        <w:ind w:left="2160" w:hanging="360"/>
      </w:pPr>
      <w:rPr>
        <w:rFonts w:ascii="Noto Sans Symbols" w:hAnsi="Noto Sans Symbols" w:cs="Noto Sans Symbols"/>
        <w:sz w:val="20"/>
        <w:szCs w:val="20"/>
      </w:rPr>
    </w:lvl>
    <w:lvl w:ilvl="3">
      <w:start w:val="1"/>
      <w:numFmt w:val="bullet"/>
      <w:lvlText w:val="▪"/>
      <w:lvlJc w:val="left"/>
      <w:pPr>
        <w:tabs>
          <w:tab w:val="num" w:pos="0"/>
        </w:tabs>
        <w:ind w:left="2880" w:hanging="360"/>
      </w:pPr>
      <w:rPr>
        <w:rFonts w:ascii="Noto Sans Symbols" w:hAnsi="Noto Sans Symbols" w:cs="Noto Sans Symbols"/>
        <w:sz w:val="20"/>
        <w:szCs w:val="20"/>
      </w:rPr>
    </w:lvl>
    <w:lvl w:ilvl="4">
      <w:start w:val="1"/>
      <w:numFmt w:val="bullet"/>
      <w:lvlText w:val="▪"/>
      <w:lvlJc w:val="left"/>
      <w:pPr>
        <w:tabs>
          <w:tab w:val="num" w:pos="0"/>
        </w:tabs>
        <w:ind w:left="3600" w:hanging="360"/>
      </w:pPr>
      <w:rPr>
        <w:rFonts w:ascii="Noto Sans Symbols" w:hAnsi="Noto Sans Symbols" w:cs="Noto Sans Symbols"/>
        <w:sz w:val="20"/>
        <w:szCs w:val="20"/>
      </w:rPr>
    </w:lvl>
    <w:lvl w:ilvl="5">
      <w:start w:val="1"/>
      <w:numFmt w:val="bullet"/>
      <w:lvlText w:val="▪"/>
      <w:lvlJc w:val="left"/>
      <w:pPr>
        <w:tabs>
          <w:tab w:val="num" w:pos="0"/>
        </w:tabs>
        <w:ind w:left="4320" w:hanging="360"/>
      </w:pPr>
      <w:rPr>
        <w:rFonts w:ascii="Noto Sans Symbols" w:hAnsi="Noto Sans Symbols" w:cs="Noto Sans Symbols"/>
        <w:sz w:val="20"/>
        <w:szCs w:val="20"/>
      </w:rPr>
    </w:lvl>
    <w:lvl w:ilvl="6">
      <w:start w:val="1"/>
      <w:numFmt w:val="bullet"/>
      <w:lvlText w:val="▪"/>
      <w:lvlJc w:val="left"/>
      <w:pPr>
        <w:tabs>
          <w:tab w:val="num" w:pos="0"/>
        </w:tabs>
        <w:ind w:left="5040" w:hanging="360"/>
      </w:pPr>
      <w:rPr>
        <w:rFonts w:ascii="Noto Sans Symbols" w:hAnsi="Noto Sans Symbols" w:cs="Noto Sans Symbols"/>
        <w:sz w:val="20"/>
        <w:szCs w:val="20"/>
      </w:rPr>
    </w:lvl>
    <w:lvl w:ilvl="7">
      <w:start w:val="1"/>
      <w:numFmt w:val="bullet"/>
      <w:lvlText w:val="▪"/>
      <w:lvlJc w:val="left"/>
      <w:pPr>
        <w:tabs>
          <w:tab w:val="num" w:pos="0"/>
        </w:tabs>
        <w:ind w:left="5760" w:hanging="360"/>
      </w:pPr>
      <w:rPr>
        <w:rFonts w:ascii="Noto Sans Symbols" w:hAnsi="Noto Sans Symbols" w:cs="Noto Sans Symbols"/>
        <w:sz w:val="20"/>
        <w:szCs w:val="20"/>
      </w:rPr>
    </w:lvl>
    <w:lvl w:ilvl="8">
      <w:start w:val="1"/>
      <w:numFmt w:val="bullet"/>
      <w:lvlText w:val="▪"/>
      <w:lvlJc w:val="left"/>
      <w:pPr>
        <w:tabs>
          <w:tab w:val="num" w:pos="0"/>
        </w:tabs>
        <w:ind w:left="6480" w:hanging="360"/>
      </w:pPr>
      <w:rPr>
        <w:rFonts w:ascii="Noto Sans Symbols" w:hAnsi="Noto Sans Symbols" w:cs="Noto Sans Symbols"/>
        <w:sz w:val="20"/>
        <w:szCs w:val="20"/>
      </w:rPr>
    </w:lvl>
  </w:abstractNum>
  <w:abstractNum w:abstractNumId="2" w15:restartNumberingAfterBreak="0">
    <w:nsid w:val="00000004"/>
    <w:multiLevelType w:val="multilevel"/>
    <w:tmpl w:val="00000004"/>
    <w:name w:val="WW8Num4"/>
    <w:lvl w:ilvl="0">
      <w:start w:val="1"/>
      <w:numFmt w:val="bullet"/>
      <w:lvlText w:val="●"/>
      <w:lvlJc w:val="left"/>
      <w:pPr>
        <w:tabs>
          <w:tab w:val="num" w:pos="0"/>
        </w:tabs>
        <w:ind w:left="720" w:hanging="360"/>
      </w:pPr>
      <w:rPr>
        <w:rFonts w:ascii="Noto Sans Symbols" w:hAnsi="Noto Sans Symbols" w:cs="Noto Sans Symbols"/>
        <w:sz w:val="20"/>
        <w:szCs w:val="20"/>
      </w:rPr>
    </w:lvl>
    <w:lvl w:ilvl="1">
      <w:start w:val="1"/>
      <w:numFmt w:val="bullet"/>
      <w:lvlText w:val="o"/>
      <w:lvlJc w:val="left"/>
      <w:pPr>
        <w:tabs>
          <w:tab w:val="num" w:pos="0"/>
        </w:tabs>
        <w:ind w:left="1440" w:hanging="360"/>
      </w:pPr>
      <w:rPr>
        <w:rFonts w:ascii="Courier New" w:hAnsi="Courier New" w:cs="Courier New"/>
        <w:sz w:val="20"/>
        <w:szCs w:val="20"/>
      </w:rPr>
    </w:lvl>
    <w:lvl w:ilvl="2">
      <w:start w:val="1"/>
      <w:numFmt w:val="bullet"/>
      <w:lvlText w:val="▪"/>
      <w:lvlJc w:val="left"/>
      <w:pPr>
        <w:tabs>
          <w:tab w:val="num" w:pos="0"/>
        </w:tabs>
        <w:ind w:left="2160" w:hanging="360"/>
      </w:pPr>
      <w:rPr>
        <w:rFonts w:ascii="Noto Sans Symbols" w:hAnsi="Noto Sans Symbols" w:cs="Noto Sans Symbols"/>
        <w:sz w:val="20"/>
        <w:szCs w:val="20"/>
      </w:rPr>
    </w:lvl>
    <w:lvl w:ilvl="3">
      <w:start w:val="1"/>
      <w:numFmt w:val="bullet"/>
      <w:lvlText w:val="▪"/>
      <w:lvlJc w:val="left"/>
      <w:pPr>
        <w:tabs>
          <w:tab w:val="num" w:pos="0"/>
        </w:tabs>
        <w:ind w:left="2880" w:hanging="360"/>
      </w:pPr>
      <w:rPr>
        <w:rFonts w:ascii="Noto Sans Symbols" w:hAnsi="Noto Sans Symbols" w:cs="Noto Sans Symbols"/>
        <w:sz w:val="20"/>
        <w:szCs w:val="20"/>
      </w:rPr>
    </w:lvl>
    <w:lvl w:ilvl="4">
      <w:start w:val="1"/>
      <w:numFmt w:val="bullet"/>
      <w:lvlText w:val="▪"/>
      <w:lvlJc w:val="left"/>
      <w:pPr>
        <w:tabs>
          <w:tab w:val="num" w:pos="0"/>
        </w:tabs>
        <w:ind w:left="3600" w:hanging="360"/>
      </w:pPr>
      <w:rPr>
        <w:rFonts w:ascii="Noto Sans Symbols" w:hAnsi="Noto Sans Symbols" w:cs="Noto Sans Symbols"/>
        <w:sz w:val="20"/>
        <w:szCs w:val="20"/>
      </w:rPr>
    </w:lvl>
    <w:lvl w:ilvl="5">
      <w:start w:val="1"/>
      <w:numFmt w:val="bullet"/>
      <w:lvlText w:val="▪"/>
      <w:lvlJc w:val="left"/>
      <w:pPr>
        <w:tabs>
          <w:tab w:val="num" w:pos="0"/>
        </w:tabs>
        <w:ind w:left="4320" w:hanging="360"/>
      </w:pPr>
      <w:rPr>
        <w:rFonts w:ascii="Noto Sans Symbols" w:hAnsi="Noto Sans Symbols" w:cs="Noto Sans Symbols"/>
        <w:sz w:val="20"/>
        <w:szCs w:val="20"/>
      </w:rPr>
    </w:lvl>
    <w:lvl w:ilvl="6">
      <w:start w:val="1"/>
      <w:numFmt w:val="bullet"/>
      <w:lvlText w:val="▪"/>
      <w:lvlJc w:val="left"/>
      <w:pPr>
        <w:tabs>
          <w:tab w:val="num" w:pos="0"/>
        </w:tabs>
        <w:ind w:left="5040" w:hanging="360"/>
      </w:pPr>
      <w:rPr>
        <w:rFonts w:ascii="Noto Sans Symbols" w:hAnsi="Noto Sans Symbols" w:cs="Noto Sans Symbols"/>
        <w:sz w:val="20"/>
        <w:szCs w:val="20"/>
      </w:rPr>
    </w:lvl>
    <w:lvl w:ilvl="7">
      <w:start w:val="1"/>
      <w:numFmt w:val="bullet"/>
      <w:lvlText w:val="▪"/>
      <w:lvlJc w:val="left"/>
      <w:pPr>
        <w:tabs>
          <w:tab w:val="num" w:pos="0"/>
        </w:tabs>
        <w:ind w:left="5760" w:hanging="360"/>
      </w:pPr>
      <w:rPr>
        <w:rFonts w:ascii="Noto Sans Symbols" w:hAnsi="Noto Sans Symbols" w:cs="Noto Sans Symbols"/>
        <w:sz w:val="20"/>
        <w:szCs w:val="20"/>
      </w:rPr>
    </w:lvl>
    <w:lvl w:ilvl="8">
      <w:start w:val="1"/>
      <w:numFmt w:val="bullet"/>
      <w:lvlText w:val="▪"/>
      <w:lvlJc w:val="left"/>
      <w:pPr>
        <w:tabs>
          <w:tab w:val="num" w:pos="0"/>
        </w:tabs>
        <w:ind w:left="6480" w:hanging="360"/>
      </w:pPr>
      <w:rPr>
        <w:rFonts w:ascii="Noto Sans Symbols" w:hAnsi="Noto Sans Symbols" w:cs="Noto Sans Symbols"/>
        <w:sz w:val="20"/>
        <w:szCs w:val="20"/>
      </w:rPr>
    </w:lvl>
  </w:abstractNum>
  <w:abstractNum w:abstractNumId="3" w15:restartNumberingAfterBreak="0">
    <w:nsid w:val="00000005"/>
    <w:multiLevelType w:val="multilevel"/>
    <w:tmpl w:val="00000005"/>
    <w:name w:val="WW8Num5"/>
    <w:lvl w:ilvl="0">
      <w:start w:val="1"/>
      <w:numFmt w:val="bullet"/>
      <w:lvlText w:val="●"/>
      <w:lvlJc w:val="left"/>
      <w:pPr>
        <w:tabs>
          <w:tab w:val="num" w:pos="0"/>
        </w:tabs>
        <w:ind w:left="720" w:hanging="360"/>
      </w:pPr>
      <w:rPr>
        <w:rFonts w:ascii="Noto Sans Symbols" w:hAnsi="Noto Sans Symbols" w:cs="Noto Sans Symbols"/>
        <w:sz w:val="20"/>
        <w:szCs w:val="20"/>
      </w:rPr>
    </w:lvl>
    <w:lvl w:ilvl="1">
      <w:start w:val="1"/>
      <w:numFmt w:val="bullet"/>
      <w:lvlText w:val="o"/>
      <w:lvlJc w:val="left"/>
      <w:pPr>
        <w:tabs>
          <w:tab w:val="num" w:pos="0"/>
        </w:tabs>
        <w:ind w:left="1440" w:hanging="360"/>
      </w:pPr>
      <w:rPr>
        <w:rFonts w:ascii="Courier New" w:hAnsi="Courier New" w:cs="Courier New"/>
        <w:sz w:val="20"/>
        <w:szCs w:val="20"/>
      </w:rPr>
    </w:lvl>
    <w:lvl w:ilvl="2">
      <w:start w:val="1"/>
      <w:numFmt w:val="bullet"/>
      <w:lvlText w:val="▪"/>
      <w:lvlJc w:val="left"/>
      <w:pPr>
        <w:tabs>
          <w:tab w:val="num" w:pos="0"/>
        </w:tabs>
        <w:ind w:left="2160" w:hanging="360"/>
      </w:pPr>
      <w:rPr>
        <w:rFonts w:ascii="Noto Sans Symbols" w:hAnsi="Noto Sans Symbols" w:cs="Noto Sans Symbols"/>
        <w:sz w:val="20"/>
        <w:szCs w:val="20"/>
      </w:rPr>
    </w:lvl>
    <w:lvl w:ilvl="3">
      <w:start w:val="1"/>
      <w:numFmt w:val="bullet"/>
      <w:lvlText w:val="▪"/>
      <w:lvlJc w:val="left"/>
      <w:pPr>
        <w:tabs>
          <w:tab w:val="num" w:pos="0"/>
        </w:tabs>
        <w:ind w:left="2880" w:hanging="360"/>
      </w:pPr>
      <w:rPr>
        <w:rFonts w:ascii="Noto Sans Symbols" w:hAnsi="Noto Sans Symbols" w:cs="Noto Sans Symbols"/>
        <w:sz w:val="20"/>
        <w:szCs w:val="20"/>
      </w:rPr>
    </w:lvl>
    <w:lvl w:ilvl="4">
      <w:start w:val="1"/>
      <w:numFmt w:val="bullet"/>
      <w:lvlText w:val="▪"/>
      <w:lvlJc w:val="left"/>
      <w:pPr>
        <w:tabs>
          <w:tab w:val="num" w:pos="0"/>
        </w:tabs>
        <w:ind w:left="3600" w:hanging="360"/>
      </w:pPr>
      <w:rPr>
        <w:rFonts w:ascii="Noto Sans Symbols" w:hAnsi="Noto Sans Symbols" w:cs="Noto Sans Symbols"/>
        <w:sz w:val="20"/>
        <w:szCs w:val="20"/>
      </w:rPr>
    </w:lvl>
    <w:lvl w:ilvl="5">
      <w:start w:val="1"/>
      <w:numFmt w:val="bullet"/>
      <w:lvlText w:val="▪"/>
      <w:lvlJc w:val="left"/>
      <w:pPr>
        <w:tabs>
          <w:tab w:val="num" w:pos="0"/>
        </w:tabs>
        <w:ind w:left="4320" w:hanging="360"/>
      </w:pPr>
      <w:rPr>
        <w:rFonts w:ascii="Noto Sans Symbols" w:hAnsi="Noto Sans Symbols" w:cs="Noto Sans Symbols"/>
        <w:sz w:val="20"/>
        <w:szCs w:val="20"/>
      </w:rPr>
    </w:lvl>
    <w:lvl w:ilvl="6">
      <w:start w:val="1"/>
      <w:numFmt w:val="bullet"/>
      <w:lvlText w:val="▪"/>
      <w:lvlJc w:val="left"/>
      <w:pPr>
        <w:tabs>
          <w:tab w:val="num" w:pos="0"/>
        </w:tabs>
        <w:ind w:left="5040" w:hanging="360"/>
      </w:pPr>
      <w:rPr>
        <w:rFonts w:ascii="Noto Sans Symbols" w:hAnsi="Noto Sans Symbols" w:cs="Noto Sans Symbols"/>
        <w:sz w:val="20"/>
        <w:szCs w:val="20"/>
      </w:rPr>
    </w:lvl>
    <w:lvl w:ilvl="7">
      <w:start w:val="1"/>
      <w:numFmt w:val="bullet"/>
      <w:lvlText w:val="▪"/>
      <w:lvlJc w:val="left"/>
      <w:pPr>
        <w:tabs>
          <w:tab w:val="num" w:pos="0"/>
        </w:tabs>
        <w:ind w:left="5760" w:hanging="360"/>
      </w:pPr>
      <w:rPr>
        <w:rFonts w:ascii="Noto Sans Symbols" w:hAnsi="Noto Sans Symbols" w:cs="Noto Sans Symbols"/>
        <w:sz w:val="20"/>
        <w:szCs w:val="20"/>
      </w:rPr>
    </w:lvl>
    <w:lvl w:ilvl="8">
      <w:start w:val="1"/>
      <w:numFmt w:val="bullet"/>
      <w:lvlText w:val="▪"/>
      <w:lvlJc w:val="left"/>
      <w:pPr>
        <w:tabs>
          <w:tab w:val="num" w:pos="0"/>
        </w:tabs>
        <w:ind w:left="6480" w:hanging="360"/>
      </w:pPr>
      <w:rPr>
        <w:rFonts w:ascii="Noto Sans Symbols" w:hAnsi="Noto Sans Symbols" w:cs="Noto Sans Symbols"/>
        <w:sz w:val="20"/>
        <w:szCs w:val="20"/>
      </w:rPr>
    </w:lvl>
  </w:abstractNum>
  <w:abstractNum w:abstractNumId="4" w15:restartNumberingAfterBreak="0">
    <w:nsid w:val="00000006"/>
    <w:multiLevelType w:val="multilevel"/>
    <w:tmpl w:val="00000006"/>
    <w:name w:val="WW8Num6"/>
    <w:lvl w:ilvl="0">
      <w:start w:val="1"/>
      <w:numFmt w:val="bullet"/>
      <w:lvlText w:val="●"/>
      <w:lvlJc w:val="left"/>
      <w:pPr>
        <w:tabs>
          <w:tab w:val="num" w:pos="0"/>
        </w:tabs>
        <w:ind w:left="720" w:hanging="360"/>
      </w:pPr>
      <w:rPr>
        <w:rFonts w:ascii="Noto Sans Symbols" w:hAnsi="Noto Sans Symbols" w:cs="Noto Sans Symbols"/>
        <w:sz w:val="20"/>
        <w:szCs w:val="20"/>
      </w:rPr>
    </w:lvl>
    <w:lvl w:ilvl="1">
      <w:start w:val="1"/>
      <w:numFmt w:val="bullet"/>
      <w:lvlText w:val="o"/>
      <w:lvlJc w:val="left"/>
      <w:pPr>
        <w:tabs>
          <w:tab w:val="num" w:pos="0"/>
        </w:tabs>
        <w:ind w:left="1440" w:hanging="360"/>
      </w:pPr>
      <w:rPr>
        <w:rFonts w:ascii="Courier New" w:hAnsi="Courier New" w:cs="Courier New"/>
        <w:sz w:val="20"/>
        <w:szCs w:val="20"/>
      </w:rPr>
    </w:lvl>
    <w:lvl w:ilvl="2">
      <w:start w:val="1"/>
      <w:numFmt w:val="bullet"/>
      <w:lvlText w:val="▪"/>
      <w:lvlJc w:val="left"/>
      <w:pPr>
        <w:tabs>
          <w:tab w:val="num" w:pos="0"/>
        </w:tabs>
        <w:ind w:left="2160" w:hanging="360"/>
      </w:pPr>
      <w:rPr>
        <w:rFonts w:ascii="Noto Sans Symbols" w:hAnsi="Noto Sans Symbols" w:cs="Noto Sans Symbols"/>
        <w:sz w:val="20"/>
        <w:szCs w:val="20"/>
      </w:rPr>
    </w:lvl>
    <w:lvl w:ilvl="3">
      <w:start w:val="1"/>
      <w:numFmt w:val="bullet"/>
      <w:lvlText w:val="▪"/>
      <w:lvlJc w:val="left"/>
      <w:pPr>
        <w:tabs>
          <w:tab w:val="num" w:pos="0"/>
        </w:tabs>
        <w:ind w:left="2880" w:hanging="360"/>
      </w:pPr>
      <w:rPr>
        <w:rFonts w:ascii="Noto Sans Symbols" w:hAnsi="Noto Sans Symbols" w:cs="Noto Sans Symbols"/>
        <w:sz w:val="20"/>
        <w:szCs w:val="20"/>
      </w:rPr>
    </w:lvl>
    <w:lvl w:ilvl="4">
      <w:start w:val="1"/>
      <w:numFmt w:val="bullet"/>
      <w:lvlText w:val="▪"/>
      <w:lvlJc w:val="left"/>
      <w:pPr>
        <w:tabs>
          <w:tab w:val="num" w:pos="0"/>
        </w:tabs>
        <w:ind w:left="3600" w:hanging="360"/>
      </w:pPr>
      <w:rPr>
        <w:rFonts w:ascii="Noto Sans Symbols" w:hAnsi="Noto Sans Symbols" w:cs="Noto Sans Symbols"/>
        <w:sz w:val="20"/>
        <w:szCs w:val="20"/>
      </w:rPr>
    </w:lvl>
    <w:lvl w:ilvl="5">
      <w:start w:val="1"/>
      <w:numFmt w:val="bullet"/>
      <w:lvlText w:val="▪"/>
      <w:lvlJc w:val="left"/>
      <w:pPr>
        <w:tabs>
          <w:tab w:val="num" w:pos="0"/>
        </w:tabs>
        <w:ind w:left="4320" w:hanging="360"/>
      </w:pPr>
      <w:rPr>
        <w:rFonts w:ascii="Noto Sans Symbols" w:hAnsi="Noto Sans Symbols" w:cs="Noto Sans Symbols"/>
        <w:sz w:val="20"/>
        <w:szCs w:val="20"/>
      </w:rPr>
    </w:lvl>
    <w:lvl w:ilvl="6">
      <w:start w:val="1"/>
      <w:numFmt w:val="bullet"/>
      <w:lvlText w:val="▪"/>
      <w:lvlJc w:val="left"/>
      <w:pPr>
        <w:tabs>
          <w:tab w:val="num" w:pos="0"/>
        </w:tabs>
        <w:ind w:left="5040" w:hanging="360"/>
      </w:pPr>
      <w:rPr>
        <w:rFonts w:ascii="Noto Sans Symbols" w:hAnsi="Noto Sans Symbols" w:cs="Noto Sans Symbols"/>
        <w:sz w:val="20"/>
        <w:szCs w:val="20"/>
      </w:rPr>
    </w:lvl>
    <w:lvl w:ilvl="7">
      <w:start w:val="1"/>
      <w:numFmt w:val="bullet"/>
      <w:lvlText w:val="▪"/>
      <w:lvlJc w:val="left"/>
      <w:pPr>
        <w:tabs>
          <w:tab w:val="num" w:pos="0"/>
        </w:tabs>
        <w:ind w:left="5760" w:hanging="360"/>
      </w:pPr>
      <w:rPr>
        <w:rFonts w:ascii="Noto Sans Symbols" w:hAnsi="Noto Sans Symbols" w:cs="Noto Sans Symbols"/>
        <w:sz w:val="20"/>
        <w:szCs w:val="20"/>
      </w:rPr>
    </w:lvl>
    <w:lvl w:ilvl="8">
      <w:start w:val="1"/>
      <w:numFmt w:val="bullet"/>
      <w:lvlText w:val="▪"/>
      <w:lvlJc w:val="left"/>
      <w:pPr>
        <w:tabs>
          <w:tab w:val="num" w:pos="0"/>
        </w:tabs>
        <w:ind w:left="6480" w:hanging="360"/>
      </w:pPr>
      <w:rPr>
        <w:rFonts w:ascii="Noto Sans Symbols" w:hAnsi="Noto Sans Symbols" w:cs="Noto Sans Symbols"/>
        <w:sz w:val="20"/>
        <w:szCs w:val="20"/>
      </w:rPr>
    </w:lvl>
  </w:abstractNum>
  <w:abstractNum w:abstractNumId="5" w15:restartNumberingAfterBreak="0">
    <w:nsid w:val="00000007"/>
    <w:multiLevelType w:val="multilevel"/>
    <w:tmpl w:val="00000007"/>
    <w:name w:val="WW8Num7"/>
    <w:lvl w:ilvl="0">
      <w:start w:val="1"/>
      <w:numFmt w:val="bullet"/>
      <w:lvlText w:val="●"/>
      <w:lvlJc w:val="left"/>
      <w:pPr>
        <w:tabs>
          <w:tab w:val="num" w:pos="0"/>
        </w:tabs>
        <w:ind w:left="720" w:hanging="360"/>
      </w:pPr>
      <w:rPr>
        <w:rFonts w:ascii="Noto Sans Symbols" w:hAnsi="Noto Sans Symbols" w:cs="Noto Sans Symbols"/>
        <w:sz w:val="20"/>
        <w:szCs w:val="20"/>
      </w:rPr>
    </w:lvl>
    <w:lvl w:ilvl="1">
      <w:start w:val="1"/>
      <w:numFmt w:val="bullet"/>
      <w:lvlText w:val="o"/>
      <w:lvlJc w:val="left"/>
      <w:pPr>
        <w:tabs>
          <w:tab w:val="num" w:pos="0"/>
        </w:tabs>
        <w:ind w:left="1440" w:hanging="360"/>
      </w:pPr>
      <w:rPr>
        <w:rFonts w:ascii="Courier New" w:hAnsi="Courier New" w:cs="Courier New"/>
        <w:sz w:val="20"/>
        <w:szCs w:val="20"/>
      </w:rPr>
    </w:lvl>
    <w:lvl w:ilvl="2">
      <w:start w:val="1"/>
      <w:numFmt w:val="bullet"/>
      <w:lvlText w:val="▪"/>
      <w:lvlJc w:val="left"/>
      <w:pPr>
        <w:tabs>
          <w:tab w:val="num" w:pos="0"/>
        </w:tabs>
        <w:ind w:left="2160" w:hanging="360"/>
      </w:pPr>
      <w:rPr>
        <w:rFonts w:ascii="Noto Sans Symbols" w:hAnsi="Noto Sans Symbols" w:cs="Noto Sans Symbols"/>
        <w:sz w:val="20"/>
        <w:szCs w:val="20"/>
      </w:rPr>
    </w:lvl>
    <w:lvl w:ilvl="3">
      <w:start w:val="1"/>
      <w:numFmt w:val="bullet"/>
      <w:lvlText w:val="▪"/>
      <w:lvlJc w:val="left"/>
      <w:pPr>
        <w:tabs>
          <w:tab w:val="num" w:pos="0"/>
        </w:tabs>
        <w:ind w:left="2880" w:hanging="360"/>
      </w:pPr>
      <w:rPr>
        <w:rFonts w:ascii="Noto Sans Symbols" w:hAnsi="Noto Sans Symbols" w:cs="Noto Sans Symbols"/>
        <w:sz w:val="20"/>
        <w:szCs w:val="20"/>
      </w:rPr>
    </w:lvl>
    <w:lvl w:ilvl="4">
      <w:start w:val="1"/>
      <w:numFmt w:val="bullet"/>
      <w:lvlText w:val="▪"/>
      <w:lvlJc w:val="left"/>
      <w:pPr>
        <w:tabs>
          <w:tab w:val="num" w:pos="0"/>
        </w:tabs>
        <w:ind w:left="3600" w:hanging="360"/>
      </w:pPr>
      <w:rPr>
        <w:rFonts w:ascii="Noto Sans Symbols" w:hAnsi="Noto Sans Symbols" w:cs="Noto Sans Symbols"/>
        <w:sz w:val="20"/>
        <w:szCs w:val="20"/>
      </w:rPr>
    </w:lvl>
    <w:lvl w:ilvl="5">
      <w:start w:val="1"/>
      <w:numFmt w:val="bullet"/>
      <w:lvlText w:val="▪"/>
      <w:lvlJc w:val="left"/>
      <w:pPr>
        <w:tabs>
          <w:tab w:val="num" w:pos="0"/>
        </w:tabs>
        <w:ind w:left="4320" w:hanging="360"/>
      </w:pPr>
      <w:rPr>
        <w:rFonts w:ascii="Noto Sans Symbols" w:hAnsi="Noto Sans Symbols" w:cs="Noto Sans Symbols"/>
        <w:sz w:val="20"/>
        <w:szCs w:val="20"/>
      </w:rPr>
    </w:lvl>
    <w:lvl w:ilvl="6">
      <w:start w:val="1"/>
      <w:numFmt w:val="bullet"/>
      <w:lvlText w:val="▪"/>
      <w:lvlJc w:val="left"/>
      <w:pPr>
        <w:tabs>
          <w:tab w:val="num" w:pos="0"/>
        </w:tabs>
        <w:ind w:left="5040" w:hanging="360"/>
      </w:pPr>
      <w:rPr>
        <w:rFonts w:ascii="Noto Sans Symbols" w:hAnsi="Noto Sans Symbols" w:cs="Noto Sans Symbols"/>
        <w:sz w:val="20"/>
        <w:szCs w:val="20"/>
      </w:rPr>
    </w:lvl>
    <w:lvl w:ilvl="7">
      <w:start w:val="1"/>
      <w:numFmt w:val="bullet"/>
      <w:lvlText w:val="▪"/>
      <w:lvlJc w:val="left"/>
      <w:pPr>
        <w:tabs>
          <w:tab w:val="num" w:pos="0"/>
        </w:tabs>
        <w:ind w:left="5760" w:hanging="360"/>
      </w:pPr>
      <w:rPr>
        <w:rFonts w:ascii="Noto Sans Symbols" w:hAnsi="Noto Sans Symbols" w:cs="Noto Sans Symbols"/>
        <w:sz w:val="20"/>
        <w:szCs w:val="20"/>
      </w:rPr>
    </w:lvl>
    <w:lvl w:ilvl="8">
      <w:start w:val="1"/>
      <w:numFmt w:val="bullet"/>
      <w:lvlText w:val="▪"/>
      <w:lvlJc w:val="left"/>
      <w:pPr>
        <w:tabs>
          <w:tab w:val="num" w:pos="0"/>
        </w:tabs>
        <w:ind w:left="6480" w:hanging="360"/>
      </w:pPr>
      <w:rPr>
        <w:rFonts w:ascii="Noto Sans Symbols" w:hAnsi="Noto Sans Symbols" w:cs="Noto Sans Symbols"/>
        <w:sz w:val="20"/>
        <w:szCs w:val="20"/>
      </w:rPr>
    </w:lvl>
  </w:abstractNum>
  <w:abstractNum w:abstractNumId="6" w15:restartNumberingAfterBreak="0">
    <w:nsid w:val="00000008"/>
    <w:multiLevelType w:val="multilevel"/>
    <w:tmpl w:val="00000008"/>
    <w:name w:val="WW8Num8"/>
    <w:lvl w:ilvl="0">
      <w:start w:val="1"/>
      <w:numFmt w:val="bullet"/>
      <w:lvlText w:val="●"/>
      <w:lvlJc w:val="left"/>
      <w:pPr>
        <w:tabs>
          <w:tab w:val="num" w:pos="0"/>
        </w:tabs>
        <w:ind w:left="720" w:hanging="360"/>
      </w:pPr>
      <w:rPr>
        <w:rFonts w:ascii="Noto Sans Symbols" w:hAnsi="Noto Sans Symbols" w:cs="Noto Sans Symbols"/>
        <w:sz w:val="20"/>
        <w:szCs w:val="20"/>
      </w:rPr>
    </w:lvl>
    <w:lvl w:ilvl="1">
      <w:start w:val="1"/>
      <w:numFmt w:val="bullet"/>
      <w:lvlText w:val="o"/>
      <w:lvlJc w:val="left"/>
      <w:pPr>
        <w:tabs>
          <w:tab w:val="num" w:pos="0"/>
        </w:tabs>
        <w:ind w:left="1440" w:hanging="360"/>
      </w:pPr>
      <w:rPr>
        <w:rFonts w:ascii="Courier New" w:hAnsi="Courier New" w:cs="Courier New"/>
        <w:sz w:val="20"/>
        <w:szCs w:val="20"/>
      </w:rPr>
    </w:lvl>
    <w:lvl w:ilvl="2">
      <w:start w:val="1"/>
      <w:numFmt w:val="bullet"/>
      <w:lvlText w:val="▪"/>
      <w:lvlJc w:val="left"/>
      <w:pPr>
        <w:tabs>
          <w:tab w:val="num" w:pos="0"/>
        </w:tabs>
        <w:ind w:left="2160" w:hanging="360"/>
      </w:pPr>
      <w:rPr>
        <w:rFonts w:ascii="Noto Sans Symbols" w:hAnsi="Noto Sans Symbols" w:cs="Noto Sans Symbols"/>
        <w:sz w:val="20"/>
        <w:szCs w:val="20"/>
      </w:rPr>
    </w:lvl>
    <w:lvl w:ilvl="3">
      <w:start w:val="1"/>
      <w:numFmt w:val="bullet"/>
      <w:lvlText w:val="▪"/>
      <w:lvlJc w:val="left"/>
      <w:pPr>
        <w:tabs>
          <w:tab w:val="num" w:pos="0"/>
        </w:tabs>
        <w:ind w:left="2880" w:hanging="360"/>
      </w:pPr>
      <w:rPr>
        <w:rFonts w:ascii="Noto Sans Symbols" w:hAnsi="Noto Sans Symbols" w:cs="Noto Sans Symbols"/>
        <w:sz w:val="20"/>
        <w:szCs w:val="20"/>
      </w:rPr>
    </w:lvl>
    <w:lvl w:ilvl="4">
      <w:start w:val="1"/>
      <w:numFmt w:val="bullet"/>
      <w:lvlText w:val="▪"/>
      <w:lvlJc w:val="left"/>
      <w:pPr>
        <w:tabs>
          <w:tab w:val="num" w:pos="0"/>
        </w:tabs>
        <w:ind w:left="3600" w:hanging="360"/>
      </w:pPr>
      <w:rPr>
        <w:rFonts w:ascii="Noto Sans Symbols" w:hAnsi="Noto Sans Symbols" w:cs="Noto Sans Symbols"/>
        <w:sz w:val="20"/>
        <w:szCs w:val="20"/>
      </w:rPr>
    </w:lvl>
    <w:lvl w:ilvl="5">
      <w:start w:val="1"/>
      <w:numFmt w:val="bullet"/>
      <w:lvlText w:val="▪"/>
      <w:lvlJc w:val="left"/>
      <w:pPr>
        <w:tabs>
          <w:tab w:val="num" w:pos="0"/>
        </w:tabs>
        <w:ind w:left="4320" w:hanging="360"/>
      </w:pPr>
      <w:rPr>
        <w:rFonts w:ascii="Noto Sans Symbols" w:hAnsi="Noto Sans Symbols" w:cs="Noto Sans Symbols"/>
        <w:sz w:val="20"/>
        <w:szCs w:val="20"/>
      </w:rPr>
    </w:lvl>
    <w:lvl w:ilvl="6">
      <w:start w:val="1"/>
      <w:numFmt w:val="bullet"/>
      <w:lvlText w:val="▪"/>
      <w:lvlJc w:val="left"/>
      <w:pPr>
        <w:tabs>
          <w:tab w:val="num" w:pos="0"/>
        </w:tabs>
        <w:ind w:left="5040" w:hanging="360"/>
      </w:pPr>
      <w:rPr>
        <w:rFonts w:ascii="Noto Sans Symbols" w:hAnsi="Noto Sans Symbols" w:cs="Noto Sans Symbols"/>
        <w:sz w:val="20"/>
        <w:szCs w:val="20"/>
      </w:rPr>
    </w:lvl>
    <w:lvl w:ilvl="7">
      <w:start w:val="1"/>
      <w:numFmt w:val="bullet"/>
      <w:lvlText w:val="▪"/>
      <w:lvlJc w:val="left"/>
      <w:pPr>
        <w:tabs>
          <w:tab w:val="num" w:pos="0"/>
        </w:tabs>
        <w:ind w:left="5760" w:hanging="360"/>
      </w:pPr>
      <w:rPr>
        <w:rFonts w:ascii="Noto Sans Symbols" w:hAnsi="Noto Sans Symbols" w:cs="Noto Sans Symbols"/>
        <w:sz w:val="20"/>
        <w:szCs w:val="20"/>
      </w:rPr>
    </w:lvl>
    <w:lvl w:ilvl="8">
      <w:start w:val="1"/>
      <w:numFmt w:val="bullet"/>
      <w:lvlText w:val="▪"/>
      <w:lvlJc w:val="left"/>
      <w:pPr>
        <w:tabs>
          <w:tab w:val="num" w:pos="0"/>
        </w:tabs>
        <w:ind w:left="6480" w:hanging="360"/>
      </w:pPr>
      <w:rPr>
        <w:rFonts w:ascii="Noto Sans Symbols" w:hAnsi="Noto Sans Symbols" w:cs="Noto Sans Symbols"/>
        <w:sz w:val="20"/>
        <w:szCs w:val="20"/>
      </w:rPr>
    </w:lvl>
  </w:abstractNum>
  <w:abstractNum w:abstractNumId="7" w15:restartNumberingAfterBreak="0">
    <w:nsid w:val="00000009"/>
    <w:multiLevelType w:val="multilevel"/>
    <w:tmpl w:val="00000009"/>
    <w:name w:val="WW8Num9"/>
    <w:lvl w:ilvl="0">
      <w:start w:val="1"/>
      <w:numFmt w:val="bullet"/>
      <w:lvlText w:val="●"/>
      <w:lvlJc w:val="left"/>
      <w:pPr>
        <w:tabs>
          <w:tab w:val="num" w:pos="0"/>
        </w:tabs>
        <w:ind w:left="720" w:hanging="360"/>
      </w:pPr>
      <w:rPr>
        <w:rFonts w:ascii="Noto Sans Symbols" w:hAnsi="Noto Sans Symbols" w:cs="Noto Sans Symbols"/>
        <w:sz w:val="20"/>
        <w:szCs w:val="20"/>
      </w:rPr>
    </w:lvl>
    <w:lvl w:ilvl="1">
      <w:start w:val="1"/>
      <w:numFmt w:val="bullet"/>
      <w:lvlText w:val="o"/>
      <w:lvlJc w:val="left"/>
      <w:pPr>
        <w:tabs>
          <w:tab w:val="num" w:pos="0"/>
        </w:tabs>
        <w:ind w:left="1440" w:hanging="360"/>
      </w:pPr>
      <w:rPr>
        <w:rFonts w:ascii="Courier New" w:hAnsi="Courier New" w:cs="Courier New"/>
        <w:sz w:val="20"/>
        <w:szCs w:val="20"/>
      </w:rPr>
    </w:lvl>
    <w:lvl w:ilvl="2">
      <w:start w:val="1"/>
      <w:numFmt w:val="bullet"/>
      <w:lvlText w:val="▪"/>
      <w:lvlJc w:val="left"/>
      <w:pPr>
        <w:tabs>
          <w:tab w:val="num" w:pos="0"/>
        </w:tabs>
        <w:ind w:left="2160" w:hanging="360"/>
      </w:pPr>
      <w:rPr>
        <w:rFonts w:ascii="Noto Sans Symbols" w:hAnsi="Noto Sans Symbols" w:cs="Noto Sans Symbols"/>
        <w:sz w:val="20"/>
        <w:szCs w:val="20"/>
      </w:rPr>
    </w:lvl>
    <w:lvl w:ilvl="3">
      <w:start w:val="1"/>
      <w:numFmt w:val="bullet"/>
      <w:lvlText w:val="▪"/>
      <w:lvlJc w:val="left"/>
      <w:pPr>
        <w:tabs>
          <w:tab w:val="num" w:pos="0"/>
        </w:tabs>
        <w:ind w:left="2880" w:hanging="360"/>
      </w:pPr>
      <w:rPr>
        <w:rFonts w:ascii="Noto Sans Symbols" w:hAnsi="Noto Sans Symbols" w:cs="Noto Sans Symbols"/>
        <w:sz w:val="20"/>
        <w:szCs w:val="20"/>
      </w:rPr>
    </w:lvl>
    <w:lvl w:ilvl="4">
      <w:start w:val="1"/>
      <w:numFmt w:val="bullet"/>
      <w:lvlText w:val="▪"/>
      <w:lvlJc w:val="left"/>
      <w:pPr>
        <w:tabs>
          <w:tab w:val="num" w:pos="0"/>
        </w:tabs>
        <w:ind w:left="3600" w:hanging="360"/>
      </w:pPr>
      <w:rPr>
        <w:rFonts w:ascii="Noto Sans Symbols" w:hAnsi="Noto Sans Symbols" w:cs="Noto Sans Symbols"/>
        <w:sz w:val="20"/>
        <w:szCs w:val="20"/>
      </w:rPr>
    </w:lvl>
    <w:lvl w:ilvl="5">
      <w:start w:val="1"/>
      <w:numFmt w:val="bullet"/>
      <w:lvlText w:val="▪"/>
      <w:lvlJc w:val="left"/>
      <w:pPr>
        <w:tabs>
          <w:tab w:val="num" w:pos="0"/>
        </w:tabs>
        <w:ind w:left="4320" w:hanging="360"/>
      </w:pPr>
      <w:rPr>
        <w:rFonts w:ascii="Noto Sans Symbols" w:hAnsi="Noto Sans Symbols" w:cs="Noto Sans Symbols"/>
        <w:sz w:val="20"/>
        <w:szCs w:val="20"/>
      </w:rPr>
    </w:lvl>
    <w:lvl w:ilvl="6">
      <w:start w:val="1"/>
      <w:numFmt w:val="bullet"/>
      <w:lvlText w:val="▪"/>
      <w:lvlJc w:val="left"/>
      <w:pPr>
        <w:tabs>
          <w:tab w:val="num" w:pos="0"/>
        </w:tabs>
        <w:ind w:left="5040" w:hanging="360"/>
      </w:pPr>
      <w:rPr>
        <w:rFonts w:ascii="Noto Sans Symbols" w:hAnsi="Noto Sans Symbols" w:cs="Noto Sans Symbols"/>
        <w:sz w:val="20"/>
        <w:szCs w:val="20"/>
      </w:rPr>
    </w:lvl>
    <w:lvl w:ilvl="7">
      <w:start w:val="1"/>
      <w:numFmt w:val="bullet"/>
      <w:lvlText w:val="▪"/>
      <w:lvlJc w:val="left"/>
      <w:pPr>
        <w:tabs>
          <w:tab w:val="num" w:pos="0"/>
        </w:tabs>
        <w:ind w:left="5760" w:hanging="360"/>
      </w:pPr>
      <w:rPr>
        <w:rFonts w:ascii="Noto Sans Symbols" w:hAnsi="Noto Sans Symbols" w:cs="Noto Sans Symbols"/>
        <w:sz w:val="20"/>
        <w:szCs w:val="20"/>
      </w:rPr>
    </w:lvl>
    <w:lvl w:ilvl="8">
      <w:start w:val="1"/>
      <w:numFmt w:val="bullet"/>
      <w:lvlText w:val="▪"/>
      <w:lvlJc w:val="left"/>
      <w:pPr>
        <w:tabs>
          <w:tab w:val="num" w:pos="0"/>
        </w:tabs>
        <w:ind w:left="6480" w:hanging="360"/>
      </w:pPr>
      <w:rPr>
        <w:rFonts w:ascii="Noto Sans Symbols" w:hAnsi="Noto Sans Symbols" w:cs="Noto Sans Symbols"/>
        <w:sz w:val="20"/>
        <w:szCs w:val="20"/>
      </w:rPr>
    </w:lvl>
  </w:abstractNum>
  <w:abstractNum w:abstractNumId="8" w15:restartNumberingAfterBreak="0">
    <w:nsid w:val="0000000A"/>
    <w:multiLevelType w:val="multilevel"/>
    <w:tmpl w:val="0000000A"/>
    <w:name w:val="WW8Num10"/>
    <w:lvl w:ilvl="0">
      <w:start w:val="1"/>
      <w:numFmt w:val="bullet"/>
      <w:lvlText w:val="●"/>
      <w:lvlJc w:val="left"/>
      <w:pPr>
        <w:tabs>
          <w:tab w:val="num" w:pos="0"/>
        </w:tabs>
        <w:ind w:left="720" w:hanging="360"/>
      </w:pPr>
      <w:rPr>
        <w:rFonts w:ascii="Noto Sans Symbols" w:hAnsi="Noto Sans Symbols" w:cs="Noto Sans Symbols"/>
        <w:sz w:val="20"/>
        <w:szCs w:val="20"/>
      </w:rPr>
    </w:lvl>
    <w:lvl w:ilvl="1">
      <w:start w:val="1"/>
      <w:numFmt w:val="bullet"/>
      <w:lvlText w:val="o"/>
      <w:lvlJc w:val="left"/>
      <w:pPr>
        <w:tabs>
          <w:tab w:val="num" w:pos="0"/>
        </w:tabs>
        <w:ind w:left="1440" w:hanging="360"/>
      </w:pPr>
      <w:rPr>
        <w:rFonts w:ascii="Courier New" w:hAnsi="Courier New" w:cs="Courier New"/>
        <w:sz w:val="20"/>
        <w:szCs w:val="20"/>
      </w:rPr>
    </w:lvl>
    <w:lvl w:ilvl="2">
      <w:start w:val="1"/>
      <w:numFmt w:val="bullet"/>
      <w:lvlText w:val="▪"/>
      <w:lvlJc w:val="left"/>
      <w:pPr>
        <w:tabs>
          <w:tab w:val="num" w:pos="0"/>
        </w:tabs>
        <w:ind w:left="2160" w:hanging="360"/>
      </w:pPr>
      <w:rPr>
        <w:rFonts w:ascii="Noto Sans Symbols" w:hAnsi="Noto Sans Symbols" w:cs="Noto Sans Symbols"/>
        <w:sz w:val="20"/>
        <w:szCs w:val="20"/>
      </w:rPr>
    </w:lvl>
    <w:lvl w:ilvl="3">
      <w:start w:val="1"/>
      <w:numFmt w:val="bullet"/>
      <w:lvlText w:val="▪"/>
      <w:lvlJc w:val="left"/>
      <w:pPr>
        <w:tabs>
          <w:tab w:val="num" w:pos="0"/>
        </w:tabs>
        <w:ind w:left="2880" w:hanging="360"/>
      </w:pPr>
      <w:rPr>
        <w:rFonts w:ascii="Noto Sans Symbols" w:hAnsi="Noto Sans Symbols" w:cs="Noto Sans Symbols"/>
        <w:sz w:val="20"/>
        <w:szCs w:val="20"/>
      </w:rPr>
    </w:lvl>
    <w:lvl w:ilvl="4">
      <w:start w:val="1"/>
      <w:numFmt w:val="bullet"/>
      <w:lvlText w:val="▪"/>
      <w:lvlJc w:val="left"/>
      <w:pPr>
        <w:tabs>
          <w:tab w:val="num" w:pos="0"/>
        </w:tabs>
        <w:ind w:left="3600" w:hanging="360"/>
      </w:pPr>
      <w:rPr>
        <w:rFonts w:ascii="Noto Sans Symbols" w:hAnsi="Noto Sans Symbols" w:cs="Noto Sans Symbols"/>
        <w:sz w:val="20"/>
        <w:szCs w:val="20"/>
      </w:rPr>
    </w:lvl>
    <w:lvl w:ilvl="5">
      <w:start w:val="1"/>
      <w:numFmt w:val="bullet"/>
      <w:lvlText w:val="▪"/>
      <w:lvlJc w:val="left"/>
      <w:pPr>
        <w:tabs>
          <w:tab w:val="num" w:pos="0"/>
        </w:tabs>
        <w:ind w:left="4320" w:hanging="360"/>
      </w:pPr>
      <w:rPr>
        <w:rFonts w:ascii="Noto Sans Symbols" w:hAnsi="Noto Sans Symbols" w:cs="Noto Sans Symbols"/>
        <w:sz w:val="20"/>
        <w:szCs w:val="20"/>
      </w:rPr>
    </w:lvl>
    <w:lvl w:ilvl="6">
      <w:start w:val="1"/>
      <w:numFmt w:val="bullet"/>
      <w:lvlText w:val="▪"/>
      <w:lvlJc w:val="left"/>
      <w:pPr>
        <w:tabs>
          <w:tab w:val="num" w:pos="0"/>
        </w:tabs>
        <w:ind w:left="5040" w:hanging="360"/>
      </w:pPr>
      <w:rPr>
        <w:rFonts w:ascii="Noto Sans Symbols" w:hAnsi="Noto Sans Symbols" w:cs="Noto Sans Symbols"/>
        <w:sz w:val="20"/>
        <w:szCs w:val="20"/>
      </w:rPr>
    </w:lvl>
    <w:lvl w:ilvl="7">
      <w:start w:val="1"/>
      <w:numFmt w:val="bullet"/>
      <w:lvlText w:val="▪"/>
      <w:lvlJc w:val="left"/>
      <w:pPr>
        <w:tabs>
          <w:tab w:val="num" w:pos="0"/>
        </w:tabs>
        <w:ind w:left="5760" w:hanging="360"/>
      </w:pPr>
      <w:rPr>
        <w:rFonts w:ascii="Noto Sans Symbols" w:hAnsi="Noto Sans Symbols" w:cs="Noto Sans Symbols"/>
        <w:sz w:val="20"/>
        <w:szCs w:val="20"/>
      </w:rPr>
    </w:lvl>
    <w:lvl w:ilvl="8">
      <w:start w:val="1"/>
      <w:numFmt w:val="bullet"/>
      <w:lvlText w:val="▪"/>
      <w:lvlJc w:val="left"/>
      <w:pPr>
        <w:tabs>
          <w:tab w:val="num" w:pos="0"/>
        </w:tabs>
        <w:ind w:left="6480" w:hanging="360"/>
      </w:pPr>
      <w:rPr>
        <w:rFonts w:ascii="Noto Sans Symbols" w:hAnsi="Noto Sans Symbols" w:cs="Noto Sans Symbols"/>
        <w:sz w:val="20"/>
        <w:szCs w:val="20"/>
      </w:rPr>
    </w:lvl>
  </w:abstractNum>
  <w:abstractNum w:abstractNumId="9" w15:restartNumberingAfterBreak="0">
    <w:nsid w:val="0000000B"/>
    <w:multiLevelType w:val="multilevel"/>
    <w:tmpl w:val="0000000B"/>
    <w:name w:val="WW8Num11"/>
    <w:lvl w:ilvl="0">
      <w:start w:val="1"/>
      <w:numFmt w:val="bullet"/>
      <w:lvlText w:val="●"/>
      <w:lvlJc w:val="left"/>
      <w:pPr>
        <w:tabs>
          <w:tab w:val="num" w:pos="0"/>
        </w:tabs>
        <w:ind w:left="720" w:hanging="360"/>
      </w:pPr>
      <w:rPr>
        <w:rFonts w:ascii="Noto Sans Symbols" w:hAnsi="Noto Sans Symbols" w:cs="Noto Sans Symbols"/>
        <w:sz w:val="20"/>
        <w:szCs w:val="20"/>
      </w:rPr>
    </w:lvl>
    <w:lvl w:ilvl="1">
      <w:start w:val="1"/>
      <w:numFmt w:val="bullet"/>
      <w:lvlText w:val="o"/>
      <w:lvlJc w:val="left"/>
      <w:pPr>
        <w:tabs>
          <w:tab w:val="num" w:pos="0"/>
        </w:tabs>
        <w:ind w:left="1440" w:hanging="360"/>
      </w:pPr>
      <w:rPr>
        <w:rFonts w:ascii="Courier New" w:hAnsi="Courier New" w:cs="Courier New"/>
        <w:sz w:val="20"/>
        <w:szCs w:val="20"/>
      </w:rPr>
    </w:lvl>
    <w:lvl w:ilvl="2">
      <w:start w:val="1"/>
      <w:numFmt w:val="bullet"/>
      <w:lvlText w:val="▪"/>
      <w:lvlJc w:val="left"/>
      <w:pPr>
        <w:tabs>
          <w:tab w:val="num" w:pos="0"/>
        </w:tabs>
        <w:ind w:left="2160" w:hanging="360"/>
      </w:pPr>
      <w:rPr>
        <w:rFonts w:ascii="Noto Sans Symbols" w:hAnsi="Noto Sans Symbols" w:cs="Noto Sans Symbols"/>
        <w:sz w:val="20"/>
        <w:szCs w:val="20"/>
      </w:rPr>
    </w:lvl>
    <w:lvl w:ilvl="3">
      <w:start w:val="1"/>
      <w:numFmt w:val="bullet"/>
      <w:lvlText w:val="▪"/>
      <w:lvlJc w:val="left"/>
      <w:pPr>
        <w:tabs>
          <w:tab w:val="num" w:pos="0"/>
        </w:tabs>
        <w:ind w:left="2880" w:hanging="360"/>
      </w:pPr>
      <w:rPr>
        <w:rFonts w:ascii="Noto Sans Symbols" w:hAnsi="Noto Sans Symbols" w:cs="Noto Sans Symbols"/>
        <w:sz w:val="20"/>
        <w:szCs w:val="20"/>
      </w:rPr>
    </w:lvl>
    <w:lvl w:ilvl="4">
      <w:start w:val="1"/>
      <w:numFmt w:val="bullet"/>
      <w:lvlText w:val="▪"/>
      <w:lvlJc w:val="left"/>
      <w:pPr>
        <w:tabs>
          <w:tab w:val="num" w:pos="0"/>
        </w:tabs>
        <w:ind w:left="3600" w:hanging="360"/>
      </w:pPr>
      <w:rPr>
        <w:rFonts w:ascii="Noto Sans Symbols" w:hAnsi="Noto Sans Symbols" w:cs="Noto Sans Symbols"/>
        <w:sz w:val="20"/>
        <w:szCs w:val="20"/>
      </w:rPr>
    </w:lvl>
    <w:lvl w:ilvl="5">
      <w:start w:val="1"/>
      <w:numFmt w:val="bullet"/>
      <w:lvlText w:val="▪"/>
      <w:lvlJc w:val="left"/>
      <w:pPr>
        <w:tabs>
          <w:tab w:val="num" w:pos="0"/>
        </w:tabs>
        <w:ind w:left="4320" w:hanging="360"/>
      </w:pPr>
      <w:rPr>
        <w:rFonts w:ascii="Noto Sans Symbols" w:hAnsi="Noto Sans Symbols" w:cs="Noto Sans Symbols"/>
        <w:sz w:val="20"/>
        <w:szCs w:val="20"/>
      </w:rPr>
    </w:lvl>
    <w:lvl w:ilvl="6">
      <w:start w:val="1"/>
      <w:numFmt w:val="bullet"/>
      <w:lvlText w:val="▪"/>
      <w:lvlJc w:val="left"/>
      <w:pPr>
        <w:tabs>
          <w:tab w:val="num" w:pos="0"/>
        </w:tabs>
        <w:ind w:left="5040" w:hanging="360"/>
      </w:pPr>
      <w:rPr>
        <w:rFonts w:ascii="Noto Sans Symbols" w:hAnsi="Noto Sans Symbols" w:cs="Noto Sans Symbols"/>
        <w:sz w:val="20"/>
        <w:szCs w:val="20"/>
      </w:rPr>
    </w:lvl>
    <w:lvl w:ilvl="7">
      <w:start w:val="1"/>
      <w:numFmt w:val="bullet"/>
      <w:lvlText w:val="▪"/>
      <w:lvlJc w:val="left"/>
      <w:pPr>
        <w:tabs>
          <w:tab w:val="num" w:pos="0"/>
        </w:tabs>
        <w:ind w:left="5760" w:hanging="360"/>
      </w:pPr>
      <w:rPr>
        <w:rFonts w:ascii="Noto Sans Symbols" w:hAnsi="Noto Sans Symbols" w:cs="Noto Sans Symbols"/>
        <w:sz w:val="20"/>
        <w:szCs w:val="20"/>
      </w:rPr>
    </w:lvl>
    <w:lvl w:ilvl="8">
      <w:start w:val="1"/>
      <w:numFmt w:val="bullet"/>
      <w:lvlText w:val="▪"/>
      <w:lvlJc w:val="left"/>
      <w:pPr>
        <w:tabs>
          <w:tab w:val="num" w:pos="0"/>
        </w:tabs>
        <w:ind w:left="6480" w:hanging="360"/>
      </w:pPr>
      <w:rPr>
        <w:rFonts w:ascii="Noto Sans Symbols" w:hAnsi="Noto Sans Symbols" w:cs="Noto Sans Symbols"/>
        <w:sz w:val="20"/>
        <w:szCs w:val="20"/>
      </w:rPr>
    </w:lvl>
  </w:abstractNum>
  <w:abstractNum w:abstractNumId="10" w15:restartNumberingAfterBreak="0">
    <w:nsid w:val="0000000F"/>
    <w:multiLevelType w:val="multilevel"/>
    <w:tmpl w:val="0000000F"/>
    <w:name w:val="WW8Num15"/>
    <w:lvl w:ilvl="0">
      <w:start w:val="1"/>
      <w:numFmt w:val="bullet"/>
      <w:lvlText w:val="●"/>
      <w:lvlJc w:val="left"/>
      <w:pPr>
        <w:tabs>
          <w:tab w:val="num" w:pos="0"/>
        </w:tabs>
        <w:ind w:left="720" w:hanging="360"/>
      </w:pPr>
      <w:rPr>
        <w:rFonts w:ascii="Noto Sans Symbols" w:hAnsi="Noto Sans Symbols" w:cs="Noto Sans Symbols"/>
        <w:sz w:val="20"/>
        <w:szCs w:val="20"/>
      </w:rPr>
    </w:lvl>
    <w:lvl w:ilvl="1">
      <w:start w:val="1"/>
      <w:numFmt w:val="bullet"/>
      <w:lvlText w:val="o"/>
      <w:lvlJc w:val="left"/>
      <w:pPr>
        <w:tabs>
          <w:tab w:val="num" w:pos="0"/>
        </w:tabs>
        <w:ind w:left="1440" w:hanging="360"/>
      </w:pPr>
      <w:rPr>
        <w:rFonts w:ascii="Courier New" w:hAnsi="Courier New" w:cs="Courier New"/>
        <w:sz w:val="20"/>
        <w:szCs w:val="20"/>
      </w:rPr>
    </w:lvl>
    <w:lvl w:ilvl="2">
      <w:start w:val="1"/>
      <w:numFmt w:val="bullet"/>
      <w:lvlText w:val="▪"/>
      <w:lvlJc w:val="left"/>
      <w:pPr>
        <w:tabs>
          <w:tab w:val="num" w:pos="0"/>
        </w:tabs>
        <w:ind w:left="2160" w:hanging="360"/>
      </w:pPr>
      <w:rPr>
        <w:rFonts w:ascii="Noto Sans Symbols" w:hAnsi="Noto Sans Symbols" w:cs="Noto Sans Symbols"/>
        <w:sz w:val="20"/>
        <w:szCs w:val="20"/>
      </w:rPr>
    </w:lvl>
    <w:lvl w:ilvl="3">
      <w:start w:val="1"/>
      <w:numFmt w:val="bullet"/>
      <w:lvlText w:val="▪"/>
      <w:lvlJc w:val="left"/>
      <w:pPr>
        <w:tabs>
          <w:tab w:val="num" w:pos="0"/>
        </w:tabs>
        <w:ind w:left="2880" w:hanging="360"/>
      </w:pPr>
      <w:rPr>
        <w:rFonts w:ascii="Noto Sans Symbols" w:hAnsi="Noto Sans Symbols" w:cs="Noto Sans Symbols"/>
        <w:sz w:val="20"/>
        <w:szCs w:val="20"/>
      </w:rPr>
    </w:lvl>
    <w:lvl w:ilvl="4">
      <w:start w:val="1"/>
      <w:numFmt w:val="bullet"/>
      <w:lvlText w:val="▪"/>
      <w:lvlJc w:val="left"/>
      <w:pPr>
        <w:tabs>
          <w:tab w:val="num" w:pos="0"/>
        </w:tabs>
        <w:ind w:left="3600" w:hanging="360"/>
      </w:pPr>
      <w:rPr>
        <w:rFonts w:ascii="Noto Sans Symbols" w:hAnsi="Noto Sans Symbols" w:cs="Noto Sans Symbols"/>
        <w:sz w:val="20"/>
        <w:szCs w:val="20"/>
      </w:rPr>
    </w:lvl>
    <w:lvl w:ilvl="5">
      <w:start w:val="1"/>
      <w:numFmt w:val="bullet"/>
      <w:lvlText w:val="▪"/>
      <w:lvlJc w:val="left"/>
      <w:pPr>
        <w:tabs>
          <w:tab w:val="num" w:pos="0"/>
        </w:tabs>
        <w:ind w:left="4320" w:hanging="360"/>
      </w:pPr>
      <w:rPr>
        <w:rFonts w:ascii="Noto Sans Symbols" w:hAnsi="Noto Sans Symbols" w:cs="Noto Sans Symbols"/>
        <w:sz w:val="20"/>
        <w:szCs w:val="20"/>
      </w:rPr>
    </w:lvl>
    <w:lvl w:ilvl="6">
      <w:start w:val="1"/>
      <w:numFmt w:val="bullet"/>
      <w:lvlText w:val="▪"/>
      <w:lvlJc w:val="left"/>
      <w:pPr>
        <w:tabs>
          <w:tab w:val="num" w:pos="0"/>
        </w:tabs>
        <w:ind w:left="5040" w:hanging="360"/>
      </w:pPr>
      <w:rPr>
        <w:rFonts w:ascii="Noto Sans Symbols" w:hAnsi="Noto Sans Symbols" w:cs="Noto Sans Symbols"/>
        <w:sz w:val="20"/>
        <w:szCs w:val="20"/>
      </w:rPr>
    </w:lvl>
    <w:lvl w:ilvl="7">
      <w:start w:val="1"/>
      <w:numFmt w:val="bullet"/>
      <w:lvlText w:val="▪"/>
      <w:lvlJc w:val="left"/>
      <w:pPr>
        <w:tabs>
          <w:tab w:val="num" w:pos="0"/>
        </w:tabs>
        <w:ind w:left="5760" w:hanging="360"/>
      </w:pPr>
      <w:rPr>
        <w:rFonts w:ascii="Noto Sans Symbols" w:hAnsi="Noto Sans Symbols" w:cs="Noto Sans Symbols"/>
        <w:sz w:val="20"/>
        <w:szCs w:val="20"/>
      </w:rPr>
    </w:lvl>
    <w:lvl w:ilvl="8">
      <w:start w:val="1"/>
      <w:numFmt w:val="bullet"/>
      <w:lvlText w:val="▪"/>
      <w:lvlJc w:val="left"/>
      <w:pPr>
        <w:tabs>
          <w:tab w:val="num" w:pos="0"/>
        </w:tabs>
        <w:ind w:left="6480" w:hanging="360"/>
      </w:pPr>
      <w:rPr>
        <w:rFonts w:ascii="Noto Sans Symbols" w:hAnsi="Noto Sans Symbols" w:cs="Noto Sans Symbols"/>
        <w:sz w:val="20"/>
        <w:szCs w:val="20"/>
      </w:rPr>
    </w:lvl>
  </w:abstractNum>
  <w:abstractNum w:abstractNumId="11" w15:restartNumberingAfterBreak="0">
    <w:nsid w:val="00000011"/>
    <w:multiLevelType w:val="multilevel"/>
    <w:tmpl w:val="00000011"/>
    <w:name w:val="WW8Num17"/>
    <w:lvl w:ilvl="0">
      <w:start w:val="1"/>
      <w:numFmt w:val="bullet"/>
      <w:lvlText w:val="●"/>
      <w:lvlJc w:val="left"/>
      <w:pPr>
        <w:tabs>
          <w:tab w:val="num" w:pos="0"/>
        </w:tabs>
        <w:ind w:left="720" w:hanging="360"/>
      </w:pPr>
      <w:rPr>
        <w:rFonts w:ascii="Noto Sans Symbols" w:hAnsi="Noto Sans Symbols" w:cs="Noto Sans Symbols"/>
        <w:sz w:val="20"/>
        <w:szCs w:val="20"/>
      </w:rPr>
    </w:lvl>
    <w:lvl w:ilvl="1">
      <w:start w:val="1"/>
      <w:numFmt w:val="bullet"/>
      <w:lvlText w:val="o"/>
      <w:lvlJc w:val="left"/>
      <w:pPr>
        <w:tabs>
          <w:tab w:val="num" w:pos="0"/>
        </w:tabs>
        <w:ind w:left="1440" w:hanging="360"/>
      </w:pPr>
      <w:rPr>
        <w:rFonts w:ascii="Courier New" w:hAnsi="Courier New" w:cs="Courier New"/>
        <w:sz w:val="20"/>
        <w:szCs w:val="20"/>
      </w:rPr>
    </w:lvl>
    <w:lvl w:ilvl="2">
      <w:start w:val="1"/>
      <w:numFmt w:val="bullet"/>
      <w:lvlText w:val="▪"/>
      <w:lvlJc w:val="left"/>
      <w:pPr>
        <w:tabs>
          <w:tab w:val="num" w:pos="0"/>
        </w:tabs>
        <w:ind w:left="2160" w:hanging="360"/>
      </w:pPr>
      <w:rPr>
        <w:rFonts w:ascii="Noto Sans Symbols" w:hAnsi="Noto Sans Symbols" w:cs="Noto Sans Symbols"/>
        <w:sz w:val="20"/>
        <w:szCs w:val="20"/>
      </w:rPr>
    </w:lvl>
    <w:lvl w:ilvl="3">
      <w:start w:val="1"/>
      <w:numFmt w:val="bullet"/>
      <w:lvlText w:val="▪"/>
      <w:lvlJc w:val="left"/>
      <w:pPr>
        <w:tabs>
          <w:tab w:val="num" w:pos="0"/>
        </w:tabs>
        <w:ind w:left="2880" w:hanging="360"/>
      </w:pPr>
      <w:rPr>
        <w:rFonts w:ascii="Noto Sans Symbols" w:hAnsi="Noto Sans Symbols" w:cs="Noto Sans Symbols"/>
        <w:sz w:val="20"/>
        <w:szCs w:val="20"/>
      </w:rPr>
    </w:lvl>
    <w:lvl w:ilvl="4">
      <w:start w:val="1"/>
      <w:numFmt w:val="bullet"/>
      <w:lvlText w:val="▪"/>
      <w:lvlJc w:val="left"/>
      <w:pPr>
        <w:tabs>
          <w:tab w:val="num" w:pos="0"/>
        </w:tabs>
        <w:ind w:left="3600" w:hanging="360"/>
      </w:pPr>
      <w:rPr>
        <w:rFonts w:ascii="Noto Sans Symbols" w:hAnsi="Noto Sans Symbols" w:cs="Noto Sans Symbols"/>
        <w:sz w:val="20"/>
        <w:szCs w:val="20"/>
      </w:rPr>
    </w:lvl>
    <w:lvl w:ilvl="5">
      <w:start w:val="1"/>
      <w:numFmt w:val="bullet"/>
      <w:lvlText w:val="▪"/>
      <w:lvlJc w:val="left"/>
      <w:pPr>
        <w:tabs>
          <w:tab w:val="num" w:pos="0"/>
        </w:tabs>
        <w:ind w:left="4320" w:hanging="360"/>
      </w:pPr>
      <w:rPr>
        <w:rFonts w:ascii="Noto Sans Symbols" w:hAnsi="Noto Sans Symbols" w:cs="Noto Sans Symbols"/>
        <w:sz w:val="20"/>
        <w:szCs w:val="20"/>
      </w:rPr>
    </w:lvl>
    <w:lvl w:ilvl="6">
      <w:start w:val="1"/>
      <w:numFmt w:val="bullet"/>
      <w:lvlText w:val="▪"/>
      <w:lvlJc w:val="left"/>
      <w:pPr>
        <w:tabs>
          <w:tab w:val="num" w:pos="0"/>
        </w:tabs>
        <w:ind w:left="5040" w:hanging="360"/>
      </w:pPr>
      <w:rPr>
        <w:rFonts w:ascii="Noto Sans Symbols" w:hAnsi="Noto Sans Symbols" w:cs="Noto Sans Symbols"/>
        <w:sz w:val="20"/>
        <w:szCs w:val="20"/>
      </w:rPr>
    </w:lvl>
    <w:lvl w:ilvl="7">
      <w:start w:val="1"/>
      <w:numFmt w:val="bullet"/>
      <w:lvlText w:val="▪"/>
      <w:lvlJc w:val="left"/>
      <w:pPr>
        <w:tabs>
          <w:tab w:val="num" w:pos="0"/>
        </w:tabs>
        <w:ind w:left="5760" w:hanging="360"/>
      </w:pPr>
      <w:rPr>
        <w:rFonts w:ascii="Noto Sans Symbols" w:hAnsi="Noto Sans Symbols" w:cs="Noto Sans Symbols"/>
        <w:sz w:val="20"/>
        <w:szCs w:val="20"/>
      </w:rPr>
    </w:lvl>
    <w:lvl w:ilvl="8">
      <w:start w:val="1"/>
      <w:numFmt w:val="bullet"/>
      <w:lvlText w:val="▪"/>
      <w:lvlJc w:val="left"/>
      <w:pPr>
        <w:tabs>
          <w:tab w:val="num" w:pos="0"/>
        </w:tabs>
        <w:ind w:left="6480" w:hanging="360"/>
      </w:pPr>
      <w:rPr>
        <w:rFonts w:ascii="Noto Sans Symbols" w:hAnsi="Noto Sans Symbols" w:cs="Noto Sans Symbols"/>
        <w:sz w:val="20"/>
        <w:szCs w:val="20"/>
      </w:rPr>
    </w:lvl>
  </w:abstractNum>
  <w:abstractNum w:abstractNumId="12" w15:restartNumberingAfterBreak="0">
    <w:nsid w:val="00000012"/>
    <w:multiLevelType w:val="multilevel"/>
    <w:tmpl w:val="00000012"/>
    <w:name w:val="WW8Num18"/>
    <w:lvl w:ilvl="0">
      <w:start w:val="1"/>
      <w:numFmt w:val="bullet"/>
      <w:lvlText w:val="●"/>
      <w:lvlJc w:val="left"/>
      <w:pPr>
        <w:tabs>
          <w:tab w:val="num" w:pos="0"/>
        </w:tabs>
        <w:ind w:left="720" w:hanging="360"/>
      </w:pPr>
      <w:rPr>
        <w:rFonts w:ascii="Noto Sans Symbols" w:hAnsi="Noto Sans Symbols" w:cs="OpenSymbol"/>
        <w:color w:val="000000"/>
      </w:rPr>
    </w:lvl>
    <w:lvl w:ilvl="1">
      <w:start w:val="1"/>
      <w:numFmt w:val="bullet"/>
      <w:lvlText w:val="o"/>
      <w:lvlJc w:val="left"/>
      <w:pPr>
        <w:tabs>
          <w:tab w:val="num" w:pos="0"/>
        </w:tabs>
        <w:ind w:left="1440" w:hanging="360"/>
      </w:pPr>
      <w:rPr>
        <w:rFonts w:ascii="Courier New" w:hAnsi="Courier New" w:cs="Courier New"/>
        <w:sz w:val="20"/>
        <w:szCs w:val="20"/>
      </w:rPr>
    </w:lvl>
    <w:lvl w:ilvl="2">
      <w:start w:val="1"/>
      <w:numFmt w:val="bullet"/>
      <w:lvlText w:val="▪"/>
      <w:lvlJc w:val="left"/>
      <w:pPr>
        <w:tabs>
          <w:tab w:val="num" w:pos="0"/>
        </w:tabs>
        <w:ind w:left="2160" w:hanging="360"/>
      </w:pPr>
      <w:rPr>
        <w:rFonts w:ascii="Noto Sans Symbols" w:hAnsi="Noto Sans Symbols" w:cs="OpenSymbol"/>
        <w:color w:val="000000"/>
      </w:rPr>
    </w:lvl>
    <w:lvl w:ilvl="3">
      <w:start w:val="1"/>
      <w:numFmt w:val="bullet"/>
      <w:lvlText w:val="▪"/>
      <w:lvlJc w:val="left"/>
      <w:pPr>
        <w:tabs>
          <w:tab w:val="num" w:pos="0"/>
        </w:tabs>
        <w:ind w:left="2880" w:hanging="360"/>
      </w:pPr>
      <w:rPr>
        <w:rFonts w:ascii="Noto Sans Symbols" w:hAnsi="Noto Sans Symbols" w:cs="OpenSymbol"/>
        <w:color w:val="000000"/>
      </w:rPr>
    </w:lvl>
    <w:lvl w:ilvl="4">
      <w:start w:val="1"/>
      <w:numFmt w:val="bullet"/>
      <w:lvlText w:val="▪"/>
      <w:lvlJc w:val="left"/>
      <w:pPr>
        <w:tabs>
          <w:tab w:val="num" w:pos="0"/>
        </w:tabs>
        <w:ind w:left="3600" w:hanging="360"/>
      </w:pPr>
      <w:rPr>
        <w:rFonts w:ascii="Noto Sans Symbols" w:hAnsi="Noto Sans Symbols" w:cs="OpenSymbol"/>
        <w:color w:val="000000"/>
      </w:rPr>
    </w:lvl>
    <w:lvl w:ilvl="5">
      <w:start w:val="1"/>
      <w:numFmt w:val="bullet"/>
      <w:lvlText w:val="▪"/>
      <w:lvlJc w:val="left"/>
      <w:pPr>
        <w:tabs>
          <w:tab w:val="num" w:pos="0"/>
        </w:tabs>
        <w:ind w:left="4320" w:hanging="360"/>
      </w:pPr>
      <w:rPr>
        <w:rFonts w:ascii="Noto Sans Symbols" w:hAnsi="Noto Sans Symbols" w:cs="OpenSymbol"/>
        <w:color w:val="000000"/>
      </w:rPr>
    </w:lvl>
    <w:lvl w:ilvl="6">
      <w:start w:val="1"/>
      <w:numFmt w:val="bullet"/>
      <w:lvlText w:val="▪"/>
      <w:lvlJc w:val="left"/>
      <w:pPr>
        <w:tabs>
          <w:tab w:val="num" w:pos="0"/>
        </w:tabs>
        <w:ind w:left="5040" w:hanging="360"/>
      </w:pPr>
      <w:rPr>
        <w:rFonts w:ascii="Noto Sans Symbols" w:hAnsi="Noto Sans Symbols" w:cs="OpenSymbol"/>
        <w:color w:val="000000"/>
      </w:rPr>
    </w:lvl>
    <w:lvl w:ilvl="7">
      <w:start w:val="1"/>
      <w:numFmt w:val="bullet"/>
      <w:lvlText w:val="▪"/>
      <w:lvlJc w:val="left"/>
      <w:pPr>
        <w:tabs>
          <w:tab w:val="num" w:pos="0"/>
        </w:tabs>
        <w:ind w:left="5760" w:hanging="360"/>
      </w:pPr>
      <w:rPr>
        <w:rFonts w:ascii="Noto Sans Symbols" w:hAnsi="Noto Sans Symbols" w:cs="OpenSymbol"/>
        <w:color w:val="000000"/>
      </w:rPr>
    </w:lvl>
    <w:lvl w:ilvl="8">
      <w:start w:val="1"/>
      <w:numFmt w:val="bullet"/>
      <w:lvlText w:val="▪"/>
      <w:lvlJc w:val="left"/>
      <w:pPr>
        <w:tabs>
          <w:tab w:val="num" w:pos="0"/>
        </w:tabs>
        <w:ind w:left="6480" w:hanging="360"/>
      </w:pPr>
      <w:rPr>
        <w:rFonts w:ascii="Noto Sans Symbols" w:hAnsi="Noto Sans Symbols" w:cs="OpenSymbol"/>
        <w:color w:val="000000"/>
      </w:rPr>
    </w:lvl>
  </w:abstractNum>
  <w:abstractNum w:abstractNumId="13"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14"/>
    <w:multiLevelType w:val="multilevel"/>
    <w:tmpl w:val="00000014"/>
    <w:name w:val="WW8Num2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5" w15:restartNumberingAfterBreak="0">
    <w:nsid w:val="00000015"/>
    <w:multiLevelType w:val="multilevel"/>
    <w:tmpl w:val="000000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1AA16C1"/>
    <w:multiLevelType w:val="hybridMultilevel"/>
    <w:tmpl w:val="FDC62C64"/>
    <w:lvl w:ilvl="0" w:tplc="44D63A24">
      <w:start w:val="1"/>
      <w:numFmt w:val="decimal"/>
      <w:lvlText w:val="ARTIC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054B3257"/>
    <w:multiLevelType w:val="hybridMultilevel"/>
    <w:tmpl w:val="F0F0C9F4"/>
    <w:lvl w:ilvl="0" w:tplc="A54E11BE">
      <w:start w:val="1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7D401EF"/>
    <w:multiLevelType w:val="hybridMultilevel"/>
    <w:tmpl w:val="D9F882CC"/>
    <w:lvl w:ilvl="0" w:tplc="040C0011">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9" w15:restartNumberingAfterBreak="0">
    <w:nsid w:val="193670C0"/>
    <w:multiLevelType w:val="hybridMultilevel"/>
    <w:tmpl w:val="D78802F0"/>
    <w:lvl w:ilvl="0" w:tplc="14F2C4E2">
      <w:start w:val="1"/>
      <w:numFmt w:val="upperLetter"/>
      <w:lvlText w:val="%1)"/>
      <w:lvlJc w:val="left"/>
      <w:pPr>
        <w:ind w:left="1080" w:hanging="720"/>
      </w:pPr>
      <w:rPr>
        <w:rFonts w:ascii="Times New Roman" w:eastAsia="Times New Roman"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1D464857"/>
    <w:multiLevelType w:val="hybridMultilevel"/>
    <w:tmpl w:val="5412C04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1DF74F35"/>
    <w:multiLevelType w:val="multilevel"/>
    <w:tmpl w:val="C5AA8756"/>
    <w:lvl w:ilvl="0">
      <w:numFmt w:val="bullet"/>
      <w:lvlText w:val="-"/>
      <w:lvlJc w:val="left"/>
      <w:pPr>
        <w:ind w:left="720" w:hanging="360"/>
      </w:pPr>
      <w:rPr>
        <w:rFonts w:ascii="Arial" w:eastAsia="Helvetica"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219D3D4D"/>
    <w:multiLevelType w:val="hybridMultilevel"/>
    <w:tmpl w:val="81BCA076"/>
    <w:lvl w:ilvl="0" w:tplc="63BCB5E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1CD7C66"/>
    <w:multiLevelType w:val="hybridMultilevel"/>
    <w:tmpl w:val="FDC62C64"/>
    <w:lvl w:ilvl="0" w:tplc="FFFFFFFF">
      <w:start w:val="1"/>
      <w:numFmt w:val="decimal"/>
      <w:lvlText w:val="ARTICLE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1B47A5B"/>
    <w:multiLevelType w:val="hybridMultilevel"/>
    <w:tmpl w:val="1A744B96"/>
    <w:lvl w:ilvl="0" w:tplc="D2E89BD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9511E02"/>
    <w:multiLevelType w:val="hybridMultilevel"/>
    <w:tmpl w:val="8B0A78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57C6E4F"/>
    <w:multiLevelType w:val="hybridMultilevel"/>
    <w:tmpl w:val="5412C0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4A19D3"/>
    <w:multiLevelType w:val="multilevel"/>
    <w:tmpl w:val="D25A7B7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16"/>
  </w:num>
  <w:num w:numId="3">
    <w:abstractNumId w:val="23"/>
  </w:num>
  <w:num w:numId="4">
    <w:abstractNumId w:val="19"/>
  </w:num>
  <w:num w:numId="5">
    <w:abstractNumId w:val="22"/>
  </w:num>
  <w:num w:numId="6">
    <w:abstractNumId w:val="18"/>
  </w:num>
  <w:num w:numId="7">
    <w:abstractNumId w:val="20"/>
  </w:num>
  <w:num w:numId="8">
    <w:abstractNumId w:val="24"/>
  </w:num>
  <w:num w:numId="9">
    <w:abstractNumId w:val="11"/>
  </w:num>
  <w:num w:numId="10">
    <w:abstractNumId w:val="12"/>
  </w:num>
  <w:num w:numId="11">
    <w:abstractNumId w:val="13"/>
  </w:num>
  <w:num w:numId="12">
    <w:abstractNumId w:val="14"/>
  </w:num>
  <w:num w:numId="13">
    <w:abstractNumId w:val="15"/>
  </w:num>
  <w:num w:numId="14">
    <w:abstractNumId w:val="7"/>
  </w:num>
  <w:num w:numId="15">
    <w:abstractNumId w:val="26"/>
  </w:num>
  <w:num w:numId="16">
    <w:abstractNumId w:val="27"/>
  </w:num>
  <w:num w:numId="17">
    <w:abstractNumId w:val="17"/>
  </w:num>
  <w:num w:numId="18">
    <w:abstractNumId w:val="0"/>
  </w:num>
  <w:num w:numId="19">
    <w:abstractNumId w:val="1"/>
  </w:num>
  <w:num w:numId="20">
    <w:abstractNumId w:val="2"/>
  </w:num>
  <w:num w:numId="21">
    <w:abstractNumId w:val="3"/>
  </w:num>
  <w:num w:numId="22">
    <w:abstractNumId w:val="4"/>
  </w:num>
  <w:num w:numId="23">
    <w:abstractNumId w:val="5"/>
  </w:num>
  <w:num w:numId="24">
    <w:abstractNumId w:val="6"/>
  </w:num>
  <w:num w:numId="25">
    <w:abstractNumId w:val="8"/>
  </w:num>
  <w:num w:numId="26">
    <w:abstractNumId w:val="9"/>
  </w:num>
  <w:num w:numId="27">
    <w:abstractNumId w:val="10"/>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199FEBD-CE49-4C46-8BD6-C570CB3842B2}"/>
    <w:docVar w:name="dgnword-eventsink" w:val="142078144"/>
  </w:docVars>
  <w:rsids>
    <w:rsidRoot w:val="00B34004"/>
    <w:rsid w:val="000007AB"/>
    <w:rsid w:val="0001200F"/>
    <w:rsid w:val="00025C53"/>
    <w:rsid w:val="00030011"/>
    <w:rsid w:val="00033B5B"/>
    <w:rsid w:val="0005134E"/>
    <w:rsid w:val="000532D0"/>
    <w:rsid w:val="000567BA"/>
    <w:rsid w:val="00060572"/>
    <w:rsid w:val="000667C6"/>
    <w:rsid w:val="00070FCE"/>
    <w:rsid w:val="0007180F"/>
    <w:rsid w:val="00077F4C"/>
    <w:rsid w:val="000860A1"/>
    <w:rsid w:val="000B06D0"/>
    <w:rsid w:val="000B5CF1"/>
    <w:rsid w:val="000C0D7A"/>
    <w:rsid w:val="000C2966"/>
    <w:rsid w:val="000C7495"/>
    <w:rsid w:val="00104274"/>
    <w:rsid w:val="00104BDB"/>
    <w:rsid w:val="0011263D"/>
    <w:rsid w:val="00122B7D"/>
    <w:rsid w:val="00137963"/>
    <w:rsid w:val="00145952"/>
    <w:rsid w:val="0015427B"/>
    <w:rsid w:val="00165A0D"/>
    <w:rsid w:val="00192233"/>
    <w:rsid w:val="00192C51"/>
    <w:rsid w:val="0019445F"/>
    <w:rsid w:val="001C4C53"/>
    <w:rsid w:val="001C6245"/>
    <w:rsid w:val="001D545B"/>
    <w:rsid w:val="001E3F18"/>
    <w:rsid w:val="001E4287"/>
    <w:rsid w:val="001F78FA"/>
    <w:rsid w:val="00205DB5"/>
    <w:rsid w:val="002156F5"/>
    <w:rsid w:val="00221A8B"/>
    <w:rsid w:val="00241684"/>
    <w:rsid w:val="00242CAD"/>
    <w:rsid w:val="00246EBC"/>
    <w:rsid w:val="0025148C"/>
    <w:rsid w:val="00252260"/>
    <w:rsid w:val="002544F6"/>
    <w:rsid w:val="00267E93"/>
    <w:rsid w:val="002832DF"/>
    <w:rsid w:val="00292B48"/>
    <w:rsid w:val="002B1093"/>
    <w:rsid w:val="002B3E99"/>
    <w:rsid w:val="002C1940"/>
    <w:rsid w:val="002C2831"/>
    <w:rsid w:val="002C42A4"/>
    <w:rsid w:val="002C75AE"/>
    <w:rsid w:val="002E3B2E"/>
    <w:rsid w:val="002F01C3"/>
    <w:rsid w:val="002F16FE"/>
    <w:rsid w:val="002F175C"/>
    <w:rsid w:val="003100DD"/>
    <w:rsid w:val="00316B50"/>
    <w:rsid w:val="00324935"/>
    <w:rsid w:val="00326A41"/>
    <w:rsid w:val="003358C2"/>
    <w:rsid w:val="0033762B"/>
    <w:rsid w:val="00341871"/>
    <w:rsid w:val="00346108"/>
    <w:rsid w:val="0035220B"/>
    <w:rsid w:val="003562DD"/>
    <w:rsid w:val="00357248"/>
    <w:rsid w:val="0036559B"/>
    <w:rsid w:val="00395CBF"/>
    <w:rsid w:val="003A51D1"/>
    <w:rsid w:val="003B7AC6"/>
    <w:rsid w:val="003D36CD"/>
    <w:rsid w:val="003E2380"/>
    <w:rsid w:val="003F1D79"/>
    <w:rsid w:val="003F77BA"/>
    <w:rsid w:val="00401ABF"/>
    <w:rsid w:val="00405A66"/>
    <w:rsid w:val="004309ED"/>
    <w:rsid w:val="00430A59"/>
    <w:rsid w:val="00453F6E"/>
    <w:rsid w:val="00460FC0"/>
    <w:rsid w:val="00461F63"/>
    <w:rsid w:val="004B5075"/>
    <w:rsid w:val="004C0A70"/>
    <w:rsid w:val="004C4A0F"/>
    <w:rsid w:val="004D71D9"/>
    <w:rsid w:val="004E1E6D"/>
    <w:rsid w:val="005021F9"/>
    <w:rsid w:val="00503746"/>
    <w:rsid w:val="00532C65"/>
    <w:rsid w:val="0053386D"/>
    <w:rsid w:val="005339DC"/>
    <w:rsid w:val="00537B79"/>
    <w:rsid w:val="00545C92"/>
    <w:rsid w:val="00552F1F"/>
    <w:rsid w:val="00552F83"/>
    <w:rsid w:val="00572E1C"/>
    <w:rsid w:val="00572E9A"/>
    <w:rsid w:val="00597F21"/>
    <w:rsid w:val="005A4928"/>
    <w:rsid w:val="005A4B9D"/>
    <w:rsid w:val="005A767B"/>
    <w:rsid w:val="005C2625"/>
    <w:rsid w:val="005C28E9"/>
    <w:rsid w:val="005C4124"/>
    <w:rsid w:val="005D67B3"/>
    <w:rsid w:val="005F31AB"/>
    <w:rsid w:val="005F6FF4"/>
    <w:rsid w:val="006241FE"/>
    <w:rsid w:val="00640E40"/>
    <w:rsid w:val="006540B0"/>
    <w:rsid w:val="0065779C"/>
    <w:rsid w:val="00670E6F"/>
    <w:rsid w:val="00670F22"/>
    <w:rsid w:val="00690DA4"/>
    <w:rsid w:val="00692F24"/>
    <w:rsid w:val="006C7BCC"/>
    <w:rsid w:val="006D5828"/>
    <w:rsid w:val="006E44CD"/>
    <w:rsid w:val="006F30D6"/>
    <w:rsid w:val="00721814"/>
    <w:rsid w:val="00725DF2"/>
    <w:rsid w:val="00740EAB"/>
    <w:rsid w:val="00750CE7"/>
    <w:rsid w:val="007669EB"/>
    <w:rsid w:val="0078192E"/>
    <w:rsid w:val="007A0C4C"/>
    <w:rsid w:val="007A7F0A"/>
    <w:rsid w:val="007B5903"/>
    <w:rsid w:val="007B61EB"/>
    <w:rsid w:val="007D04EE"/>
    <w:rsid w:val="007F303C"/>
    <w:rsid w:val="008044B3"/>
    <w:rsid w:val="008054BD"/>
    <w:rsid w:val="008278DE"/>
    <w:rsid w:val="008474E6"/>
    <w:rsid w:val="00855EA6"/>
    <w:rsid w:val="00864417"/>
    <w:rsid w:val="00871108"/>
    <w:rsid w:val="008728F9"/>
    <w:rsid w:val="00877958"/>
    <w:rsid w:val="008875E8"/>
    <w:rsid w:val="00891539"/>
    <w:rsid w:val="00891AB6"/>
    <w:rsid w:val="00895F23"/>
    <w:rsid w:val="008B072C"/>
    <w:rsid w:val="008B4567"/>
    <w:rsid w:val="008B637C"/>
    <w:rsid w:val="008D4FED"/>
    <w:rsid w:val="008F3B4A"/>
    <w:rsid w:val="008F573C"/>
    <w:rsid w:val="00903D64"/>
    <w:rsid w:val="00911037"/>
    <w:rsid w:val="00926EE8"/>
    <w:rsid w:val="00934FCE"/>
    <w:rsid w:val="00936CD1"/>
    <w:rsid w:val="009439F1"/>
    <w:rsid w:val="00952505"/>
    <w:rsid w:val="00957024"/>
    <w:rsid w:val="00961937"/>
    <w:rsid w:val="00972845"/>
    <w:rsid w:val="009A0188"/>
    <w:rsid w:val="009B5416"/>
    <w:rsid w:val="009D2E01"/>
    <w:rsid w:val="009E44A9"/>
    <w:rsid w:val="009E7AB1"/>
    <w:rsid w:val="009F01A8"/>
    <w:rsid w:val="009F2C42"/>
    <w:rsid w:val="00A00466"/>
    <w:rsid w:val="00A02149"/>
    <w:rsid w:val="00A03ACF"/>
    <w:rsid w:val="00A13C11"/>
    <w:rsid w:val="00A2402E"/>
    <w:rsid w:val="00A31820"/>
    <w:rsid w:val="00A4225C"/>
    <w:rsid w:val="00A4647C"/>
    <w:rsid w:val="00A549F5"/>
    <w:rsid w:val="00A64B8D"/>
    <w:rsid w:val="00A7381F"/>
    <w:rsid w:val="00A7609B"/>
    <w:rsid w:val="00A818E1"/>
    <w:rsid w:val="00A9376F"/>
    <w:rsid w:val="00AA5CF4"/>
    <w:rsid w:val="00AB43B7"/>
    <w:rsid w:val="00AD1A99"/>
    <w:rsid w:val="00AD4ECA"/>
    <w:rsid w:val="00AD7846"/>
    <w:rsid w:val="00B016CC"/>
    <w:rsid w:val="00B22DBC"/>
    <w:rsid w:val="00B34004"/>
    <w:rsid w:val="00B45FDB"/>
    <w:rsid w:val="00B51330"/>
    <w:rsid w:val="00B51A31"/>
    <w:rsid w:val="00B51FFC"/>
    <w:rsid w:val="00B60ACF"/>
    <w:rsid w:val="00B66264"/>
    <w:rsid w:val="00B9300E"/>
    <w:rsid w:val="00B96623"/>
    <w:rsid w:val="00BA0413"/>
    <w:rsid w:val="00BB42A9"/>
    <w:rsid w:val="00BB5A72"/>
    <w:rsid w:val="00BC030A"/>
    <w:rsid w:val="00BC445A"/>
    <w:rsid w:val="00BC707B"/>
    <w:rsid w:val="00BC7D27"/>
    <w:rsid w:val="00BD2CA7"/>
    <w:rsid w:val="00BE299A"/>
    <w:rsid w:val="00BF1622"/>
    <w:rsid w:val="00BF71D9"/>
    <w:rsid w:val="00C16619"/>
    <w:rsid w:val="00C239D5"/>
    <w:rsid w:val="00C245C2"/>
    <w:rsid w:val="00C26755"/>
    <w:rsid w:val="00C3243C"/>
    <w:rsid w:val="00C5035B"/>
    <w:rsid w:val="00C53D53"/>
    <w:rsid w:val="00C5436C"/>
    <w:rsid w:val="00C61DFE"/>
    <w:rsid w:val="00C62D62"/>
    <w:rsid w:val="00C70080"/>
    <w:rsid w:val="00C83CAD"/>
    <w:rsid w:val="00C91ACC"/>
    <w:rsid w:val="00C95C29"/>
    <w:rsid w:val="00CA544E"/>
    <w:rsid w:val="00CC5C45"/>
    <w:rsid w:val="00CE46A1"/>
    <w:rsid w:val="00CF6F4F"/>
    <w:rsid w:val="00D029F1"/>
    <w:rsid w:val="00D0474D"/>
    <w:rsid w:val="00D16BDC"/>
    <w:rsid w:val="00D23C66"/>
    <w:rsid w:val="00D4513B"/>
    <w:rsid w:val="00D4769A"/>
    <w:rsid w:val="00D77426"/>
    <w:rsid w:val="00D80A9A"/>
    <w:rsid w:val="00D94F23"/>
    <w:rsid w:val="00DB3A25"/>
    <w:rsid w:val="00DB57C3"/>
    <w:rsid w:val="00DD2468"/>
    <w:rsid w:val="00DD3292"/>
    <w:rsid w:val="00E84542"/>
    <w:rsid w:val="00EA4E6F"/>
    <w:rsid w:val="00EA6AAF"/>
    <w:rsid w:val="00EC0D2E"/>
    <w:rsid w:val="00ED1C15"/>
    <w:rsid w:val="00ED243F"/>
    <w:rsid w:val="00ED4114"/>
    <w:rsid w:val="00ED79A3"/>
    <w:rsid w:val="00EE0266"/>
    <w:rsid w:val="00EF4A5B"/>
    <w:rsid w:val="00EF73E2"/>
    <w:rsid w:val="00F00338"/>
    <w:rsid w:val="00F056D5"/>
    <w:rsid w:val="00F22FCF"/>
    <w:rsid w:val="00F24BC5"/>
    <w:rsid w:val="00F32D81"/>
    <w:rsid w:val="00F45D96"/>
    <w:rsid w:val="00F629A6"/>
    <w:rsid w:val="00F801F0"/>
    <w:rsid w:val="00F81C79"/>
    <w:rsid w:val="00FA0653"/>
    <w:rsid w:val="00FB282F"/>
    <w:rsid w:val="00FC1778"/>
    <w:rsid w:val="00FD0349"/>
    <w:rsid w:val="00FD5460"/>
    <w:rsid w:val="00FF6C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7D14"/>
  <w15:docId w15:val="{01CF9F0A-B37A-4249-BE4B-80C7FD40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7C3"/>
    <w:pPr>
      <w:suppressAutoHyphens/>
      <w:spacing w:after="0" w:line="240" w:lineRule="auto"/>
      <w:jc w:val="both"/>
    </w:pPr>
    <w:rPr>
      <w:rFonts w:ascii="Times New Roman" w:eastAsia="Times New Roman" w:hAnsi="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uiPriority w:val="99"/>
    <w:rsid w:val="00DB57C3"/>
    <w:pPr>
      <w:tabs>
        <w:tab w:val="center" w:pos="4536"/>
        <w:tab w:val="right" w:pos="9072"/>
      </w:tabs>
    </w:pPr>
  </w:style>
  <w:style w:type="character" w:customStyle="1" w:styleId="PieddepageCar">
    <w:name w:val="Pied de page Car"/>
    <w:basedOn w:val="Policepardfaut"/>
    <w:uiPriority w:val="99"/>
    <w:rsid w:val="00DB57C3"/>
    <w:rPr>
      <w:rFonts w:ascii="Times New Roman" w:eastAsia="Times New Roman" w:hAnsi="Times New Roman" w:cs="Times New Roman"/>
      <w:sz w:val="24"/>
      <w:szCs w:val="20"/>
      <w:lang w:eastAsia="fr-FR"/>
    </w:rPr>
  </w:style>
  <w:style w:type="paragraph" w:customStyle="1" w:styleId="RATitreActe">
    <w:name w:val="RA_Titre_Acte"/>
    <w:basedOn w:val="Normal"/>
    <w:next w:val="Normal"/>
    <w:rsid w:val="00DB57C3"/>
    <w:pPr>
      <w:jc w:val="center"/>
    </w:pPr>
    <w:rPr>
      <w:rFonts w:ascii="Arial" w:hAnsi="Arial"/>
      <w:b/>
    </w:rPr>
  </w:style>
  <w:style w:type="paragraph" w:customStyle="1" w:styleId="Stylegras">
    <w:name w:val="Style gras"/>
    <w:basedOn w:val="Normal"/>
    <w:rsid w:val="00DB57C3"/>
    <w:rPr>
      <w:b/>
    </w:rPr>
  </w:style>
  <w:style w:type="paragraph" w:customStyle="1" w:styleId="RASignataire2">
    <w:name w:val="RA_Signataire_2"/>
    <w:basedOn w:val="Normal"/>
    <w:rsid w:val="00DB57C3"/>
    <w:pPr>
      <w:tabs>
        <w:tab w:val="right" w:pos="8959"/>
      </w:tabs>
    </w:pPr>
  </w:style>
  <w:style w:type="paragraph" w:styleId="En-tte">
    <w:name w:val="header"/>
    <w:basedOn w:val="Normal"/>
    <w:uiPriority w:val="99"/>
    <w:rsid w:val="00DB57C3"/>
    <w:pPr>
      <w:tabs>
        <w:tab w:val="center" w:pos="4536"/>
        <w:tab w:val="right" w:pos="9072"/>
      </w:tabs>
    </w:pPr>
  </w:style>
  <w:style w:type="character" w:customStyle="1" w:styleId="En-tteCar">
    <w:name w:val="En-tête Car"/>
    <w:basedOn w:val="Policepardfaut"/>
    <w:uiPriority w:val="99"/>
    <w:rsid w:val="00DB57C3"/>
    <w:rPr>
      <w:rFonts w:ascii="Times New Roman" w:eastAsia="Times New Roman" w:hAnsi="Times New Roman" w:cs="Times New Roman"/>
      <w:sz w:val="24"/>
      <w:szCs w:val="20"/>
      <w:lang w:eastAsia="fr-FR"/>
    </w:rPr>
  </w:style>
  <w:style w:type="paragraph" w:styleId="Paragraphedeliste">
    <w:name w:val="List Paragraph"/>
    <w:basedOn w:val="Normal"/>
    <w:uiPriority w:val="34"/>
    <w:qFormat/>
    <w:rsid w:val="00DB57C3"/>
    <w:pPr>
      <w:ind w:left="720"/>
    </w:pPr>
  </w:style>
  <w:style w:type="character" w:styleId="Marquedecommentaire">
    <w:name w:val="annotation reference"/>
    <w:basedOn w:val="Policepardfaut"/>
    <w:uiPriority w:val="99"/>
    <w:semiHidden/>
    <w:unhideWhenUsed/>
    <w:rsid w:val="003B7AC6"/>
    <w:rPr>
      <w:sz w:val="16"/>
      <w:szCs w:val="16"/>
    </w:rPr>
  </w:style>
  <w:style w:type="paragraph" w:styleId="Commentaire">
    <w:name w:val="annotation text"/>
    <w:basedOn w:val="Normal"/>
    <w:link w:val="CommentaireCar"/>
    <w:uiPriority w:val="99"/>
    <w:semiHidden/>
    <w:unhideWhenUsed/>
    <w:rsid w:val="003B7AC6"/>
    <w:rPr>
      <w:sz w:val="20"/>
    </w:rPr>
  </w:style>
  <w:style w:type="character" w:customStyle="1" w:styleId="CommentaireCar">
    <w:name w:val="Commentaire Car"/>
    <w:basedOn w:val="Policepardfaut"/>
    <w:link w:val="Commentaire"/>
    <w:uiPriority w:val="99"/>
    <w:semiHidden/>
    <w:rsid w:val="003B7AC6"/>
    <w:rPr>
      <w:rFonts w:ascii="Times New Roman" w:eastAsia="Times New Roman" w:hAnsi="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3B7AC6"/>
    <w:rPr>
      <w:b/>
      <w:bCs/>
    </w:rPr>
  </w:style>
  <w:style w:type="character" w:customStyle="1" w:styleId="ObjetducommentaireCar">
    <w:name w:val="Objet du commentaire Car"/>
    <w:basedOn w:val="CommentaireCar"/>
    <w:link w:val="Objetducommentaire"/>
    <w:uiPriority w:val="99"/>
    <w:semiHidden/>
    <w:rsid w:val="003B7AC6"/>
    <w:rPr>
      <w:rFonts w:ascii="Times New Roman" w:eastAsia="Times New Roman" w:hAnsi="Times New Roman"/>
      <w:b/>
      <w:bCs/>
      <w:sz w:val="20"/>
      <w:szCs w:val="20"/>
      <w:lang w:eastAsia="fr-FR"/>
    </w:rPr>
  </w:style>
  <w:style w:type="paragraph" w:styleId="Textedebulles">
    <w:name w:val="Balloon Text"/>
    <w:basedOn w:val="Normal"/>
    <w:link w:val="TextedebullesCar"/>
    <w:uiPriority w:val="99"/>
    <w:semiHidden/>
    <w:unhideWhenUsed/>
    <w:rsid w:val="003B7AC6"/>
    <w:rPr>
      <w:rFonts w:ascii="Segoe UI" w:hAnsi="Segoe UI" w:cs="Segoe UI"/>
      <w:sz w:val="18"/>
      <w:szCs w:val="18"/>
    </w:rPr>
  </w:style>
  <w:style w:type="character" w:customStyle="1" w:styleId="TextedebullesCar">
    <w:name w:val="Texte de bulles Car"/>
    <w:basedOn w:val="Policepardfaut"/>
    <w:link w:val="Textedebulles"/>
    <w:uiPriority w:val="99"/>
    <w:semiHidden/>
    <w:rsid w:val="003B7AC6"/>
    <w:rPr>
      <w:rFonts w:ascii="Segoe UI" w:eastAsia="Times New Roman" w:hAnsi="Segoe UI" w:cs="Segoe UI"/>
      <w:sz w:val="18"/>
      <w:szCs w:val="18"/>
      <w:lang w:eastAsia="fr-FR"/>
    </w:rPr>
  </w:style>
  <w:style w:type="paragraph" w:styleId="Corpsdetexte">
    <w:name w:val="Body Text"/>
    <w:basedOn w:val="Normal"/>
    <w:link w:val="CorpsdetexteCar"/>
    <w:rsid w:val="00267E93"/>
    <w:rPr>
      <w:szCs w:val="24"/>
    </w:rPr>
  </w:style>
  <w:style w:type="character" w:customStyle="1" w:styleId="CorpsdetexteCar">
    <w:name w:val="Corps de texte Car"/>
    <w:basedOn w:val="Policepardfaut"/>
    <w:link w:val="Corpsdetexte"/>
    <w:rsid w:val="00267E93"/>
    <w:rPr>
      <w:rFonts w:ascii="Times New Roman" w:eastAsia="Times New Roman" w:hAnsi="Times New Roman"/>
      <w:sz w:val="24"/>
      <w:szCs w:val="24"/>
      <w:lang w:eastAsia="fr-FR"/>
    </w:rPr>
  </w:style>
  <w:style w:type="paragraph" w:customStyle="1" w:styleId="Normal1">
    <w:name w:val="Normal1"/>
    <w:rsid w:val="00316B50"/>
    <w:pPr>
      <w:autoSpaceDN/>
      <w:spacing w:after="0" w:line="240" w:lineRule="auto"/>
      <w:textAlignment w:val="auto"/>
    </w:pPr>
    <w:rPr>
      <w:rFonts w:cs="Calibri"/>
      <w:sz w:val="24"/>
      <w:szCs w:val="24"/>
      <w:lang w:val="fr-CA" w:eastAsia="fr-FR"/>
    </w:rPr>
  </w:style>
  <w:style w:type="paragraph" w:customStyle="1" w:styleId="paragraphe-western">
    <w:name w:val="paragraphe-western"/>
    <w:basedOn w:val="Normal"/>
    <w:rsid w:val="0053386D"/>
    <w:pPr>
      <w:suppressAutoHyphens w:val="0"/>
      <w:autoSpaceDN/>
      <w:spacing w:before="100" w:beforeAutospacing="1" w:after="100" w:afterAutospacing="1"/>
      <w:jc w:val="left"/>
      <w:textAlignment w:val="auto"/>
    </w:pPr>
    <w:rPr>
      <w:szCs w:val="24"/>
    </w:rPr>
  </w:style>
  <w:style w:type="paragraph" w:customStyle="1" w:styleId="numero-de-paragraphe-western">
    <w:name w:val="numero-de-paragraphe-western"/>
    <w:basedOn w:val="Normal"/>
    <w:rsid w:val="0053386D"/>
    <w:pPr>
      <w:suppressAutoHyphens w:val="0"/>
      <w:autoSpaceDN/>
      <w:spacing w:before="100" w:beforeAutospacing="1" w:after="100" w:afterAutospacing="1"/>
      <w:jc w:val="left"/>
      <w:textAlignment w:val="auto"/>
    </w:pPr>
    <w:rPr>
      <w:szCs w:val="24"/>
    </w:rPr>
  </w:style>
  <w:style w:type="paragraph" w:customStyle="1" w:styleId="qe-western">
    <w:name w:val="qe-western"/>
    <w:basedOn w:val="Normal"/>
    <w:rsid w:val="0053386D"/>
    <w:pPr>
      <w:suppressAutoHyphens w:val="0"/>
      <w:autoSpaceDN/>
      <w:spacing w:before="100" w:beforeAutospacing="1" w:after="100" w:afterAutospacing="1"/>
      <w:jc w:val="left"/>
      <w:textAlignment w:val="auto"/>
    </w:pPr>
    <w:rPr>
      <w:szCs w:val="24"/>
    </w:rPr>
  </w:style>
  <w:style w:type="paragraph" w:customStyle="1" w:styleId="Default">
    <w:name w:val="Default"/>
    <w:rsid w:val="00572E1C"/>
    <w:pPr>
      <w:autoSpaceDE w:val="0"/>
      <w:adjustRightInd w:val="0"/>
      <w:spacing w:after="0" w:line="240" w:lineRule="auto"/>
      <w:textAlignment w:val="auto"/>
    </w:pPr>
    <w:rPr>
      <w:rFonts w:ascii="Verdana" w:hAnsi="Verdana" w:cs="Verdana"/>
      <w:color w:val="000000"/>
      <w:sz w:val="24"/>
      <w:szCs w:val="24"/>
    </w:rPr>
  </w:style>
  <w:style w:type="character" w:styleId="Numrodeligne">
    <w:name w:val="line number"/>
    <w:basedOn w:val="Policepardfaut"/>
    <w:uiPriority w:val="99"/>
    <w:semiHidden/>
    <w:unhideWhenUsed/>
    <w:rsid w:val="00030011"/>
  </w:style>
  <w:style w:type="paragraph" w:styleId="NormalWeb">
    <w:name w:val="Normal (Web)"/>
    <w:basedOn w:val="Normal"/>
    <w:uiPriority w:val="99"/>
    <w:semiHidden/>
    <w:unhideWhenUsed/>
    <w:rsid w:val="00122B7D"/>
    <w:pPr>
      <w:suppressAutoHyphens w:val="0"/>
      <w:autoSpaceDN/>
      <w:spacing w:before="100" w:beforeAutospacing="1" w:after="100" w:afterAutospacing="1"/>
      <w:jc w:val="left"/>
      <w:textAlignment w:val="auto"/>
    </w:pPr>
    <w:rPr>
      <w:szCs w:val="24"/>
    </w:rPr>
  </w:style>
  <w:style w:type="character" w:styleId="Lienhypertexte">
    <w:name w:val="Hyperlink"/>
    <w:basedOn w:val="Policepardfaut"/>
    <w:uiPriority w:val="99"/>
    <w:semiHidden/>
    <w:unhideWhenUsed/>
    <w:rsid w:val="001E4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413959">
      <w:bodyDiv w:val="1"/>
      <w:marLeft w:val="0"/>
      <w:marRight w:val="0"/>
      <w:marTop w:val="0"/>
      <w:marBottom w:val="0"/>
      <w:divBdr>
        <w:top w:val="none" w:sz="0" w:space="0" w:color="auto"/>
        <w:left w:val="none" w:sz="0" w:space="0" w:color="auto"/>
        <w:bottom w:val="none" w:sz="0" w:space="0" w:color="auto"/>
        <w:right w:val="none" w:sz="0" w:space="0" w:color="auto"/>
      </w:divBdr>
    </w:div>
    <w:div w:id="2106807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egifrance.gouv.fr/affichCodeArticle.do?cidTexte=LEGITEXT000006069565&amp;idArticle=LEGIARTI000032221237&amp;dateTexte=&amp;categorieLien=ci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FE553-12B6-4534-B1B5-C0A7C1E4D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4881</Words>
  <Characters>26851</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Bougeard</dc:creator>
  <cp:lastModifiedBy>Dimitri Bougeard</cp:lastModifiedBy>
  <cp:revision>3</cp:revision>
  <cp:lastPrinted>2022-02-06T14:26:00Z</cp:lastPrinted>
  <dcterms:created xsi:type="dcterms:W3CDTF">2022-02-06T14:51:00Z</dcterms:created>
  <dcterms:modified xsi:type="dcterms:W3CDTF">2022-02-06T14:54:00Z</dcterms:modified>
</cp:coreProperties>
</file>