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14CC" w:rsidRDefault="00FB14CC" w:rsidP="00FB14CC">
      <w:pPr>
        <w:spacing w:after="0" w:line="240" w:lineRule="auto"/>
        <w:rPr>
          <w:rFonts w:ascii="Times New Roman" w:eastAsia="Times New Roman" w:hAnsi="Times New Roman" w:cs="Times New Roman"/>
          <w:sz w:val="24"/>
          <w:szCs w:val="24"/>
        </w:rPr>
      </w:pPr>
      <w:bookmarkStart w:id="0" w:name="_GoBack"/>
      <w:r>
        <w:rPr>
          <w:rFonts w:ascii="Times New Roman" w:eastAsia="Times New Roman" w:hAnsi="Times New Roman" w:cs="Times New Roman"/>
          <w:sz w:val="24"/>
          <w:szCs w:val="24"/>
        </w:rPr>
        <w:t>Situation 1</w:t>
      </w:r>
    </w:p>
    <w:bookmarkEnd w:id="0"/>
    <w:p w:rsidR="00FB14CC" w:rsidRDefault="00FB14CC" w:rsidP="00FB14CC">
      <w:pPr>
        <w:spacing w:after="0" w:line="240" w:lineRule="auto"/>
        <w:rPr>
          <w:rFonts w:ascii="Times New Roman" w:eastAsia="Times New Roman" w:hAnsi="Times New Roman" w:cs="Times New Roman"/>
          <w:sz w:val="24"/>
          <w:szCs w:val="24"/>
        </w:rPr>
      </w:pPr>
      <w:r w:rsidRPr="00254AC9">
        <w:rPr>
          <w:rFonts w:ascii="Times New Roman" w:eastAsia="Times New Roman" w:hAnsi="Times New Roman" w:cs="Times New Roman"/>
          <w:sz w:val="24"/>
          <w:szCs w:val="24"/>
        </w:rPr>
        <w:t xml:space="preserve"> Going after a customer service agent</w:t>
      </w:r>
      <w:r>
        <w:rPr>
          <w:rFonts w:ascii="Times New Roman" w:eastAsia="Times New Roman" w:hAnsi="Times New Roman" w:cs="Times New Roman"/>
          <w:sz w:val="24"/>
          <w:szCs w:val="24"/>
        </w:rPr>
        <w:t xml:space="preserve"> in DHL</w:t>
      </w:r>
      <w:r w:rsidRPr="00254AC9">
        <w:rPr>
          <w:rFonts w:ascii="Times New Roman" w:eastAsia="Times New Roman" w:hAnsi="Times New Roman" w:cs="Times New Roman"/>
          <w:sz w:val="24"/>
          <w:szCs w:val="24"/>
        </w:rPr>
        <w:t xml:space="preserve"> (using urgency and procedure) </w:t>
      </w:r>
      <w:r w:rsidRPr="00254AC9">
        <w:rPr>
          <w:rFonts w:ascii="Times New Roman" w:eastAsia="Times New Roman" w:hAnsi="Times New Roman" w:cs="Times New Roman"/>
          <w:sz w:val="24"/>
          <w:szCs w:val="24"/>
        </w:rPr>
        <w:br/>
        <w:t>This situation is aimed at a frontline worker who is used to following shipping procedures and quickly solving c</w:t>
      </w:r>
      <w:r>
        <w:rPr>
          <w:rFonts w:ascii="Times New Roman" w:eastAsia="Times New Roman" w:hAnsi="Times New Roman" w:cs="Times New Roman"/>
          <w:sz w:val="24"/>
          <w:szCs w:val="24"/>
        </w:rPr>
        <w:t>ustomer problems.</w:t>
      </w:r>
      <w:r>
        <w:rPr>
          <w:rFonts w:ascii="Times New Roman" w:eastAsia="Times New Roman" w:hAnsi="Times New Roman" w:cs="Times New Roman"/>
          <w:sz w:val="24"/>
          <w:szCs w:val="24"/>
        </w:rPr>
        <w:br/>
        <w:t>The person we</w:t>
      </w:r>
      <w:r w:rsidRPr="00254AC9">
        <w:rPr>
          <w:rFonts w:ascii="Times New Roman" w:eastAsia="Times New Roman" w:hAnsi="Times New Roman" w:cs="Times New Roman"/>
          <w:sz w:val="24"/>
          <w:szCs w:val="24"/>
        </w:rPr>
        <w:t xml:space="preserve"> want to reach is a customer care agent at a DHL call center or service point. </w:t>
      </w:r>
      <w:r w:rsidRPr="00254AC9">
        <w:rPr>
          <w:rFonts w:ascii="Times New Roman" w:eastAsia="Times New Roman" w:hAnsi="Times New Roman" w:cs="Times New Roman"/>
          <w:sz w:val="24"/>
          <w:szCs w:val="24"/>
        </w:rPr>
        <w:br/>
      </w:r>
      <w:r w:rsidRPr="00254AC9">
        <w:rPr>
          <w:rFonts w:ascii="Times New Roman" w:eastAsia="Times New Roman" w:hAnsi="Times New Roman" w:cs="Times New Roman"/>
          <w:sz w:val="24"/>
          <w:szCs w:val="24"/>
        </w:rPr>
        <w:br/>
        <w:t>The first princip</w:t>
      </w:r>
      <w:r>
        <w:rPr>
          <w:rFonts w:ascii="Times New Roman" w:eastAsia="Times New Roman" w:hAnsi="Times New Roman" w:cs="Times New Roman"/>
          <w:sz w:val="24"/>
          <w:szCs w:val="24"/>
        </w:rPr>
        <w:t xml:space="preserve">le is authority (impersonating internal security). </w:t>
      </w:r>
      <w:r>
        <w:rPr>
          <w:rFonts w:ascii="Times New Roman" w:eastAsia="Times New Roman" w:hAnsi="Times New Roman" w:cs="Times New Roman"/>
          <w:sz w:val="24"/>
          <w:szCs w:val="24"/>
        </w:rPr>
        <w:br/>
        <w:t xml:space="preserve">Second Principle: </w:t>
      </w:r>
      <w:r w:rsidRPr="00254AC9">
        <w:rPr>
          <w:rFonts w:ascii="Times New Roman" w:eastAsia="Times New Roman" w:hAnsi="Times New Roman" w:cs="Times New Roman"/>
          <w:sz w:val="24"/>
          <w:szCs w:val="24"/>
        </w:rPr>
        <w:t>urgency and Scarc</w:t>
      </w:r>
      <w:r>
        <w:rPr>
          <w:rFonts w:ascii="Times New Roman" w:eastAsia="Times New Roman" w:hAnsi="Times New Roman" w:cs="Times New Roman"/>
          <w:sz w:val="24"/>
          <w:szCs w:val="24"/>
        </w:rPr>
        <w:t>ity (To avoid a security breach</w:t>
      </w:r>
      <w:r w:rsidRPr="00254AC9">
        <w:rPr>
          <w:rFonts w:ascii="Times New Roman" w:eastAsia="Times New Roman" w:hAnsi="Times New Roman" w:cs="Times New Roman"/>
          <w:sz w:val="24"/>
          <w:szCs w:val="24"/>
        </w:rPr>
        <w:t>)</w:t>
      </w:r>
    </w:p>
    <w:p w:rsidR="00FB14CC" w:rsidRDefault="00FB14CC" w:rsidP="00FB14CC">
      <w:pPr>
        <w:spacing w:after="0" w:line="240" w:lineRule="auto"/>
        <w:rPr>
          <w:rFonts w:ascii="Times New Roman" w:eastAsia="Times New Roman" w:hAnsi="Times New Roman" w:cs="Times New Roman"/>
          <w:sz w:val="24"/>
          <w:szCs w:val="24"/>
        </w:rPr>
      </w:pPr>
    </w:p>
    <w:p w:rsidR="00FB14CC" w:rsidRDefault="00FB14CC" w:rsidP="00FB14CC">
      <w:pPr>
        <w:spacing w:after="0" w:line="240" w:lineRule="auto"/>
        <w:rPr>
          <w:rFonts w:ascii="Times New Roman" w:eastAsia="Times New Roman" w:hAnsi="Times New Roman" w:cs="Times New Roman"/>
          <w:sz w:val="24"/>
          <w:szCs w:val="24"/>
        </w:rPr>
      </w:pPr>
      <w:r w:rsidRPr="00254AC9">
        <w:rPr>
          <w:rFonts w:ascii="Times New Roman" w:eastAsia="Times New Roman" w:hAnsi="Times New Roman" w:cs="Times New Roman"/>
          <w:sz w:val="24"/>
          <w:szCs w:val="24"/>
        </w:rPr>
        <w:t>Script for an attack: "The Compromised Sh</w:t>
      </w:r>
      <w:r>
        <w:rPr>
          <w:rFonts w:ascii="Times New Roman" w:eastAsia="Times New Roman" w:hAnsi="Times New Roman" w:cs="Times New Roman"/>
          <w:sz w:val="24"/>
          <w:szCs w:val="24"/>
        </w:rPr>
        <w:t xml:space="preserve">ipment" </w:t>
      </w:r>
      <w:r>
        <w:rPr>
          <w:rFonts w:ascii="Times New Roman" w:eastAsia="Times New Roman" w:hAnsi="Times New Roman" w:cs="Times New Roman"/>
          <w:sz w:val="24"/>
          <w:szCs w:val="24"/>
        </w:rPr>
        <w:br/>
        <w:t xml:space="preserve">Pretext </w:t>
      </w:r>
      <w:r w:rsidRPr="00254AC9">
        <w:rPr>
          <w:rFonts w:ascii="Times New Roman" w:eastAsia="Times New Roman" w:hAnsi="Times New Roman" w:cs="Times New Roman"/>
          <w:sz w:val="24"/>
          <w:szCs w:val="24"/>
        </w:rPr>
        <w:t>; we are calling from the "Global Security &amp; Complian</w:t>
      </w:r>
      <w:r>
        <w:rPr>
          <w:rFonts w:ascii="Times New Roman" w:eastAsia="Times New Roman" w:hAnsi="Times New Roman" w:cs="Times New Roman"/>
          <w:sz w:val="24"/>
          <w:szCs w:val="24"/>
        </w:rPr>
        <w:t>ce Desk" at Bonn HQ</w:t>
      </w:r>
      <w:r w:rsidRPr="00254AC9">
        <w:rPr>
          <w:rFonts w:ascii="Times New Roman" w:eastAsia="Times New Roman" w:hAnsi="Times New Roman" w:cs="Times New Roman"/>
          <w:sz w:val="24"/>
          <w:szCs w:val="24"/>
        </w:rPr>
        <w:t>. A security alert has been sent out for a high-priority package that needs to be found and put in a separate area right away.</w:t>
      </w:r>
    </w:p>
    <w:p w:rsidR="00FB14CC" w:rsidRDefault="00FB14CC" w:rsidP="00FB14CC">
      <w:pPr>
        <w:spacing w:after="0" w:line="240" w:lineRule="auto"/>
        <w:rPr>
          <w:rFonts w:ascii="Times New Roman" w:eastAsia="Times New Roman" w:hAnsi="Times New Roman" w:cs="Times New Roman"/>
          <w:sz w:val="24"/>
          <w:szCs w:val="24"/>
        </w:rPr>
      </w:pPr>
    </w:p>
    <w:p w:rsidR="00FB14CC" w:rsidRDefault="00FB14CC" w:rsidP="00FB14CC">
      <w:pPr>
        <w:spacing w:after="0" w:line="240" w:lineRule="auto"/>
        <w:rPr>
          <w:rFonts w:ascii="Times New Roman" w:eastAsia="Times New Roman" w:hAnsi="Times New Roman" w:cs="Times New Roman"/>
          <w:sz w:val="24"/>
          <w:szCs w:val="24"/>
        </w:rPr>
      </w:pPr>
      <w:r w:rsidRPr="00254AC9">
        <w:rPr>
          <w:rFonts w:ascii="Times New Roman" w:eastAsia="Times New Roman" w:hAnsi="Times New Roman" w:cs="Times New Roman"/>
          <w:sz w:val="24"/>
          <w:szCs w:val="24"/>
        </w:rPr>
        <w:t>Step 1: Establish up auth</w:t>
      </w:r>
      <w:r>
        <w:rPr>
          <w:rFonts w:ascii="Times New Roman" w:eastAsia="Times New Roman" w:hAnsi="Times New Roman" w:cs="Times New Roman"/>
          <w:sz w:val="24"/>
          <w:szCs w:val="24"/>
        </w:rPr>
        <w:t xml:space="preserve">ority and an emergency caller: </w:t>
      </w:r>
    </w:p>
    <w:p w:rsidR="00FB14CC" w:rsidRPr="00254AC9" w:rsidRDefault="00FB14CC" w:rsidP="00FB14CC">
      <w:pPr>
        <w:spacing w:after="0" w:line="240" w:lineRule="auto"/>
        <w:rPr>
          <w:rFonts w:ascii="Times New Roman" w:eastAsia="Times New Roman" w:hAnsi="Times New Roman" w:cs="Times New Roman"/>
          <w:sz w:val="24"/>
          <w:szCs w:val="24"/>
        </w:rPr>
      </w:pPr>
      <w:r w:rsidRPr="00254AC9">
        <w:rPr>
          <w:rFonts w:ascii="Times New Roman" w:eastAsia="Times New Roman" w:hAnsi="Times New Roman" w:cs="Times New Roman"/>
          <w:sz w:val="24"/>
          <w:szCs w:val="24"/>
        </w:rPr>
        <w:t>Hello, my name is Klaus Richter</w:t>
      </w:r>
      <w:r>
        <w:rPr>
          <w:rFonts w:ascii="Times New Roman" w:eastAsia="Times New Roman" w:hAnsi="Times New Roman" w:cs="Times New Roman"/>
          <w:sz w:val="24"/>
          <w:szCs w:val="24"/>
        </w:rPr>
        <w:t xml:space="preserve"> (German name)</w:t>
      </w:r>
      <w:r w:rsidRPr="00254AC9">
        <w:rPr>
          <w:rFonts w:ascii="Times New Roman" w:eastAsia="Times New Roman" w:hAnsi="Times New Roman" w:cs="Times New Roman"/>
          <w:sz w:val="24"/>
          <w:szCs w:val="24"/>
        </w:rPr>
        <w:t xml:space="preserve"> and I work at the Bonn Global Security Desk. Please pay close attention. We need to put a Priority-1 security warning on a shipment that is at your facility.</w:t>
      </w:r>
      <w:r>
        <w:rPr>
          <w:rFonts w:ascii="Times New Roman" w:eastAsia="Times New Roman" w:hAnsi="Times New Roman" w:cs="Times New Roman"/>
          <w:sz w:val="24"/>
          <w:szCs w:val="24"/>
        </w:rPr>
        <w:t xml:space="preserve"> This needs to be done quickly.</w:t>
      </w:r>
    </w:p>
    <w:p w:rsidR="00FB14CC" w:rsidRDefault="00FB14CC" w:rsidP="00FB14CC">
      <w:pPr>
        <w:spacing w:after="0" w:line="240" w:lineRule="auto"/>
        <w:rPr>
          <w:rFonts w:ascii="Times New Roman" w:eastAsia="Times New Roman" w:hAnsi="Times New Roman" w:cs="Times New Roman"/>
          <w:sz w:val="24"/>
          <w:szCs w:val="24"/>
        </w:rPr>
      </w:pPr>
    </w:p>
    <w:p w:rsidR="00FB14CC" w:rsidRDefault="00FB14CC" w:rsidP="00FB14CC">
      <w:pPr>
        <w:spacing w:after="0" w:line="240" w:lineRule="auto"/>
        <w:rPr>
          <w:rFonts w:ascii="Times New Roman" w:eastAsia="Times New Roman" w:hAnsi="Times New Roman" w:cs="Times New Roman"/>
          <w:sz w:val="24"/>
          <w:szCs w:val="24"/>
        </w:rPr>
      </w:pPr>
      <w:r w:rsidRPr="00254AC9">
        <w:rPr>
          <w:rFonts w:ascii="Times New Roman" w:eastAsia="Times New Roman" w:hAnsi="Times New Roman" w:cs="Times New Roman"/>
          <w:sz w:val="24"/>
          <w:szCs w:val="24"/>
        </w:rPr>
        <w:t>Employee: How may I assist you?</w:t>
      </w:r>
    </w:p>
    <w:p w:rsidR="00FB14CC" w:rsidRDefault="00FB14CC" w:rsidP="00FB14CC">
      <w:pPr>
        <w:spacing w:after="0" w:line="240" w:lineRule="auto"/>
        <w:rPr>
          <w:rFonts w:ascii="Times New Roman" w:eastAsia="Times New Roman" w:hAnsi="Times New Roman" w:cs="Times New Roman"/>
          <w:sz w:val="24"/>
          <w:szCs w:val="24"/>
        </w:rPr>
      </w:pPr>
    </w:p>
    <w:p w:rsidR="00FB14CC" w:rsidRPr="00254AC9" w:rsidRDefault="00FB14CC" w:rsidP="00FB14CC">
      <w:pPr>
        <w:spacing w:after="0" w:line="240" w:lineRule="auto"/>
        <w:rPr>
          <w:rFonts w:ascii="Times New Roman" w:eastAsia="Times New Roman" w:hAnsi="Times New Roman" w:cs="Times New Roman"/>
          <w:sz w:val="24"/>
          <w:szCs w:val="24"/>
        </w:rPr>
      </w:pPr>
      <w:r w:rsidRPr="00254AC9">
        <w:rPr>
          <w:rFonts w:ascii="Times New Roman" w:eastAsia="Times New Roman" w:hAnsi="Times New Roman" w:cs="Times New Roman"/>
          <w:sz w:val="24"/>
          <w:szCs w:val="24"/>
        </w:rPr>
        <w:t>Klaus Richter:</w:t>
      </w:r>
      <w:r>
        <w:rPr>
          <w:rFonts w:ascii="Times New Roman" w:eastAsia="Times New Roman" w:hAnsi="Times New Roman" w:cs="Times New Roman"/>
          <w:sz w:val="24"/>
          <w:szCs w:val="24"/>
        </w:rPr>
        <w:t xml:space="preserve"> </w:t>
      </w:r>
      <w:r w:rsidRPr="00254AC9">
        <w:rPr>
          <w:rFonts w:ascii="Times New Roman" w:eastAsia="Times New Roman" w:hAnsi="Times New Roman" w:cs="Times New Roman"/>
          <w:sz w:val="24"/>
          <w:szCs w:val="24"/>
        </w:rPr>
        <w:t>A package with tracking number [Provides a fake</w:t>
      </w:r>
      <w:r>
        <w:rPr>
          <w:rFonts w:ascii="Times New Roman" w:eastAsia="Times New Roman" w:hAnsi="Times New Roman" w:cs="Times New Roman"/>
          <w:sz w:val="24"/>
          <w:szCs w:val="24"/>
        </w:rPr>
        <w:t xml:space="preserve"> but valid-format number, </w:t>
      </w:r>
      <w:r w:rsidRPr="00254AC9">
        <w:rPr>
          <w:rFonts w:ascii="Times New Roman" w:eastAsia="Times New Roman" w:hAnsi="Times New Roman" w:cs="Times New Roman"/>
          <w:sz w:val="24"/>
          <w:szCs w:val="24"/>
        </w:rPr>
        <w:t xml:space="preserve">1234567890] has been marked in our system as potentially containing dangerous substances due to an incorrect declaration. We need to confirm its current location and contents prior to dispatch on the next truck. This falls under the </w:t>
      </w:r>
      <w:proofErr w:type="spellStart"/>
      <w:r w:rsidRPr="00254AC9">
        <w:rPr>
          <w:rFonts w:ascii="Times New Roman" w:eastAsia="Times New Roman" w:hAnsi="Times New Roman" w:cs="Times New Roman"/>
          <w:sz w:val="24"/>
          <w:szCs w:val="24"/>
        </w:rPr>
        <w:t>CBRNe</w:t>
      </w:r>
      <w:proofErr w:type="spellEnd"/>
      <w:r w:rsidRPr="00254AC9">
        <w:rPr>
          <w:rFonts w:ascii="Times New Roman" w:eastAsia="Times New Roman" w:hAnsi="Times New Roman" w:cs="Times New Roman"/>
          <w:sz w:val="24"/>
          <w:szCs w:val="24"/>
        </w:rPr>
        <w:t xml:space="preserve"> protocol. Do you have access to the tracking syste</w:t>
      </w:r>
      <w:r>
        <w:rPr>
          <w:rFonts w:ascii="Times New Roman" w:eastAsia="Times New Roman" w:hAnsi="Times New Roman" w:cs="Times New Roman"/>
          <w:sz w:val="24"/>
          <w:szCs w:val="24"/>
        </w:rPr>
        <w:t>m?</w:t>
      </w:r>
    </w:p>
    <w:p w:rsidR="00FB14CC" w:rsidRPr="00254AC9" w:rsidRDefault="00FB14CC" w:rsidP="00FB14CC">
      <w:pPr>
        <w:spacing w:after="0" w:line="240" w:lineRule="auto"/>
        <w:rPr>
          <w:rFonts w:ascii="Times New Roman" w:eastAsia="Times New Roman" w:hAnsi="Times New Roman" w:cs="Times New Roman"/>
          <w:sz w:val="24"/>
          <w:szCs w:val="24"/>
        </w:rPr>
      </w:pPr>
    </w:p>
    <w:p w:rsidR="00FB14CC" w:rsidRPr="00EB07A8" w:rsidRDefault="00FB14CC" w:rsidP="00FB14CC">
      <w:pPr>
        <w:rPr>
          <w:rFonts w:ascii="Times New Roman" w:hAnsi="Times New Roman" w:cs="Times New Roman"/>
          <w:sz w:val="24"/>
          <w:szCs w:val="24"/>
        </w:rPr>
      </w:pPr>
      <w:r w:rsidRPr="00EB07A8">
        <w:rPr>
          <w:rFonts w:ascii="Times New Roman" w:hAnsi="Times New Roman" w:cs="Times New Roman"/>
          <w:sz w:val="24"/>
          <w:szCs w:val="24"/>
        </w:rPr>
        <w:t>Psychological Breakdown:</w:t>
      </w:r>
    </w:p>
    <w:p w:rsidR="00FB14CC" w:rsidRDefault="00FB14CC" w:rsidP="00FB14CC">
      <w:pPr>
        <w:spacing w:after="0" w:line="240" w:lineRule="auto"/>
        <w:rPr>
          <w:rFonts w:ascii="Times New Roman" w:eastAsia="Times New Roman" w:hAnsi="Times New Roman" w:cs="Times New Roman"/>
          <w:sz w:val="24"/>
          <w:szCs w:val="24"/>
        </w:rPr>
      </w:pPr>
      <w:r w:rsidRPr="00EB07A8">
        <w:rPr>
          <w:rFonts w:ascii="Times New Roman" w:eastAsia="Times New Roman" w:hAnsi="Times New Roman" w:cs="Times New Roman"/>
          <w:sz w:val="24"/>
          <w:szCs w:val="24"/>
        </w:rPr>
        <w:t>Authorities: Using official-sounding words like "</w:t>
      </w:r>
      <w:proofErr w:type="spellStart"/>
      <w:r w:rsidRPr="00EB07A8">
        <w:rPr>
          <w:rFonts w:ascii="Times New Roman" w:eastAsia="Times New Roman" w:hAnsi="Times New Roman" w:cs="Times New Roman"/>
          <w:sz w:val="24"/>
          <w:szCs w:val="24"/>
        </w:rPr>
        <w:t>CBRNe</w:t>
      </w:r>
      <w:proofErr w:type="spellEnd"/>
      <w:r w:rsidRPr="00EB07A8">
        <w:rPr>
          <w:rFonts w:ascii="Times New Roman" w:eastAsia="Times New Roman" w:hAnsi="Times New Roman" w:cs="Times New Roman"/>
          <w:sz w:val="24"/>
          <w:szCs w:val="24"/>
        </w:rPr>
        <w:t xml:space="preserve"> protocol" (Chemical, Biological, Radiological, Nuclear, and Explosive) and phrases like "Global Security Desk in Bonn" (DHL's headquarters city) gives a strong sense of right away in charge. </w:t>
      </w:r>
      <w:r w:rsidRPr="00EB07A8">
        <w:rPr>
          <w:rFonts w:ascii="Times New Roman" w:eastAsia="Times New Roman" w:hAnsi="Times New Roman" w:cs="Times New Roman"/>
          <w:sz w:val="24"/>
          <w:szCs w:val="24"/>
        </w:rPr>
        <w:br/>
        <w:t>Urgen</w:t>
      </w:r>
      <w:r>
        <w:rPr>
          <w:rFonts w:ascii="Times New Roman" w:eastAsia="Times New Roman" w:hAnsi="Times New Roman" w:cs="Times New Roman"/>
          <w:sz w:val="24"/>
          <w:szCs w:val="24"/>
        </w:rPr>
        <w:t>cy: Using words like high</w:t>
      </w:r>
      <w:r w:rsidRPr="00254AC9">
        <w:rPr>
          <w:rFonts w:ascii="Times New Roman" w:eastAsia="Times New Roman" w:hAnsi="Times New Roman" w:cs="Times New Roman"/>
          <w:sz w:val="24"/>
          <w:szCs w:val="24"/>
        </w:rPr>
        <w:t>-priority</w:t>
      </w:r>
      <w:r>
        <w:rPr>
          <w:rFonts w:ascii="Times New Roman" w:eastAsia="Times New Roman" w:hAnsi="Times New Roman" w:cs="Times New Roman"/>
          <w:sz w:val="24"/>
          <w:szCs w:val="24"/>
        </w:rPr>
        <w:t xml:space="preserve"> and time-critical </w:t>
      </w:r>
      <w:r w:rsidRPr="00EB07A8">
        <w:rPr>
          <w:rFonts w:ascii="Times New Roman" w:eastAsia="Times New Roman" w:hAnsi="Times New Roman" w:cs="Times New Roman"/>
          <w:sz w:val="24"/>
          <w:szCs w:val="24"/>
        </w:rPr>
        <w:t>makes the employee feel stressed and forces them to skip regular checks.</w:t>
      </w:r>
    </w:p>
    <w:p w:rsidR="00FB14CC" w:rsidRDefault="00FB14CC" w:rsidP="00FB14CC">
      <w:pPr>
        <w:spacing w:after="0" w:line="240" w:lineRule="auto"/>
        <w:rPr>
          <w:rFonts w:ascii="Times New Roman" w:eastAsia="Times New Roman" w:hAnsi="Times New Roman" w:cs="Times New Roman"/>
          <w:sz w:val="24"/>
          <w:szCs w:val="24"/>
        </w:rPr>
      </w:pPr>
      <w:r w:rsidRPr="00EB07A8">
        <w:rPr>
          <w:rFonts w:ascii="Times New Roman" w:eastAsia="Times New Roman" w:hAnsi="Times New Roman" w:cs="Times New Roman"/>
          <w:sz w:val="24"/>
          <w:szCs w:val="24"/>
        </w:rPr>
        <w:br/>
        <w:t>Step 2: Ask for information</w:t>
      </w:r>
      <w:r>
        <w:rPr>
          <w:rFonts w:ascii="Times New Roman" w:eastAsia="Times New Roman" w:hAnsi="Times New Roman" w:cs="Times New Roman"/>
          <w:sz w:val="24"/>
          <w:szCs w:val="24"/>
        </w:rPr>
        <w:t xml:space="preserve"> (Guided Procedure)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sidRPr="00254AC9">
        <w:rPr>
          <w:rFonts w:ascii="Times New Roman" w:eastAsia="Times New Roman" w:hAnsi="Times New Roman" w:cs="Times New Roman"/>
          <w:sz w:val="24"/>
          <w:szCs w:val="24"/>
        </w:rPr>
        <w:t>Klaus Richter</w:t>
      </w:r>
      <w:r>
        <w:rPr>
          <w:rFonts w:ascii="Times New Roman" w:eastAsia="Times New Roman" w:hAnsi="Times New Roman" w:cs="Times New Roman"/>
          <w:sz w:val="24"/>
          <w:szCs w:val="24"/>
        </w:rPr>
        <w:t xml:space="preserve">: </w:t>
      </w:r>
      <w:r w:rsidRPr="00EB07A8">
        <w:rPr>
          <w:rFonts w:ascii="Times New Roman" w:eastAsia="Times New Roman" w:hAnsi="Times New Roman" w:cs="Times New Roman"/>
          <w:sz w:val="24"/>
          <w:szCs w:val="24"/>
        </w:rPr>
        <w:t>Good. I need you to look up that tracking number. Re</w:t>
      </w:r>
      <w:r>
        <w:rPr>
          <w:rFonts w:ascii="Times New Roman" w:eastAsia="Times New Roman" w:hAnsi="Times New Roman" w:cs="Times New Roman"/>
          <w:sz w:val="24"/>
          <w:szCs w:val="24"/>
        </w:rPr>
        <w:t xml:space="preserve">ad me the full shipping address, </w:t>
      </w:r>
      <w:r w:rsidRPr="00EB07A8">
        <w:rPr>
          <w:rFonts w:ascii="Times New Roman" w:eastAsia="Times New Roman" w:hAnsi="Times New Roman" w:cs="Times New Roman"/>
          <w:sz w:val="24"/>
          <w:szCs w:val="24"/>
        </w:rPr>
        <w:t>sender and recipient. We must confir</w:t>
      </w:r>
      <w:r>
        <w:rPr>
          <w:rFonts w:ascii="Times New Roman" w:eastAsia="Times New Roman" w:hAnsi="Times New Roman" w:cs="Times New Roman"/>
          <w:sz w:val="24"/>
          <w:szCs w:val="24"/>
        </w:rPr>
        <w:t>m this is the correct package.</w:t>
      </w:r>
    </w:p>
    <w:p w:rsidR="00FB14CC" w:rsidRDefault="00FB14CC" w:rsidP="00FB14C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sidRPr="00EB07A8">
        <w:rPr>
          <w:rFonts w:ascii="Times New Roman" w:eastAsia="Times New Roman" w:hAnsi="Times New Roman" w:cs="Times New Roman"/>
          <w:sz w:val="24"/>
          <w:szCs w:val="24"/>
        </w:rPr>
        <w:t>Afte</w:t>
      </w:r>
      <w:r>
        <w:rPr>
          <w:rFonts w:ascii="Times New Roman" w:eastAsia="Times New Roman" w:hAnsi="Times New Roman" w:cs="Times New Roman"/>
          <w:sz w:val="24"/>
          <w:szCs w:val="24"/>
        </w:rPr>
        <w:t>r the worker gives the address</w:t>
      </w:r>
      <w:r>
        <w:rPr>
          <w:rFonts w:ascii="Times New Roman" w:eastAsia="Times New Roman" w:hAnsi="Times New Roman" w:cs="Times New Roman"/>
          <w:sz w:val="24"/>
          <w:szCs w:val="24"/>
        </w:rPr>
        <w:br/>
      </w:r>
      <w:r w:rsidRPr="00254AC9">
        <w:rPr>
          <w:rFonts w:ascii="Times New Roman" w:eastAsia="Times New Roman" w:hAnsi="Times New Roman" w:cs="Times New Roman"/>
          <w:sz w:val="24"/>
          <w:szCs w:val="24"/>
        </w:rPr>
        <w:t>Klaus Richter</w:t>
      </w:r>
      <w:r>
        <w:rPr>
          <w:rFonts w:ascii="Times New Roman" w:eastAsia="Times New Roman" w:hAnsi="Times New Roman" w:cs="Times New Roman"/>
          <w:sz w:val="24"/>
          <w:szCs w:val="24"/>
        </w:rPr>
        <w:t xml:space="preserve">: </w:t>
      </w:r>
      <w:r w:rsidRPr="00EB07A8">
        <w:rPr>
          <w:rFonts w:ascii="Times New Roman" w:eastAsia="Times New Roman" w:hAnsi="Times New Roman" w:cs="Times New Roman"/>
          <w:sz w:val="24"/>
          <w:szCs w:val="24"/>
        </w:rPr>
        <w:t xml:space="preserve">Now, I need the contact phone number for the sender. Our team in Bonn needs to call them directly to resolve the declaration issue. This is the fastest </w:t>
      </w:r>
      <w:r>
        <w:rPr>
          <w:rFonts w:ascii="Times New Roman" w:eastAsia="Times New Roman" w:hAnsi="Times New Roman" w:cs="Times New Roman"/>
          <w:sz w:val="24"/>
          <w:szCs w:val="24"/>
        </w:rPr>
        <w:t>way to contain this situation.</w:t>
      </w:r>
    </w:p>
    <w:p w:rsidR="00FB14CC" w:rsidRPr="00EB07A8" w:rsidRDefault="00FB14CC" w:rsidP="00FB14CC">
      <w:pPr>
        <w:spacing w:after="0" w:line="240" w:lineRule="auto"/>
        <w:rPr>
          <w:rFonts w:ascii="Times New Roman" w:eastAsia="Times New Roman" w:hAnsi="Times New Roman" w:cs="Times New Roman"/>
          <w:sz w:val="24"/>
          <w:szCs w:val="24"/>
        </w:rPr>
      </w:pPr>
      <w:r w:rsidRPr="00EB07A8">
        <w:rPr>
          <w:rFonts w:ascii="Times New Roman" w:eastAsia="Times New Roman" w:hAnsi="Times New Roman" w:cs="Times New Roman"/>
          <w:sz w:val="24"/>
          <w:szCs w:val="24"/>
        </w:rPr>
        <w:br/>
        <w:t xml:space="preserve">The attack's goal was: </w:t>
      </w:r>
      <w:r w:rsidRPr="00EB07A8">
        <w:rPr>
          <w:rFonts w:ascii="Times New Roman" w:eastAsia="Times New Roman" w:hAnsi="Times New Roman" w:cs="Times New Roman"/>
          <w:sz w:val="24"/>
          <w:szCs w:val="24"/>
        </w:rPr>
        <w:br/>
        <w:t xml:space="preserve">Take out private PII about customers, like their names, addresses, and phone numbers, from a shipping label. </w:t>
      </w:r>
      <w:r w:rsidRPr="00EB07A8">
        <w:rPr>
          <w:rFonts w:ascii="Times New Roman" w:eastAsia="Times New Roman" w:hAnsi="Times New Roman" w:cs="Times New Roman"/>
          <w:sz w:val="24"/>
          <w:szCs w:val="24"/>
        </w:rPr>
        <w:br/>
      </w:r>
      <w:r w:rsidRPr="00EB07A8">
        <w:rPr>
          <w:rFonts w:ascii="Times New Roman" w:eastAsia="Times New Roman" w:hAnsi="Times New Roman" w:cs="Times New Roman"/>
          <w:sz w:val="24"/>
          <w:szCs w:val="24"/>
        </w:rPr>
        <w:lastRenderedPageBreak/>
        <w:t xml:space="preserve">This information can be used to steal someone's identity, trick them into giving out personal information, or spy on them so they can steal their package in the future. </w:t>
      </w:r>
    </w:p>
    <w:p w:rsidR="000E0639" w:rsidRDefault="000E0639"/>
    <w:sectPr w:rsidR="000E06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14CC"/>
    <w:rsid w:val="000E0639"/>
    <w:rsid w:val="00503ECC"/>
    <w:rsid w:val="00FB14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6FB52E-DDE8-481E-B3B9-6BC1AE319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14CC"/>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384</Words>
  <Characters>2191</Characters>
  <Application>Microsoft Office Word</Application>
  <DocSecurity>0</DocSecurity>
  <Lines>18</Lines>
  <Paragraphs>5</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Tesfaldet Tesfamariam Weldemicheal</dc:creator>
  <cp:keywords/>
  <dc:description/>
  <cp:lastModifiedBy>Tesfaldet Tesfamariam Weldemicheal</cp:lastModifiedBy>
  <cp:revision>1</cp:revision>
  <dcterms:created xsi:type="dcterms:W3CDTF">2025-11-25T10:26:00Z</dcterms:created>
  <dcterms:modified xsi:type="dcterms:W3CDTF">2025-11-25T10:27:00Z</dcterms:modified>
</cp:coreProperties>
</file>