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4EB6" w14:textId="508BC6FA" w:rsidR="0009680D" w:rsidRDefault="008067F5">
      <w:r>
        <w:t>1. Which, if any, of the following 3 code fragments are equivalent? Explain why they are different, if they are. Explain why they can have different parameters and be equivalent, if they are equivalent.</w:t>
      </w:r>
    </w:p>
    <w:p w14:paraId="1C342DD7" w14:textId="77777777" w:rsidR="008067F5" w:rsidRDefault="008067F5" w:rsidP="008067F5">
      <w:pPr>
        <w:spacing w:after="0"/>
      </w:pPr>
      <w:r>
        <w:t xml:space="preserve">//code fragment 1 </w:t>
      </w:r>
    </w:p>
    <w:p w14:paraId="658EF6E1" w14:textId="77777777" w:rsidR="008067F5" w:rsidRDefault="008067F5" w:rsidP="008067F5">
      <w:pPr>
        <w:spacing w:after="0"/>
      </w:pPr>
      <w:r>
        <w:t xml:space="preserve">$("li").each(function(idx, e) { </w:t>
      </w:r>
    </w:p>
    <w:p w14:paraId="3D199142" w14:textId="77777777" w:rsidR="008067F5" w:rsidRDefault="008067F5" w:rsidP="008067F5">
      <w:pPr>
        <w:spacing w:after="0"/>
        <w:ind w:firstLine="720"/>
      </w:pPr>
      <w:r>
        <w:t xml:space="preserve">$(e).css(“color”, “yellow”); }); </w:t>
      </w:r>
    </w:p>
    <w:p w14:paraId="2B2329DE" w14:textId="77777777" w:rsidR="008067F5" w:rsidRDefault="008067F5" w:rsidP="008067F5">
      <w:pPr>
        <w:spacing w:after="0"/>
      </w:pPr>
      <w:r>
        <w:t xml:space="preserve">//code fragment 2 </w:t>
      </w:r>
    </w:p>
    <w:p w14:paraId="3D03F1CB" w14:textId="77777777" w:rsidR="008067F5" w:rsidRDefault="008067F5" w:rsidP="008067F5">
      <w:pPr>
        <w:spacing w:after="0"/>
      </w:pPr>
      <w:r>
        <w:t xml:space="preserve">$("li").each(function() { </w:t>
      </w:r>
    </w:p>
    <w:p w14:paraId="0286BF8D" w14:textId="77777777" w:rsidR="008067F5" w:rsidRDefault="008067F5" w:rsidP="008067F5">
      <w:pPr>
        <w:spacing w:after="0"/>
        <w:ind w:firstLine="720"/>
      </w:pPr>
      <w:r>
        <w:t xml:space="preserve">$(this).css(“color”, “yellow”); }); </w:t>
      </w:r>
    </w:p>
    <w:p w14:paraId="0F4A8C40" w14:textId="77777777" w:rsidR="008067F5" w:rsidRDefault="008067F5" w:rsidP="008067F5">
      <w:pPr>
        <w:spacing w:after="0"/>
      </w:pPr>
      <w:r>
        <w:t xml:space="preserve">//code fragment 3 </w:t>
      </w:r>
    </w:p>
    <w:p w14:paraId="3F7DA69D" w14:textId="77777777" w:rsidR="008067F5" w:rsidRDefault="008067F5" w:rsidP="008067F5">
      <w:pPr>
        <w:spacing w:after="0"/>
      </w:pPr>
      <w:r>
        <w:t xml:space="preserve">$("li").each(function(idx) { </w:t>
      </w:r>
    </w:p>
    <w:p w14:paraId="49479A72" w14:textId="1D2562BD" w:rsidR="008067F5" w:rsidRDefault="008067F5" w:rsidP="008067F5">
      <w:pPr>
        <w:spacing w:after="0"/>
        <w:ind w:firstLine="720"/>
      </w:pPr>
      <w:r>
        <w:t>$(this).css(“color”, “yellow”); });</w:t>
      </w:r>
    </w:p>
    <w:p w14:paraId="2DDD30C1" w14:textId="75C9B75A" w:rsidR="008067F5" w:rsidRDefault="008067F5" w:rsidP="008067F5">
      <w:pPr>
        <w:spacing w:after="0"/>
      </w:pPr>
    </w:p>
    <w:p w14:paraId="568BFE6A" w14:textId="7CCA54F7" w:rsidR="008067F5" w:rsidRDefault="008067F5" w:rsidP="008067F5">
      <w:pPr>
        <w:spacing w:after="0"/>
      </w:pPr>
      <w:r>
        <w:t xml:space="preserve">Ans: </w:t>
      </w:r>
      <w:r w:rsidR="00E23574">
        <w:t>2 and 3 are equivalent, in both cases the code is setting the font color of each li object to yellow</w:t>
      </w:r>
      <w:r w:rsidR="00C578D8">
        <w:t>, i.e, this represents to each li</w:t>
      </w:r>
      <w:r w:rsidR="00E23574">
        <w:t xml:space="preserve">. </w:t>
      </w:r>
      <w:r w:rsidR="00755906">
        <w:t>The real difference</w:t>
      </w:r>
      <w:r w:rsidR="00E23574">
        <w:t xml:space="preserve"> is that in code 3 it keeps track of each li’s index starting from 0</w:t>
      </w:r>
      <w:r w:rsidR="00755906">
        <w:t xml:space="preserve"> but not in code 2</w:t>
      </w:r>
      <w:r w:rsidR="00E23574">
        <w:t>. Hence</w:t>
      </w:r>
      <w:r w:rsidR="00755906">
        <w:t>,</w:t>
      </w:r>
      <w:r w:rsidR="00E23574">
        <w:t xml:space="preserve"> </w:t>
      </w:r>
      <w:r w:rsidR="00755906">
        <w:t xml:space="preserve">in 3, </w:t>
      </w:r>
      <w:r w:rsidR="00E23574">
        <w:t xml:space="preserve">we can use the index for further manipulations when ever needed. However, in code 2, we are simply changing the font color with out </w:t>
      </w:r>
      <w:r w:rsidR="00755906">
        <w:t xml:space="preserve">having access to the index. </w:t>
      </w:r>
    </w:p>
    <w:p w14:paraId="1F444B24" w14:textId="1EEE3048" w:rsidR="00755906" w:rsidRDefault="00755906" w:rsidP="008067F5">
      <w:pPr>
        <w:spacing w:after="0"/>
      </w:pPr>
      <w:r>
        <w:t xml:space="preserve">Code 1, on the other hand, is changing </w:t>
      </w:r>
      <w:r w:rsidR="00C578D8">
        <w:t xml:space="preserve">the </w:t>
      </w:r>
      <w:r>
        <w:t>font color of the actual value</w:t>
      </w:r>
      <w:r w:rsidR="00C578D8">
        <w:t xml:space="preserve"> in each li.</w:t>
      </w:r>
    </w:p>
    <w:p w14:paraId="751FDD5C" w14:textId="627BFF97" w:rsidR="00755906" w:rsidRDefault="00755906" w:rsidP="008067F5">
      <w:pPr>
        <w:spacing w:after="0"/>
      </w:pPr>
    </w:p>
    <w:p w14:paraId="4A0936B8" w14:textId="2364FB7D" w:rsidR="00755906" w:rsidRDefault="00755906" w:rsidP="008067F5">
      <w:pPr>
        <w:spacing w:after="0"/>
      </w:pPr>
      <w:r>
        <w:t>2. Write a jQuery expression to find all divs on a page that include an unordered list in them, and make their text color be blue.</w:t>
      </w:r>
    </w:p>
    <w:p w14:paraId="7410AF44" w14:textId="6EB74A98" w:rsidR="00755906" w:rsidRDefault="00755906" w:rsidP="008067F5">
      <w:pPr>
        <w:spacing w:after="0"/>
      </w:pPr>
    </w:p>
    <w:p w14:paraId="08B58F0D" w14:textId="0D25B660" w:rsidR="00755906" w:rsidRDefault="00755906" w:rsidP="008067F5">
      <w:pPr>
        <w:spacing w:after="0"/>
      </w:pPr>
      <w:r w:rsidRPr="00755906">
        <w:drawing>
          <wp:inline distT="0" distB="0" distL="0" distR="0" wp14:anchorId="6858B685" wp14:editId="2E5EFD3C">
            <wp:extent cx="3283119" cy="221626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09A" w14:textId="0699838A" w:rsidR="00755906" w:rsidRDefault="00755906" w:rsidP="008067F5">
      <w:pPr>
        <w:spacing w:after="0"/>
      </w:pPr>
    </w:p>
    <w:p w14:paraId="4A5802B9" w14:textId="496C2413" w:rsidR="00755906" w:rsidRDefault="00755906" w:rsidP="008067F5">
      <w:pPr>
        <w:spacing w:after="0"/>
      </w:pPr>
      <w:r>
        <w:t>Ans:</w:t>
      </w:r>
    </w:p>
    <w:p w14:paraId="29E1DCE5" w14:textId="7152A3D6" w:rsidR="00755906" w:rsidRDefault="00755906" w:rsidP="008067F5">
      <w:pPr>
        <w:spacing w:after="0"/>
      </w:pPr>
      <w:r>
        <w:t>$(“div ul”).each(function(){</w:t>
      </w:r>
    </w:p>
    <w:p w14:paraId="0A64456D" w14:textId="38EB140A" w:rsidR="00755906" w:rsidRDefault="00755906" w:rsidP="008067F5">
      <w:pPr>
        <w:spacing w:after="0"/>
      </w:pPr>
      <w:r>
        <w:tab/>
        <w:t>$(this).css(“color”, “blue”);</w:t>
      </w:r>
    </w:p>
    <w:p w14:paraId="2D6CA1D2" w14:textId="54B0BA9A" w:rsidR="00755906" w:rsidRDefault="00755906" w:rsidP="008067F5">
      <w:pPr>
        <w:spacing w:after="0"/>
      </w:pPr>
      <w:r>
        <w:t>}</w:t>
      </w:r>
    </w:p>
    <w:p w14:paraId="1AF38DA6" w14:textId="0C8DDBC5" w:rsidR="00755906" w:rsidRDefault="00755906" w:rsidP="008067F5">
      <w:pPr>
        <w:spacing w:after="0"/>
      </w:pPr>
    </w:p>
    <w:p w14:paraId="19894BCA" w14:textId="77777777" w:rsidR="00755906" w:rsidRPr="00755906" w:rsidRDefault="00755906" w:rsidP="0075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906">
        <w:rPr>
          <w:rFonts w:ascii="Times New Roman" w:eastAsia="Times New Roman" w:hAnsi="Times New Roman" w:cs="Times New Roman"/>
          <w:sz w:val="24"/>
          <w:szCs w:val="24"/>
        </w:rPr>
        <w:t xml:space="preserve">3. Write jQuery code to append the following div element (and all of its contents) dynamically to the body element. </w:t>
      </w:r>
    </w:p>
    <w:p w14:paraId="3934CC77" w14:textId="6A76187C" w:rsidR="00755906" w:rsidRDefault="00755906" w:rsidP="008067F5">
      <w:pPr>
        <w:spacing w:after="0"/>
      </w:pPr>
      <w:r w:rsidRPr="00755906">
        <w:lastRenderedPageBreak/>
        <w:drawing>
          <wp:inline distT="0" distB="0" distL="0" distR="0" wp14:anchorId="58E59FA1" wp14:editId="7C29CBA3">
            <wp:extent cx="2305168" cy="19495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905" w14:textId="5D7AFA51" w:rsidR="00755906" w:rsidRDefault="00755906" w:rsidP="008067F5">
      <w:pPr>
        <w:spacing w:after="0"/>
      </w:pPr>
    </w:p>
    <w:p w14:paraId="51E1E884" w14:textId="655720C8" w:rsidR="00755906" w:rsidRDefault="00755906" w:rsidP="008067F5">
      <w:pPr>
        <w:spacing w:after="0"/>
      </w:pPr>
      <w:r>
        <w:t>Ans:</w:t>
      </w:r>
    </w:p>
    <w:p w14:paraId="5A919629" w14:textId="3CEDDB3D" w:rsidR="00755906" w:rsidRDefault="00755906" w:rsidP="008067F5">
      <w:pPr>
        <w:spacing w:after="0"/>
      </w:pPr>
      <w:r>
        <w:t>$(body).append(“&lt;div&gt;&lt;h1&gt;JQuery Core &lt;</w:t>
      </w:r>
      <w:r w:rsidR="00052D46">
        <w:t>/h1&gt;&lt;/div&gt;</w:t>
      </w:r>
      <w:r>
        <w:t>”)</w:t>
      </w:r>
      <w:r w:rsidR="00172E27">
        <w:t>;</w:t>
      </w:r>
    </w:p>
    <w:p w14:paraId="2D509508" w14:textId="77777777" w:rsidR="00755906" w:rsidRDefault="00755906" w:rsidP="008067F5">
      <w:pPr>
        <w:spacing w:after="0"/>
      </w:pPr>
    </w:p>
    <w:sectPr w:rsidR="0075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04B9"/>
    <w:multiLevelType w:val="multilevel"/>
    <w:tmpl w:val="C70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1"/>
    <w:rsid w:val="00052D46"/>
    <w:rsid w:val="0009680D"/>
    <w:rsid w:val="00172E27"/>
    <w:rsid w:val="006E2CF1"/>
    <w:rsid w:val="00755906"/>
    <w:rsid w:val="008067F5"/>
    <w:rsid w:val="00C578D8"/>
    <w:rsid w:val="00C631BD"/>
    <w:rsid w:val="00E2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763"/>
  <w15:chartTrackingRefBased/>
  <w15:docId w15:val="{CEA69A6A-9438-4386-BE4B-F31330A5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Weldmicheal Berhanu Hailu</dc:creator>
  <cp:keywords/>
  <dc:description/>
  <cp:lastModifiedBy>Weldmicheal Berhanu Hailu</cp:lastModifiedBy>
  <cp:revision>4</cp:revision>
  <dcterms:created xsi:type="dcterms:W3CDTF">2021-09-14T01:18:00Z</dcterms:created>
  <dcterms:modified xsi:type="dcterms:W3CDTF">2021-09-14T02:02:00Z</dcterms:modified>
</cp:coreProperties>
</file>