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9668BC">
      <w:pPr>
        <w:pStyle w:val="2"/>
        <w:keepNext/>
      </w:pPr>
      <w:bookmarkStart w:id="0" w:name="_top"/>
      <w:bookmarkEnd w:id="0"/>
      <w:r>
        <w:t>1. Conceptualization</w:t>
      </w:r>
    </w:p>
    <w:p w14:paraId="6A42703F">
      <w:pPr>
        <w:widowControl w:val="0"/>
        <w:rPr>
          <w:rFonts w:ascii="Arial Unicode MS" w:eastAsia="Arial Unicode MS"/>
          <w:color w:val="000000"/>
        </w:rPr>
      </w:pPr>
    </w:p>
    <w:p w14:paraId="778ECA56">
      <w:pPr>
        <w:widowControl w:val="0"/>
        <w:rPr>
          <w:rFonts w:ascii="Arial Unicode MS" w:eastAsia="Arial Unicode MS"/>
          <w:color w:val="000000"/>
        </w:rPr>
      </w:pPr>
    </w:p>
    <w:p w14:paraId="7868E5DF">
      <w:pPr>
        <w:widowControl w:val="0"/>
        <w:rPr>
          <w:rFonts w:ascii="Malgun Gothic" w:eastAsia="Malgun Gothic"/>
          <w:color w:val="000000"/>
        </w:rPr>
      </w:pPr>
    </w:p>
    <w:p w14:paraId="05FF2644">
      <w:pPr>
        <w:widowControl w:val="0"/>
        <w:rPr>
          <w:rFonts w:ascii="Malgun Gothic" w:eastAsia="Malgun Gothic"/>
          <w:color w:val="000000"/>
        </w:rPr>
      </w:pPr>
    </w:p>
    <w:p w14:paraId="7FAF2856">
      <w:pPr>
        <w:widowControl w:val="0"/>
        <w:wordWrap/>
        <w:jc w:val="both"/>
        <w:rPr>
          <w:rFonts w:ascii="Malgun Gothic" w:hAnsi="Times New Roman" w:cs="Times New Roman"/>
          <w:sz w:val="32"/>
        </w:rPr>
      </w:pPr>
    </w:p>
    <w:p w14:paraId="14CFDA47">
      <w:pPr>
        <w:pStyle w:val="16"/>
        <w:ind w:left="0" w:leftChars="0" w:firstLine="0" w:firstLineChars="0"/>
        <w:jc w:val="center"/>
      </w:pPr>
      <w:r>
        <w:t>Personal Health Management System Using JSP and Servlet</w:t>
      </w:r>
    </w:p>
    <w:p w14:paraId="27425623">
      <w:pPr>
        <w:widowControl w:val="0"/>
      </w:pPr>
    </w:p>
    <w:p w14:paraId="13D1FC41">
      <w:pPr>
        <w:widowControl w:val="0"/>
        <w:rPr>
          <w:rFonts w:hint="eastAsia" w:ascii="Malgun Gothic"/>
          <w:sz w:val="28"/>
        </w:rPr>
      </w:pPr>
    </w:p>
    <w:p w14:paraId="7F21FA9A">
      <w:pPr>
        <w:widowControl w:val="0"/>
        <w:rPr>
          <w:rFonts w:hint="eastAsia" w:ascii="Malgun Gothic"/>
          <w:sz w:val="28"/>
        </w:rPr>
      </w:pPr>
    </w:p>
    <w:p w14:paraId="4D7BDCDF">
      <w:pPr>
        <w:widowControl w:val="0"/>
        <w:rPr>
          <w:rFonts w:hint="eastAsia" w:ascii="Malgun Gothic"/>
          <w:sz w:val="28"/>
        </w:rPr>
      </w:pPr>
    </w:p>
    <w:p w14:paraId="5096E126">
      <w:pPr>
        <w:pStyle w:val="11"/>
        <w:pBdr>
          <w:top w:val="none" w:color="000000" w:sz="0" w:space="0"/>
          <w:left w:val="none" w:color="000000" w:sz="0" w:space="0"/>
          <w:bottom w:val="none" w:color="000000" w:sz="0" w:space="0"/>
          <w:right w:val="none" w:color="000000" w:sz="0" w:space="0"/>
        </w:pBdr>
        <w:rPr>
          <w:color w:val="000000"/>
        </w:rPr>
      </w:pPr>
      <w:r>
        <w:t>https://github.com/WelecomeMe/js-Personal-Health</w:t>
      </w:r>
    </w:p>
    <w:p w14:paraId="0BDFB5E3">
      <w:pPr>
        <w:widowControl w:val="0"/>
        <w:rPr>
          <w:rFonts w:ascii="Malgun Gothic" w:eastAsia="Malgun Gothic"/>
          <w:color w:val="000000"/>
        </w:rPr>
      </w:pPr>
    </w:p>
    <w:p w14:paraId="365B70CF">
      <w:pPr>
        <w:widowControl w:val="0"/>
        <w:rPr>
          <w:rFonts w:ascii="Malgun Gothic" w:eastAsia="Malgun Gothic"/>
          <w:color w:val="000000"/>
        </w:rPr>
      </w:pPr>
    </w:p>
    <w:p w14:paraId="368ADB71">
      <w:pPr>
        <w:widowControl w:val="0"/>
        <w:rPr>
          <w:rFonts w:ascii="Malgun Gothic" w:eastAsia="Malgun Gothic"/>
          <w:color w:val="000000"/>
        </w:rPr>
      </w:pPr>
    </w:p>
    <w:p w14:paraId="692E7AC0">
      <w:pPr>
        <w:widowControl w:val="0"/>
        <w:rPr>
          <w:rFonts w:ascii="Malgun Gothic" w:eastAsia="Malgun Gothic"/>
          <w:color w:val="000000"/>
        </w:rPr>
      </w:pPr>
    </w:p>
    <w:p w14:paraId="57E62345">
      <w:pPr>
        <w:widowControl w:val="0"/>
        <w:rPr>
          <w:rFonts w:ascii="Malgun Gothic" w:eastAsia="Malgun Gothic"/>
          <w:color w:val="000000"/>
        </w:rPr>
      </w:pPr>
    </w:p>
    <w:p w14:paraId="07F5BC0A">
      <w:pPr>
        <w:widowControl w:val="0"/>
        <w:spacing w:line="240" w:lineRule="auto"/>
        <w:jc w:val="left"/>
        <w:rPr>
          <w:rFonts w:hint="eastAsia" w:ascii="Malgun Gothic"/>
          <w:sz w:val="22"/>
          <w:lang w:val="en-US" w:eastAsia="zh-CN"/>
        </w:rPr>
      </w:pPr>
      <w:r>
        <w:rPr>
          <w:rFonts w:ascii="Malgun Gothic"/>
        </w:rPr>
        <w:t>Student No：</w:t>
      </w:r>
      <w:r>
        <w:rPr>
          <w:rFonts w:ascii="Malgun Gothic"/>
          <w:sz w:val="22"/>
        </w:rPr>
        <w:t>2211387</w:t>
      </w:r>
      <w:r>
        <w:rPr>
          <w:rFonts w:hint="eastAsia" w:ascii="Malgun Gothic"/>
          <w:sz w:val="22"/>
          <w:lang w:val="en-US" w:eastAsia="zh-CN"/>
        </w:rPr>
        <w:t>7</w:t>
      </w:r>
    </w:p>
    <w:p w14:paraId="3CB26B28">
      <w:pPr>
        <w:widowControl w:val="0"/>
        <w:spacing w:line="240" w:lineRule="auto"/>
        <w:jc w:val="left"/>
        <w:rPr>
          <w:rFonts w:hint="eastAsia" w:ascii="Malgun Gothic"/>
          <w:sz w:val="22"/>
          <w:lang w:val="en-US" w:eastAsia="zh-CN"/>
        </w:rPr>
      </w:pPr>
    </w:p>
    <w:p w14:paraId="44D9514B">
      <w:pPr>
        <w:pStyle w:val="3"/>
        <w:keepNext w:val="0"/>
        <w:keepLines w:val="0"/>
        <w:widowControl/>
        <w:suppressLineNumbers w:val="0"/>
        <w:ind w:left="0" w:leftChars="0" w:firstLine="0" w:firstLineChars="0"/>
        <w:rPr>
          <w:rFonts w:hint="default" w:ascii="Malgun Gothic" w:hAnsi="Times New Roman" w:eastAsia="HCR Batang" w:cs="Times New Roman"/>
          <w:b w:val="0"/>
          <w:bCs w:val="0"/>
          <w:color w:val="000000"/>
          <w:kern w:val="0"/>
          <w:sz w:val="22"/>
          <w:szCs w:val="22"/>
          <w:shd w:val="clear" w:color="999999"/>
        </w:rPr>
      </w:pPr>
      <w:r>
        <w:rPr>
          <w:rFonts w:hint="default" w:ascii="Malgun Gothic" w:hAnsi="Times New Roman" w:eastAsia="HCR Batang" w:cs="Times New Roman"/>
          <w:b w:val="0"/>
          <w:bCs w:val="0"/>
          <w:color w:val="000000"/>
          <w:kern w:val="0"/>
          <w:sz w:val="22"/>
          <w:szCs w:val="22"/>
          <w:shd w:val="clear" w:color="999999"/>
        </w:rPr>
        <w:t>Name：딩카이</w:t>
      </w:r>
    </w:p>
    <w:p w14:paraId="2DB4875D">
      <w:pPr>
        <w:rPr>
          <w:rFonts w:hint="default"/>
        </w:rPr>
      </w:pPr>
    </w:p>
    <w:p w14:paraId="119F68A7">
      <w:pPr>
        <w:pStyle w:val="23"/>
        <w:bidi w:val="0"/>
        <w:spacing w:line="240" w:lineRule="auto"/>
        <w:ind w:left="0" w:leftChars="0" w:firstLine="0" w:firstLineChars="0"/>
        <w:rPr>
          <w:rFonts w:ascii="Arial Unicode MS" w:eastAsia="Arial Unicode MS"/>
          <w:color w:val="000000"/>
        </w:rPr>
      </w:pPr>
      <w:r>
        <w:rPr>
          <w:rFonts w:ascii="Malgun Gothic"/>
        </w:rPr>
        <w:t>E-mail：</w:t>
      </w:r>
      <w:r>
        <w:rPr>
          <w:rStyle w:val="42"/>
          <w:rFonts w:hint="eastAsia"/>
          <w:lang w:val="en-US" w:eastAsia="zh-CN"/>
        </w:rPr>
        <w:t>q1</w:t>
      </w:r>
      <w:r>
        <w:rPr>
          <w:rStyle w:val="42"/>
          <w:rFonts w:hint="eastAsia"/>
          <w:lang w:val="en-US" w:eastAsia="zh-CN"/>
        </w:rPr>
        <w:fldChar w:fldCharType="begin"/>
      </w:r>
      <w:r>
        <w:rPr>
          <w:rStyle w:val="42"/>
          <w:rFonts w:hint="eastAsia"/>
          <w:lang w:val="en-US" w:eastAsia="zh-CN"/>
        </w:rPr>
        <w:instrText xml:space="preserve"> HYPERLINK "mailto:793632722@gmail.com" </w:instrText>
      </w:r>
      <w:r>
        <w:rPr>
          <w:rStyle w:val="42"/>
          <w:rFonts w:hint="eastAsia"/>
          <w:lang w:val="en-US" w:eastAsia="zh-CN"/>
        </w:rPr>
        <w:fldChar w:fldCharType="separate"/>
      </w:r>
      <w:r>
        <w:rPr>
          <w:rStyle w:val="42"/>
          <w:rFonts w:hint="eastAsia"/>
          <w:lang w:val="en-US" w:eastAsia="zh-CN"/>
        </w:rPr>
        <w:t>793632722@gmail.com</w:t>
      </w:r>
      <w:r>
        <w:rPr>
          <w:rStyle w:val="42"/>
          <w:rFonts w:hint="eastAsia"/>
          <w:lang w:val="en-US" w:eastAsia="zh-CN"/>
        </w:rPr>
        <w:br w:type="textWrapping"/>
      </w:r>
      <w:r>
        <w:rPr>
          <w:rStyle w:val="42"/>
          <w:rFonts w:hint="eastAsia"/>
          <w:lang w:val="en-US" w:eastAsia="zh-CN"/>
        </w:rPr>
        <w:fldChar w:fldCharType="end"/>
      </w:r>
    </w:p>
    <w:p w14:paraId="2EB7F242">
      <w:pPr>
        <w:widowControl w:val="0"/>
        <w:wordWrap/>
        <w:jc w:val="center"/>
        <w:rPr>
          <w:rFonts w:ascii="Arial Unicode MS"/>
          <w:sz w:val="32"/>
        </w:rPr>
      </w:pPr>
    </w:p>
    <w:p w14:paraId="2D12F02A">
      <w:pPr>
        <w:widowControl w:val="0"/>
        <w:wordWrap/>
        <w:jc w:val="center"/>
        <w:rPr>
          <w:rFonts w:ascii="Arial Unicode MS"/>
          <w:sz w:val="32"/>
        </w:rPr>
      </w:pPr>
    </w:p>
    <w:p w14:paraId="7CC2862A">
      <w:pPr>
        <w:widowControl w:val="0"/>
        <w:wordWrap/>
        <w:jc w:val="center"/>
      </w:pPr>
      <w:r>
        <w:rPr>
          <w:rFonts w:ascii="Arial Unicode MS"/>
          <w:sz w:val="32"/>
        </w:rPr>
        <w:t>[ Revision history ]</w:t>
      </w:r>
    </w:p>
    <w:p w14:paraId="4AF7A358">
      <w:pPr>
        <w:widowControl w:val="0"/>
        <w:rPr>
          <w:rFonts w:ascii="Arial Unicode MS" w:eastAsia="Arial Unicode MS"/>
          <w:color w:val="000000"/>
        </w:rPr>
      </w:pPr>
    </w:p>
    <w:tbl>
      <w:tblPr>
        <w:tblStyle w:val="17"/>
        <w:tblW w:w="948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28" w:type="dxa"/>
          <w:left w:w="102" w:type="dxa"/>
          <w:bottom w:w="28" w:type="dxa"/>
          <w:right w:w="102" w:type="dxa"/>
        </w:tblCellMar>
      </w:tblPr>
      <w:tblGrid>
        <w:gridCol w:w="2372"/>
        <w:gridCol w:w="1579"/>
        <w:gridCol w:w="2938"/>
        <w:gridCol w:w="2598"/>
      </w:tblGrid>
      <w:tr w14:paraId="66BD5CC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6" w:hRule="atLeast"/>
        </w:trPr>
        <w:tc>
          <w:tcPr>
            <w:tcW w:w="2372" w:type="dxa"/>
            <w:tcBorders>
              <w:top w:val="single" w:color="000000" w:sz="2" w:space="0"/>
              <w:left w:val="single" w:color="000000" w:sz="2" w:space="0"/>
              <w:bottom w:val="single" w:color="000000" w:sz="2" w:space="0"/>
              <w:right w:val="single" w:color="000000" w:sz="2" w:space="0"/>
            </w:tcBorders>
            <w:shd w:val="clear" w:color="auto" w:fill="DDDDDD"/>
            <w:vAlign w:val="center"/>
          </w:tcPr>
          <w:p w14:paraId="4C9B513F">
            <w:pPr>
              <w:widowControl w:val="0"/>
              <w:wordWrap/>
              <w:jc w:val="center"/>
            </w:pPr>
            <w:r>
              <w:rPr>
                <w:b/>
                <w:sz w:val="24"/>
              </w:rPr>
              <w:t>Revision date</w:t>
            </w:r>
          </w:p>
        </w:tc>
        <w:tc>
          <w:tcPr>
            <w:tcW w:w="1579" w:type="dxa"/>
            <w:tcBorders>
              <w:top w:val="single" w:color="000000" w:sz="2" w:space="0"/>
              <w:left w:val="single" w:color="000000" w:sz="2" w:space="0"/>
              <w:bottom w:val="single" w:color="000000" w:sz="2" w:space="0"/>
              <w:right w:val="single" w:color="000000" w:sz="2" w:space="0"/>
            </w:tcBorders>
            <w:shd w:val="clear" w:color="auto" w:fill="DDDDDD"/>
            <w:vAlign w:val="center"/>
          </w:tcPr>
          <w:p w14:paraId="1B88CC7C">
            <w:pPr>
              <w:widowControl w:val="0"/>
              <w:wordWrap/>
              <w:jc w:val="center"/>
            </w:pPr>
            <w:r>
              <w:rPr>
                <w:b/>
                <w:sz w:val="24"/>
              </w:rPr>
              <w:t>Version #</w:t>
            </w:r>
          </w:p>
        </w:tc>
        <w:tc>
          <w:tcPr>
            <w:tcW w:w="2938" w:type="dxa"/>
            <w:tcBorders>
              <w:top w:val="single" w:color="000000" w:sz="2" w:space="0"/>
              <w:left w:val="single" w:color="000000" w:sz="2" w:space="0"/>
              <w:bottom w:val="single" w:color="000000" w:sz="2" w:space="0"/>
              <w:right w:val="single" w:color="000000" w:sz="2" w:space="0"/>
            </w:tcBorders>
            <w:shd w:val="clear" w:color="auto" w:fill="DDDDDD"/>
            <w:vAlign w:val="center"/>
          </w:tcPr>
          <w:p w14:paraId="4E60C13D">
            <w:pPr>
              <w:widowControl w:val="0"/>
              <w:wordWrap/>
              <w:jc w:val="center"/>
            </w:pPr>
            <w:r>
              <w:rPr>
                <w:b/>
                <w:sz w:val="24"/>
              </w:rPr>
              <w:t>Description</w:t>
            </w:r>
          </w:p>
        </w:tc>
        <w:tc>
          <w:tcPr>
            <w:tcW w:w="2598" w:type="dxa"/>
            <w:tcBorders>
              <w:top w:val="single" w:color="000000" w:sz="2" w:space="0"/>
              <w:left w:val="single" w:color="000000" w:sz="2" w:space="0"/>
              <w:bottom w:val="single" w:color="000000" w:sz="2" w:space="0"/>
              <w:right w:val="single" w:color="000000" w:sz="2" w:space="0"/>
            </w:tcBorders>
            <w:shd w:val="clear" w:color="auto" w:fill="DDDDDD"/>
            <w:vAlign w:val="center"/>
          </w:tcPr>
          <w:p w14:paraId="00D4753B">
            <w:pPr>
              <w:widowControl w:val="0"/>
              <w:wordWrap/>
              <w:jc w:val="center"/>
            </w:pPr>
            <w:r>
              <w:rPr>
                <w:b/>
                <w:sz w:val="24"/>
              </w:rPr>
              <w:t>Author</w:t>
            </w:r>
          </w:p>
        </w:tc>
      </w:tr>
      <w:tr w14:paraId="3DC09FC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63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531EC527">
            <w:pPr>
              <w:pStyle w:val="40"/>
              <w:widowControl w:val="0"/>
              <w:spacing w:before="40" w:after="40"/>
            </w:pPr>
            <w:r>
              <w:rPr>
                <w:rFonts w:ascii="Arial"/>
                <w:shd w:val="clear" w:color="000000" w:fill="C0C0C0"/>
              </w:rPr>
              <w:t>202</w:t>
            </w:r>
            <w:r>
              <w:rPr>
                <w:rFonts w:hint="eastAsia" w:ascii="Arial" w:eastAsia="宋体"/>
                <w:shd w:val="clear" w:color="000000" w:fill="C0C0C0"/>
                <w:lang w:val="en-US" w:eastAsia="zh-CN"/>
              </w:rPr>
              <w:t>5</w:t>
            </w:r>
            <w:r>
              <w:rPr>
                <w:rFonts w:ascii="Arial"/>
                <w:shd w:val="clear" w:color="000000" w:fill="C0C0C0"/>
              </w:rPr>
              <w:t>/3.25</w:t>
            </w:r>
          </w:p>
        </w:tc>
        <w:tc>
          <w:tcPr>
            <w:tcW w:w="1579" w:type="dxa"/>
            <w:tcBorders>
              <w:top w:val="single" w:color="000000" w:sz="2" w:space="0"/>
              <w:left w:val="single" w:color="000000" w:sz="2" w:space="0"/>
              <w:bottom w:val="single" w:color="000000" w:sz="2" w:space="0"/>
              <w:right w:val="single" w:color="000000" w:sz="2" w:space="0"/>
            </w:tcBorders>
            <w:vAlign w:val="center"/>
          </w:tcPr>
          <w:p w14:paraId="4AE85310">
            <w:pPr>
              <w:pStyle w:val="40"/>
              <w:widowControl w:val="0"/>
              <w:spacing w:before="40" w:after="40"/>
            </w:pPr>
            <w:r>
              <w:rPr>
                <w:rFonts w:ascii="Arial"/>
                <w:shd w:val="clear" w:color="000000" w:fill="C0C0C0"/>
              </w:rPr>
              <w:t>1.00</w:t>
            </w:r>
          </w:p>
        </w:tc>
        <w:tc>
          <w:tcPr>
            <w:tcW w:w="2938" w:type="dxa"/>
            <w:tcBorders>
              <w:top w:val="single" w:color="000000" w:sz="2" w:space="0"/>
              <w:left w:val="single" w:color="000000" w:sz="2" w:space="0"/>
              <w:bottom w:val="single" w:color="000000" w:sz="2" w:space="0"/>
              <w:right w:val="single" w:color="000000" w:sz="2" w:space="0"/>
            </w:tcBorders>
            <w:vAlign w:val="center"/>
          </w:tcPr>
          <w:p w14:paraId="3C194E90">
            <w:pPr>
              <w:pStyle w:val="40"/>
              <w:widowControl w:val="0"/>
              <w:spacing w:before="40" w:after="40"/>
            </w:pPr>
            <w:r>
              <w:rPr>
                <w:rFonts w:ascii="Arial"/>
                <w:shd w:val="clear" w:color="000000" w:fill="C0C0C0"/>
              </w:rPr>
              <w:t>First Draft</w:t>
            </w:r>
          </w:p>
        </w:tc>
        <w:tc>
          <w:tcPr>
            <w:tcW w:w="2598" w:type="dxa"/>
            <w:tcBorders>
              <w:top w:val="single" w:color="000000" w:sz="2" w:space="0"/>
              <w:left w:val="single" w:color="000000" w:sz="2" w:space="0"/>
              <w:bottom w:val="single" w:color="000000" w:sz="2" w:space="0"/>
              <w:right w:val="single" w:color="000000" w:sz="2" w:space="0"/>
            </w:tcBorders>
            <w:vAlign w:val="center"/>
          </w:tcPr>
          <w:p w14:paraId="2106BD24">
            <w:pPr>
              <w:pStyle w:val="40"/>
              <w:widowControl w:val="0"/>
              <w:spacing w:before="40" w:after="40"/>
              <w:rPr>
                <w:rFonts w:ascii="Arial" w:eastAsia="Arial"/>
                <w:color w:val="000000"/>
                <w:shd w:val="clear" w:color="000000" w:fill="C0C0C0"/>
              </w:rPr>
            </w:pPr>
          </w:p>
        </w:tc>
      </w:tr>
      <w:tr w14:paraId="5DAEB7D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9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43BC533A">
            <w:pPr>
              <w:widowControl w:val="0"/>
            </w:pPr>
          </w:p>
        </w:tc>
        <w:tc>
          <w:tcPr>
            <w:tcW w:w="1579" w:type="dxa"/>
            <w:tcBorders>
              <w:top w:val="single" w:color="000000" w:sz="2" w:space="0"/>
              <w:left w:val="single" w:color="000000" w:sz="2" w:space="0"/>
              <w:bottom w:val="single" w:color="000000" w:sz="2" w:space="0"/>
              <w:right w:val="single" w:color="000000" w:sz="2" w:space="0"/>
            </w:tcBorders>
            <w:vAlign w:val="center"/>
          </w:tcPr>
          <w:p w14:paraId="034982A3">
            <w:pPr>
              <w:widowControl w:val="0"/>
            </w:pPr>
          </w:p>
        </w:tc>
        <w:tc>
          <w:tcPr>
            <w:tcW w:w="2938" w:type="dxa"/>
            <w:tcBorders>
              <w:top w:val="single" w:color="000000" w:sz="2" w:space="0"/>
              <w:left w:val="single" w:color="000000" w:sz="2" w:space="0"/>
              <w:bottom w:val="single" w:color="000000" w:sz="2" w:space="0"/>
              <w:right w:val="single" w:color="000000" w:sz="2" w:space="0"/>
            </w:tcBorders>
            <w:vAlign w:val="center"/>
          </w:tcPr>
          <w:p w14:paraId="374A8E63">
            <w:pPr>
              <w:widowControl w:val="0"/>
            </w:pPr>
          </w:p>
        </w:tc>
        <w:tc>
          <w:tcPr>
            <w:tcW w:w="2598" w:type="dxa"/>
            <w:tcBorders>
              <w:top w:val="single" w:color="000000" w:sz="2" w:space="0"/>
              <w:left w:val="single" w:color="000000" w:sz="2" w:space="0"/>
              <w:bottom w:val="single" w:color="000000" w:sz="2" w:space="0"/>
              <w:right w:val="single" w:color="000000" w:sz="2" w:space="0"/>
            </w:tcBorders>
            <w:vAlign w:val="center"/>
          </w:tcPr>
          <w:p w14:paraId="6A2135FF">
            <w:pPr>
              <w:widowControl w:val="0"/>
            </w:pPr>
          </w:p>
        </w:tc>
      </w:tr>
      <w:tr w14:paraId="663CA63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9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394ED442">
            <w:pPr>
              <w:widowControl w:val="0"/>
            </w:pPr>
          </w:p>
        </w:tc>
        <w:tc>
          <w:tcPr>
            <w:tcW w:w="1579" w:type="dxa"/>
            <w:tcBorders>
              <w:top w:val="single" w:color="000000" w:sz="2" w:space="0"/>
              <w:left w:val="single" w:color="000000" w:sz="2" w:space="0"/>
              <w:bottom w:val="single" w:color="000000" w:sz="2" w:space="0"/>
              <w:right w:val="single" w:color="000000" w:sz="2" w:space="0"/>
            </w:tcBorders>
            <w:vAlign w:val="center"/>
          </w:tcPr>
          <w:p w14:paraId="4A1581E2">
            <w:pPr>
              <w:widowControl w:val="0"/>
            </w:pPr>
          </w:p>
        </w:tc>
        <w:tc>
          <w:tcPr>
            <w:tcW w:w="2938" w:type="dxa"/>
            <w:tcBorders>
              <w:top w:val="single" w:color="000000" w:sz="2" w:space="0"/>
              <w:left w:val="single" w:color="000000" w:sz="2" w:space="0"/>
              <w:bottom w:val="single" w:color="000000" w:sz="2" w:space="0"/>
              <w:right w:val="single" w:color="000000" w:sz="2" w:space="0"/>
            </w:tcBorders>
            <w:vAlign w:val="center"/>
          </w:tcPr>
          <w:p w14:paraId="271905B6">
            <w:pPr>
              <w:widowControl w:val="0"/>
            </w:pPr>
          </w:p>
        </w:tc>
        <w:tc>
          <w:tcPr>
            <w:tcW w:w="2598" w:type="dxa"/>
            <w:tcBorders>
              <w:top w:val="single" w:color="000000" w:sz="2" w:space="0"/>
              <w:left w:val="single" w:color="000000" w:sz="2" w:space="0"/>
              <w:bottom w:val="single" w:color="000000" w:sz="2" w:space="0"/>
              <w:right w:val="single" w:color="000000" w:sz="2" w:space="0"/>
            </w:tcBorders>
            <w:vAlign w:val="center"/>
          </w:tcPr>
          <w:p w14:paraId="0F8F7224">
            <w:pPr>
              <w:widowControl w:val="0"/>
            </w:pPr>
          </w:p>
        </w:tc>
      </w:tr>
      <w:tr w14:paraId="1247F67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9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5F93F223">
            <w:pPr>
              <w:widowControl w:val="0"/>
            </w:pPr>
          </w:p>
        </w:tc>
        <w:tc>
          <w:tcPr>
            <w:tcW w:w="1579" w:type="dxa"/>
            <w:tcBorders>
              <w:top w:val="single" w:color="000000" w:sz="2" w:space="0"/>
              <w:left w:val="single" w:color="000000" w:sz="2" w:space="0"/>
              <w:bottom w:val="single" w:color="000000" w:sz="2" w:space="0"/>
              <w:right w:val="single" w:color="000000" w:sz="2" w:space="0"/>
            </w:tcBorders>
            <w:vAlign w:val="center"/>
          </w:tcPr>
          <w:p w14:paraId="78312DC3">
            <w:pPr>
              <w:widowControl w:val="0"/>
            </w:pPr>
          </w:p>
        </w:tc>
        <w:tc>
          <w:tcPr>
            <w:tcW w:w="2938" w:type="dxa"/>
            <w:tcBorders>
              <w:top w:val="single" w:color="000000" w:sz="2" w:space="0"/>
              <w:left w:val="single" w:color="000000" w:sz="2" w:space="0"/>
              <w:bottom w:val="single" w:color="000000" w:sz="2" w:space="0"/>
              <w:right w:val="single" w:color="000000" w:sz="2" w:space="0"/>
            </w:tcBorders>
            <w:vAlign w:val="center"/>
          </w:tcPr>
          <w:p w14:paraId="35127352">
            <w:pPr>
              <w:widowControl w:val="0"/>
            </w:pPr>
          </w:p>
        </w:tc>
        <w:tc>
          <w:tcPr>
            <w:tcW w:w="2598" w:type="dxa"/>
            <w:tcBorders>
              <w:top w:val="single" w:color="000000" w:sz="2" w:space="0"/>
              <w:left w:val="single" w:color="000000" w:sz="2" w:space="0"/>
              <w:bottom w:val="single" w:color="000000" w:sz="2" w:space="0"/>
              <w:right w:val="single" w:color="000000" w:sz="2" w:space="0"/>
            </w:tcBorders>
            <w:vAlign w:val="center"/>
          </w:tcPr>
          <w:p w14:paraId="5BE91C4B">
            <w:pPr>
              <w:widowControl w:val="0"/>
            </w:pPr>
          </w:p>
        </w:tc>
      </w:tr>
      <w:tr w14:paraId="74D07A29">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9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1D28DF06">
            <w:pPr>
              <w:widowControl w:val="0"/>
            </w:pPr>
          </w:p>
        </w:tc>
        <w:tc>
          <w:tcPr>
            <w:tcW w:w="1579" w:type="dxa"/>
            <w:tcBorders>
              <w:top w:val="single" w:color="000000" w:sz="2" w:space="0"/>
              <w:left w:val="single" w:color="000000" w:sz="2" w:space="0"/>
              <w:bottom w:val="single" w:color="000000" w:sz="2" w:space="0"/>
              <w:right w:val="single" w:color="000000" w:sz="2" w:space="0"/>
            </w:tcBorders>
            <w:vAlign w:val="center"/>
          </w:tcPr>
          <w:p w14:paraId="1A8E6D00">
            <w:pPr>
              <w:widowControl w:val="0"/>
            </w:pPr>
          </w:p>
        </w:tc>
        <w:tc>
          <w:tcPr>
            <w:tcW w:w="2938" w:type="dxa"/>
            <w:tcBorders>
              <w:top w:val="single" w:color="000000" w:sz="2" w:space="0"/>
              <w:left w:val="single" w:color="000000" w:sz="2" w:space="0"/>
              <w:bottom w:val="single" w:color="000000" w:sz="2" w:space="0"/>
              <w:right w:val="single" w:color="000000" w:sz="2" w:space="0"/>
            </w:tcBorders>
            <w:vAlign w:val="center"/>
          </w:tcPr>
          <w:p w14:paraId="3653C942">
            <w:pPr>
              <w:widowControl w:val="0"/>
            </w:pPr>
          </w:p>
        </w:tc>
        <w:tc>
          <w:tcPr>
            <w:tcW w:w="2598" w:type="dxa"/>
            <w:tcBorders>
              <w:top w:val="single" w:color="000000" w:sz="2" w:space="0"/>
              <w:left w:val="single" w:color="000000" w:sz="2" w:space="0"/>
              <w:bottom w:val="single" w:color="000000" w:sz="2" w:space="0"/>
              <w:right w:val="single" w:color="000000" w:sz="2" w:space="0"/>
            </w:tcBorders>
            <w:vAlign w:val="center"/>
          </w:tcPr>
          <w:p w14:paraId="63201404">
            <w:pPr>
              <w:widowControl w:val="0"/>
            </w:pPr>
          </w:p>
        </w:tc>
      </w:tr>
      <w:tr w14:paraId="410B03E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28" w:type="dxa"/>
            <w:left w:w="102" w:type="dxa"/>
            <w:bottom w:w="28" w:type="dxa"/>
            <w:right w:w="102" w:type="dxa"/>
          </w:tblCellMar>
        </w:tblPrEx>
        <w:trPr>
          <w:trHeight w:val="596" w:hRule="atLeast"/>
        </w:trPr>
        <w:tc>
          <w:tcPr>
            <w:tcW w:w="2372" w:type="dxa"/>
            <w:tcBorders>
              <w:top w:val="single" w:color="000000" w:sz="2" w:space="0"/>
              <w:left w:val="single" w:color="000000" w:sz="2" w:space="0"/>
              <w:bottom w:val="single" w:color="000000" w:sz="2" w:space="0"/>
              <w:right w:val="single" w:color="000000" w:sz="2" w:space="0"/>
            </w:tcBorders>
            <w:vAlign w:val="center"/>
          </w:tcPr>
          <w:p w14:paraId="43DFC31F">
            <w:pPr>
              <w:widowControl w:val="0"/>
            </w:pPr>
          </w:p>
        </w:tc>
        <w:tc>
          <w:tcPr>
            <w:tcW w:w="1579" w:type="dxa"/>
            <w:tcBorders>
              <w:top w:val="single" w:color="000000" w:sz="2" w:space="0"/>
              <w:left w:val="single" w:color="000000" w:sz="2" w:space="0"/>
              <w:bottom w:val="single" w:color="000000" w:sz="2" w:space="0"/>
              <w:right w:val="single" w:color="000000" w:sz="2" w:space="0"/>
            </w:tcBorders>
            <w:vAlign w:val="center"/>
          </w:tcPr>
          <w:p w14:paraId="128244A9">
            <w:pPr>
              <w:widowControl w:val="0"/>
            </w:pPr>
          </w:p>
        </w:tc>
        <w:tc>
          <w:tcPr>
            <w:tcW w:w="2938" w:type="dxa"/>
            <w:tcBorders>
              <w:top w:val="single" w:color="000000" w:sz="2" w:space="0"/>
              <w:left w:val="single" w:color="000000" w:sz="2" w:space="0"/>
              <w:bottom w:val="single" w:color="000000" w:sz="2" w:space="0"/>
              <w:right w:val="single" w:color="000000" w:sz="2" w:space="0"/>
            </w:tcBorders>
            <w:vAlign w:val="center"/>
          </w:tcPr>
          <w:p w14:paraId="0BACD808">
            <w:pPr>
              <w:widowControl w:val="0"/>
            </w:pPr>
          </w:p>
        </w:tc>
        <w:tc>
          <w:tcPr>
            <w:tcW w:w="2598" w:type="dxa"/>
            <w:tcBorders>
              <w:top w:val="single" w:color="000000" w:sz="2" w:space="0"/>
              <w:left w:val="single" w:color="000000" w:sz="2" w:space="0"/>
              <w:bottom w:val="single" w:color="000000" w:sz="2" w:space="0"/>
              <w:right w:val="single" w:color="000000" w:sz="2" w:space="0"/>
            </w:tcBorders>
            <w:vAlign w:val="center"/>
          </w:tcPr>
          <w:p w14:paraId="0A0E9EE4">
            <w:pPr>
              <w:widowControl w:val="0"/>
            </w:pPr>
          </w:p>
        </w:tc>
      </w:tr>
    </w:tbl>
    <w:p w14:paraId="0A2C1F18">
      <w:pPr>
        <w:widowControl w:val="0"/>
      </w:pPr>
    </w:p>
    <w:p w14:paraId="3813393F">
      <w:r>
        <w:br w:type="page"/>
      </w:r>
    </w:p>
    <w:p w14:paraId="4B45600B">
      <w:pPr>
        <w:pStyle w:val="2"/>
        <w:keepNext/>
      </w:pPr>
      <w:r>
        <w:t>= Contents =</w:t>
      </w:r>
    </w:p>
    <w:p w14:paraId="5003E3B9"/>
    <w:p w14:paraId="4F19FCAF">
      <w:pPr>
        <w:widowControl w:val="0"/>
        <w:numPr>
          <w:ilvl w:val="0"/>
          <w:numId w:val="0"/>
        </w:numPr>
        <w:ind w:left="336" w:leftChars="0" w:right="0" w:rightChars="0" w:hanging="336" w:firstLineChars="0"/>
        <w:jc w:val="left"/>
        <w:rPr>
          <w:rFonts w:hint="eastAsia" w:eastAsia="HCR Batang"/>
          <w:lang w:val="en-US" w:eastAsia="zh-CN"/>
        </w:rPr>
      </w:pPr>
      <w:r>
        <w:rPr>
          <w:rFonts w:ascii="Arial Unicode MS" w:hAnsi="Arial Unicode MS" w:eastAsia="Arial Unicode MS" w:cs="Times New Roman"/>
          <w:color w:val="000000"/>
          <w:sz w:val="28"/>
          <w:szCs w:val="22"/>
          <w:shd w:val="clear"/>
        </w:rPr>
        <w:t>1.</w:t>
      </w:r>
      <w:r>
        <w:rPr>
          <w:rFonts w:ascii="Arial Unicode MS"/>
          <w:sz w:val="28"/>
        </w:rPr>
        <w:t>Background and Motivation ................................................................</w:t>
      </w:r>
      <w:r>
        <w:rPr>
          <w:rFonts w:hint="eastAsia" w:ascii="Arial Unicode MS"/>
          <w:sz w:val="28"/>
          <w:lang w:val="en-US" w:eastAsia="zh-CN"/>
        </w:rPr>
        <w:t>1</w:t>
      </w:r>
    </w:p>
    <w:p w14:paraId="69FAB59C">
      <w:pPr>
        <w:widowControl w:val="0"/>
        <w:rPr>
          <w:rFonts w:ascii="Arial Unicode MS" w:eastAsia="Arial Unicode MS"/>
          <w:color w:val="000000"/>
          <w:sz w:val="28"/>
        </w:rPr>
      </w:pPr>
    </w:p>
    <w:p w14:paraId="31AE9AD4">
      <w:pPr>
        <w:widowControl w:val="0"/>
      </w:pPr>
      <w:r>
        <w:rPr>
          <w:rFonts w:ascii="Arial Unicode MS"/>
          <w:sz w:val="28"/>
        </w:rPr>
        <w:t>2. System context diagram ....................................................................</w:t>
      </w:r>
    </w:p>
    <w:p w14:paraId="457D74B3">
      <w:pPr>
        <w:widowControl w:val="0"/>
        <w:rPr>
          <w:rFonts w:ascii="Arial Unicode MS" w:eastAsia="Arial Unicode MS"/>
          <w:color w:val="000000"/>
          <w:sz w:val="28"/>
        </w:rPr>
      </w:pPr>
    </w:p>
    <w:p w14:paraId="62B1B6D6">
      <w:pPr>
        <w:widowControl w:val="0"/>
      </w:pPr>
      <w:r>
        <w:rPr>
          <w:rFonts w:ascii="Arial Unicode MS"/>
          <w:sz w:val="28"/>
        </w:rPr>
        <w:t>3. Use case list .........................................................................................</w:t>
      </w:r>
    </w:p>
    <w:p w14:paraId="62936692">
      <w:pPr>
        <w:widowControl w:val="0"/>
        <w:rPr>
          <w:rFonts w:ascii="Arial Unicode MS" w:eastAsia="Arial Unicode MS"/>
          <w:color w:val="000000"/>
          <w:sz w:val="28"/>
        </w:rPr>
      </w:pPr>
    </w:p>
    <w:p w14:paraId="20658F80">
      <w:pPr>
        <w:widowControl w:val="0"/>
      </w:pPr>
      <w:r>
        <w:rPr>
          <w:rFonts w:ascii="Arial Unicode MS"/>
          <w:sz w:val="28"/>
        </w:rPr>
        <w:t xml:space="preserve">4. Concept of operation ............................................................................ </w:t>
      </w:r>
    </w:p>
    <w:p w14:paraId="796F917D">
      <w:pPr>
        <w:widowControl w:val="0"/>
        <w:rPr>
          <w:rFonts w:ascii="Arial Unicode MS" w:eastAsia="Arial Unicode MS"/>
          <w:color w:val="000000"/>
          <w:sz w:val="28"/>
        </w:rPr>
      </w:pPr>
    </w:p>
    <w:p w14:paraId="7D55DA19">
      <w:pPr>
        <w:widowControl w:val="0"/>
      </w:pPr>
      <w:r>
        <w:rPr>
          <w:rFonts w:ascii="Arial Unicode MS"/>
          <w:sz w:val="28"/>
        </w:rPr>
        <w:t>5. Problem statement ................................................................................</w:t>
      </w:r>
    </w:p>
    <w:p w14:paraId="21AAC3A6">
      <w:pPr>
        <w:widowControl w:val="0"/>
        <w:rPr>
          <w:rFonts w:ascii="Arial Unicode MS" w:eastAsia="Arial Unicode MS"/>
          <w:color w:val="000000"/>
          <w:sz w:val="28"/>
        </w:rPr>
      </w:pPr>
    </w:p>
    <w:p w14:paraId="7145C9E7">
      <w:pPr>
        <w:widowControl w:val="0"/>
      </w:pPr>
      <w:r>
        <w:rPr>
          <w:rFonts w:ascii="Arial Unicode MS"/>
          <w:sz w:val="28"/>
        </w:rPr>
        <w:t>6. Glossary .................................................................................................</w:t>
      </w:r>
    </w:p>
    <w:p w14:paraId="30B251D4">
      <w:pPr>
        <w:widowControl w:val="0"/>
        <w:rPr>
          <w:rFonts w:ascii="Arial Unicode MS" w:eastAsia="Arial Unicode MS"/>
          <w:color w:val="000000"/>
          <w:sz w:val="28"/>
        </w:rPr>
      </w:pPr>
    </w:p>
    <w:p w14:paraId="5AD2FE95">
      <w:pPr>
        <w:widowControl w:val="0"/>
      </w:pPr>
      <w:r>
        <w:rPr>
          <w:rFonts w:ascii="Arial Unicode MS"/>
          <w:sz w:val="28"/>
        </w:rPr>
        <w:t>7. References .................................................................................................</w:t>
      </w:r>
    </w:p>
    <w:p w14:paraId="12068751">
      <w:pPr>
        <w:pStyle w:val="2"/>
        <w:keepNext/>
        <w:numPr>
          <w:ilvl w:val="0"/>
          <w:numId w:val="0"/>
        </w:numPr>
        <w:sectPr>
          <w:headerReference r:id="rId5" w:type="default"/>
          <w:footerReference r:id="rId6" w:type="default"/>
          <w:footnotePr>
            <w:numFmt w:val="decimal"/>
          </w:footnotePr>
          <w:endnotePr>
            <w:numFmt w:val="decimal"/>
          </w:endnotePr>
          <w:pgSz w:w="11906" w:h="16838"/>
          <w:pgMar w:top="1400" w:right="1206" w:bottom="1701" w:left="1100" w:header="800" w:footer="850" w:gutter="0"/>
          <w:pgNumType w:fmt="upperRoman" w:start="1"/>
          <w:cols w:space="0" w:num="1"/>
        </w:sectPr>
      </w:pPr>
    </w:p>
    <w:p w14:paraId="2569A564">
      <w:pPr>
        <w:widowControl w:val="0"/>
        <w:jc w:val="left"/>
      </w:pPr>
      <w:r>
        <w:rPr>
          <w:rFonts w:hint="eastAsia" w:ascii="Arial Unicode MS"/>
          <w:sz w:val="28"/>
          <w:lang w:val="en-US" w:eastAsia="zh-CN"/>
        </w:rPr>
        <w:t>1.</w:t>
      </w:r>
      <w:r>
        <w:rPr>
          <w:rFonts w:ascii="Arial Unicode MS"/>
          <w:sz w:val="28"/>
        </w:rPr>
        <w:t>Background and Motivation</w:t>
      </w:r>
      <w:r>
        <w:pict>
          <v:rect id="_x1398798324" o:spid="_x0000_s1026"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7C4E82D4">
                  <w:pPr>
                    <w:widowControl w:val="0"/>
                  </w:pPr>
                  <w:r>
                    <w:rPr>
                      <w:rFonts w:ascii="Malgun Gothic"/>
                    </w:rPr>
                    <w:t>- Project background, motivation, Goal, Target market etc.</w:t>
                  </w:r>
                </w:p>
                <w:p w14:paraId="4894F386">
                  <w:pPr>
                    <w:widowControl w:val="0"/>
                    <w:numPr>
                      <w:ilvl w:val="0"/>
                      <w:numId w:val="8"/>
                    </w:numPr>
                  </w:pPr>
                  <w:r>
                    <w:rPr>
                      <w:rFonts w:ascii="Malgun Gothic"/>
                    </w:rPr>
                    <w:t>12pt, 160%</w:t>
                  </w:r>
                </w:p>
              </w:txbxContent>
            </v:textbox>
            <w10:wrap type="none"/>
            <w10:anchorlock/>
          </v:rect>
        </w:pict>
      </w:r>
    </w:p>
    <w:p w14:paraId="15DD5CF4">
      <w:pPr>
        <w:widowControl w:val="0"/>
        <w:rPr>
          <w:rFonts w:ascii="Arial Unicode MS" w:eastAsia="Arial Unicode MS"/>
          <w:color w:val="000000"/>
        </w:rPr>
      </w:pPr>
    </w:p>
    <w:p w14:paraId="0C9ED885">
      <w:pPr>
        <w:widowControl w:val="0"/>
        <w:rPr>
          <w:rFonts w:ascii="宋体" w:hAnsi="宋体" w:eastAsia="宋体" w:cs="宋体"/>
          <w:sz w:val="24"/>
          <w:szCs w:val="24"/>
        </w:rPr>
      </w:pPr>
      <w:r>
        <w:rPr>
          <w:rFonts w:ascii="宋体" w:hAnsi="宋体" w:eastAsia="宋体" w:cs="宋体"/>
          <w:sz w:val="24"/>
          <w:szCs w:val="24"/>
        </w:rPr>
        <w:t>This project aims to develop a web-based Personal Health Management System that helps users monitor and manage their health-related data, including daily records, physical checkups, health education activities, and online doctor consultations. It is designed to improve users’ health awareness and offer accessible health information management.</w:t>
      </w:r>
    </w:p>
    <w:p w14:paraId="2E56FD38">
      <w:pPr>
        <w:widowControl w:val="0"/>
        <w:rPr>
          <w:rFonts w:ascii="Arial Unicode MS" w:eastAsia="Arial Unicode MS"/>
          <w:color w:val="000000"/>
        </w:rPr>
      </w:pPr>
      <w:r>
        <w:rPr>
          <w:rFonts w:ascii="宋体" w:hAnsi="宋体" w:eastAsia="宋体" w:cs="宋体"/>
          <w:sz w:val="24"/>
          <w:szCs w:val="24"/>
        </w:rPr>
        <w:t>Moreover, the system distinguishes between different user roles—regular users, doctors, and administrators—offering customized interfaces and functionalities for each role. Regular users can track their health metrics and consult with professionals, while doctors can respond to inquiries and provide feedback. Administrators are responsible for managing user accounts, health articles, and doctor profiles.</w:t>
      </w:r>
    </w:p>
    <w:p w14:paraId="228F5050">
      <w:pPr>
        <w:widowControl w:val="0"/>
        <w:rPr>
          <w:rFonts w:ascii="Arial Unicode MS" w:eastAsia="Arial Unicode MS"/>
          <w:color w:val="000000"/>
        </w:rPr>
      </w:pPr>
      <w:r>
        <w:rPr>
          <w:rFonts w:ascii="宋体" w:hAnsi="宋体" w:eastAsia="宋体" w:cs="宋体"/>
          <w:sz w:val="24"/>
          <w:szCs w:val="24"/>
        </w:rPr>
        <w:t>In summary, this project not only serves as a practical application of modern web development technologies but also addresses real-world needs in the realm of personal health management.</w:t>
      </w:r>
    </w:p>
    <w:p w14:paraId="0133E46C">
      <w:pPr>
        <w:widowControl w:val="0"/>
        <w:rPr>
          <w:rFonts w:ascii="Arial Unicode MS" w:eastAsia="Arial Unicode MS"/>
          <w:color w:val="000000"/>
        </w:rPr>
      </w:pPr>
    </w:p>
    <w:p w14:paraId="282F39EA">
      <w:pPr>
        <w:widowControl w:val="0"/>
        <w:rPr>
          <w:rFonts w:ascii="Arial Unicode MS" w:eastAsia="Arial Unicode MS"/>
          <w:color w:val="000000"/>
        </w:rPr>
      </w:pPr>
    </w:p>
    <w:p w14:paraId="3ACAE83C">
      <w:pPr>
        <w:widowControl w:val="0"/>
        <w:rPr>
          <w:rFonts w:ascii="Arial Unicode MS" w:eastAsia="Arial Unicode MS"/>
          <w:color w:val="000000"/>
        </w:rPr>
      </w:pPr>
    </w:p>
    <w:p w14:paraId="6E588C1A">
      <w:pPr>
        <w:widowControl w:val="0"/>
        <w:rPr>
          <w:rFonts w:ascii="Arial Unicode MS" w:eastAsia="Arial Unicode MS"/>
          <w:color w:val="000000"/>
        </w:rPr>
      </w:pPr>
    </w:p>
    <w:p w14:paraId="2B0D4583">
      <w:pPr>
        <w:widowControl w:val="0"/>
        <w:rPr>
          <w:rFonts w:ascii="Arial Unicode MS" w:eastAsia="Arial Unicode MS"/>
          <w:color w:val="000000"/>
        </w:rPr>
      </w:pPr>
    </w:p>
    <w:p w14:paraId="2FCA79A7">
      <w:pPr>
        <w:widowControl w:val="0"/>
        <w:rPr>
          <w:rFonts w:ascii="Arial Unicode MS" w:eastAsia="Arial Unicode MS"/>
          <w:color w:val="000000"/>
        </w:rPr>
      </w:pPr>
    </w:p>
    <w:p w14:paraId="047F88ED">
      <w:pPr>
        <w:widowControl w:val="0"/>
        <w:rPr>
          <w:rFonts w:ascii="Arial Unicode MS" w:eastAsia="Arial Unicode MS"/>
          <w:color w:val="000000"/>
        </w:rPr>
      </w:pPr>
    </w:p>
    <w:p w14:paraId="39AD9E4D">
      <w:pPr>
        <w:widowControl w:val="0"/>
        <w:rPr>
          <w:rFonts w:ascii="Arial Unicode MS" w:eastAsia="Arial Unicode MS"/>
          <w:color w:val="000000"/>
        </w:rPr>
      </w:pPr>
    </w:p>
    <w:p w14:paraId="188E7767">
      <w:pPr>
        <w:pStyle w:val="2"/>
        <w:keepNext/>
        <w:numPr>
          <w:numId w:val="0"/>
        </w:numPr>
        <w:ind w:leftChars="0"/>
        <w:rPr>
          <w:b/>
          <w:bdr w:val="none" w:sz="0" w:space="0"/>
        </w:rPr>
      </w:pPr>
      <w:r>
        <w:rPr>
          <w:rFonts w:hint="eastAsia"/>
          <w:lang w:val="en-US" w:eastAsia="zh-CN"/>
        </w:rPr>
        <w:t>2.</w:t>
      </w:r>
      <w:r>
        <w:t>System context diagram</w:t>
      </w:r>
    </w:p>
    <w:p w14:paraId="458918C3">
      <w:pPr>
        <w:widowControl w:val="0"/>
      </w:pPr>
      <w:r>
        <w:pict>
          <v:rect id="_x0000_s1033" o:spid="_x0000_s1033"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4AD48684">
                  <w:pPr>
                    <w:widowControl w:val="0"/>
                    <w:jc w:val="left"/>
                    <w:rPr>
                      <w:b w:val="0"/>
                      <w:bCs w:val="0"/>
                    </w:rPr>
                  </w:pPr>
                  <w:r>
                    <w:rPr>
                      <w:rFonts w:ascii="Malgun Gothic"/>
                    </w:rPr>
                    <w:t xml:space="preserve">- </w:t>
                  </w:r>
                  <w:r>
                    <w:rPr>
                      <w:rFonts w:ascii="宋体" w:hAnsi="宋体" w:eastAsia="宋体" w:cs="宋体"/>
                      <w:b w:val="0"/>
                      <w:bCs w:val="0"/>
                      <w:sz w:val="24"/>
                      <w:szCs w:val="24"/>
                    </w:rPr>
                    <w:t xml:space="preserve">In our project, the </w:t>
                  </w:r>
                  <w:r>
                    <w:rPr>
                      <w:rStyle w:val="19"/>
                      <w:rFonts w:ascii="宋体" w:hAnsi="宋体" w:eastAsia="宋体" w:cs="宋体"/>
                      <w:b w:val="0"/>
                      <w:bCs w:val="0"/>
                      <w:sz w:val="24"/>
                      <w:szCs w:val="24"/>
                    </w:rPr>
                    <w:t>Personal Health Management System</w:t>
                  </w:r>
                  <w:r>
                    <w:rPr>
                      <w:rFonts w:ascii="宋体" w:hAnsi="宋体" w:eastAsia="宋体" w:cs="宋体"/>
                      <w:b w:val="0"/>
                      <w:bCs w:val="0"/>
                      <w:sz w:val="24"/>
                      <w:szCs w:val="24"/>
                    </w:rPr>
                    <w:t xml:space="preserve"> interacts with three main user roles: </w:t>
                  </w:r>
                  <w:r>
                    <w:rPr>
                      <w:rStyle w:val="19"/>
                      <w:rFonts w:ascii="宋体" w:hAnsi="宋体" w:eastAsia="宋体" w:cs="宋体"/>
                      <w:b w:val="0"/>
                      <w:bCs w:val="0"/>
                      <w:sz w:val="24"/>
                      <w:szCs w:val="24"/>
                    </w:rPr>
                    <w:t>Regular User</w:t>
                  </w:r>
                  <w:r>
                    <w:rPr>
                      <w:rFonts w:ascii="宋体" w:hAnsi="宋体" w:eastAsia="宋体" w:cs="宋体"/>
                      <w:b w:val="0"/>
                      <w:bCs w:val="0"/>
                      <w:sz w:val="24"/>
                      <w:szCs w:val="24"/>
                    </w:rPr>
                    <w:t xml:space="preserve">, </w:t>
                  </w:r>
                  <w:r>
                    <w:rPr>
                      <w:rStyle w:val="19"/>
                      <w:rFonts w:ascii="宋体" w:hAnsi="宋体" w:eastAsia="宋体" w:cs="宋体"/>
                      <w:b w:val="0"/>
                      <w:bCs w:val="0"/>
                      <w:sz w:val="24"/>
                      <w:szCs w:val="24"/>
                    </w:rPr>
                    <w:t>Doctor</w:t>
                  </w:r>
                  <w:r>
                    <w:rPr>
                      <w:rFonts w:ascii="宋体" w:hAnsi="宋体" w:eastAsia="宋体" w:cs="宋体"/>
                      <w:b w:val="0"/>
                      <w:bCs w:val="0"/>
                      <w:sz w:val="24"/>
                      <w:szCs w:val="24"/>
                    </w:rPr>
                    <w:t xml:space="preserve">, and </w:t>
                  </w:r>
                  <w:r>
                    <w:rPr>
                      <w:rStyle w:val="19"/>
                      <w:rFonts w:ascii="宋体" w:hAnsi="宋体" w:eastAsia="宋体" w:cs="宋体"/>
                      <w:b w:val="0"/>
                      <w:bCs w:val="0"/>
                      <w:sz w:val="24"/>
                      <w:szCs w:val="24"/>
                    </w:rPr>
                    <w:t>Administrator</w:t>
                  </w:r>
                  <w:r>
                    <w:rPr>
                      <w:rFonts w:ascii="宋体" w:hAnsi="宋体" w:eastAsia="宋体" w:cs="宋体"/>
                      <w:b w:val="0"/>
                      <w:bCs w:val="0"/>
                      <w:sz w:val="24"/>
                      <w:szCs w:val="24"/>
                    </w:rPr>
                    <w:t>. The context model below illustrates the operational boundaries of the system and its interaction with external entities.</w:t>
                  </w:r>
                </w:p>
                <w:p w14:paraId="534B860B">
                  <w:pPr>
                    <w:widowControl w:val="0"/>
                    <w:numPr>
                      <w:ilvl w:val="0"/>
                      <w:numId w:val="8"/>
                    </w:numPr>
                  </w:pPr>
                  <w:r>
                    <w:rPr>
                      <w:rFonts w:ascii="Malgun Gothic"/>
                    </w:rPr>
                    <w:t>12pt, 160%</w:t>
                  </w:r>
                </w:p>
              </w:txbxContent>
            </v:textbox>
            <w10:wrap type="none"/>
            <w10:anchorlock/>
          </v:rect>
        </w:pict>
      </w:r>
    </w:p>
    <w:p w14:paraId="29E20E27">
      <w:pPr>
        <w:pStyle w:val="4"/>
        <w:keepNext w:val="0"/>
        <w:keepLines w:val="0"/>
        <w:widowControl/>
        <w:suppressLineNumbers w:val="0"/>
      </w:pPr>
      <w:r>
        <w:rPr>
          <w:rStyle w:val="19"/>
          <w:b/>
        </w:rPr>
        <w:t>System and Users Context Diagram</w:t>
      </w:r>
    </w:p>
    <w:p w14:paraId="291BAF6F">
      <w:pPr>
        <w:pStyle w:val="15"/>
        <w:keepNext w:val="0"/>
        <w:keepLines w:val="0"/>
        <w:widowControl/>
        <w:suppressLineNumbers w:val="0"/>
        <w:spacing w:before="0" w:beforeAutospacing="1" w:after="0" w:afterAutospacing="1"/>
        <w:ind w:left="0" w:right="0"/>
      </w:pPr>
      <w:r>
        <w:t xml:space="preserve">In our project, the </w:t>
      </w:r>
      <w:r>
        <w:rPr>
          <w:rStyle w:val="19"/>
        </w:rPr>
        <w:t>Personal Health Management System</w:t>
      </w:r>
      <w:r>
        <w:t xml:space="preserve"> interacts with three main user roles: </w:t>
      </w:r>
      <w:r>
        <w:rPr>
          <w:rStyle w:val="19"/>
        </w:rPr>
        <w:t>Regular User</w:t>
      </w:r>
      <w:r>
        <w:t xml:space="preserve">, </w:t>
      </w:r>
      <w:r>
        <w:rPr>
          <w:rStyle w:val="19"/>
        </w:rPr>
        <w:t>Doctor</w:t>
      </w:r>
      <w:r>
        <w:t xml:space="preserve">, and </w:t>
      </w:r>
      <w:r>
        <w:rPr>
          <w:rStyle w:val="19"/>
        </w:rPr>
        <w:t>Administrator</w:t>
      </w:r>
      <w:r>
        <w:t>. The context model below illustrates the operational boundaries of the system and its interaction with external entities.</w:t>
      </w:r>
    </w:p>
    <w:p w14:paraId="1C2F613A">
      <w:pPr>
        <w:pStyle w:val="15"/>
        <w:keepNext w:val="0"/>
        <w:keepLines w:val="0"/>
        <w:widowControl/>
        <w:suppressLineNumbers w:val="0"/>
        <w:spacing w:before="0" w:beforeAutospacing="1" w:after="0" w:afterAutospacing="1"/>
        <w:ind w:left="0" w:right="0"/>
        <w:rPr>
          <w:rFonts w:hint="eastAsia" w:eastAsia="HCR Batang"/>
          <w:lang w:eastAsia="zh-CN"/>
        </w:rPr>
      </w:pPr>
      <w:r>
        <w:rPr>
          <w:rFonts w:hint="eastAsia" w:eastAsia="HCR Batang"/>
          <w:lang w:eastAsia="zh-CN"/>
        </w:rPr>
        <w:drawing>
          <wp:inline distT="0" distB="0" distL="114300" distR="114300">
            <wp:extent cx="6089650" cy="3653790"/>
            <wp:effectExtent l="0" t="0" r="6350" b="3810"/>
            <wp:docPr id="5" name="图片 5" descr="system_user_contex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stem_user_context_diagram"/>
                    <pic:cNvPicPr>
                      <a:picLocks noChangeAspect="1"/>
                    </pic:cNvPicPr>
                  </pic:nvPicPr>
                  <pic:blipFill>
                    <a:blip r:embed="rId10"/>
                    <a:stretch>
                      <a:fillRect/>
                    </a:stretch>
                  </pic:blipFill>
                  <pic:spPr>
                    <a:xfrm>
                      <a:off x="0" y="0"/>
                      <a:ext cx="6089650" cy="3653790"/>
                    </a:xfrm>
                    <a:prstGeom prst="rect">
                      <a:avLst/>
                    </a:prstGeom>
                  </pic:spPr>
                </pic:pic>
              </a:graphicData>
            </a:graphic>
          </wp:inline>
        </w:drawing>
      </w:r>
    </w:p>
    <w:p w14:paraId="177815CF">
      <w:pPr>
        <w:pStyle w:val="5"/>
        <w:keepNext w:val="0"/>
        <w:keepLines w:val="0"/>
        <w:widowControl/>
        <w:suppressLineNumbers w:val="0"/>
        <w:spacing w:beforeAutospacing="0" w:afterAutospacing="0" w:line="240" w:lineRule="auto"/>
        <w:ind w:left="0" w:firstLine="0" w:firstLineChars="0"/>
        <w:jc w:val="left"/>
        <w:rPr>
          <w:rStyle w:val="19"/>
          <w:b/>
          <w:sz w:val="24"/>
          <w:szCs w:val="24"/>
        </w:rPr>
      </w:pPr>
    </w:p>
    <w:p w14:paraId="4B1D1201">
      <w:pPr>
        <w:pStyle w:val="5"/>
        <w:keepNext w:val="0"/>
        <w:keepLines w:val="0"/>
        <w:widowControl/>
        <w:suppressLineNumbers w:val="0"/>
        <w:spacing w:beforeAutospacing="0" w:afterAutospacing="0" w:line="240" w:lineRule="auto"/>
        <w:ind w:left="0" w:firstLine="0" w:firstLineChars="0"/>
        <w:jc w:val="left"/>
        <w:rPr>
          <w:sz w:val="24"/>
          <w:szCs w:val="24"/>
        </w:rPr>
      </w:pPr>
      <w:r>
        <w:rPr>
          <w:rStyle w:val="19"/>
          <w:b/>
          <w:sz w:val="24"/>
          <w:szCs w:val="24"/>
        </w:rPr>
        <w:t>Diagram Description:</w:t>
      </w:r>
    </w:p>
    <w:p w14:paraId="5B23465F">
      <w:pPr>
        <w:pStyle w:val="15"/>
        <w:keepNext w:val="0"/>
        <w:keepLines w:val="0"/>
        <w:widowControl/>
        <w:suppressLineNumbers w:val="0"/>
        <w:spacing w:before="0" w:beforeLines="132" w:beforeAutospacing="0" w:after="0" w:afterLines="150" w:afterAutospacing="0" w:line="240" w:lineRule="auto"/>
        <w:ind w:left="0" w:right="0" w:firstLine="0" w:firstLineChars="0"/>
        <w:jc w:val="left"/>
        <w:rPr>
          <w:sz w:val="24"/>
          <w:szCs w:val="24"/>
        </w:rPr>
      </w:pPr>
      <w:r>
        <w:rPr>
          <w:rStyle w:val="19"/>
          <w:sz w:val="24"/>
          <w:szCs w:val="24"/>
        </w:rPr>
        <w:t>System (Personal Health Management System)</w:t>
      </w:r>
      <w:r>
        <w:rPr>
          <w:sz w:val="24"/>
          <w:szCs w:val="24"/>
        </w:rPr>
        <w:br w:type="textWrapping"/>
      </w:r>
      <w:r>
        <w:rPr>
          <w:sz w:val="24"/>
          <w:szCs w:val="24"/>
        </w:rPr>
        <w:t>The central platform that provides health data recording, consultation, management, and information services.</w:t>
      </w:r>
    </w:p>
    <w:p w14:paraId="78C5A1C9">
      <w:pPr>
        <w:pStyle w:val="15"/>
        <w:keepNext w:val="0"/>
        <w:keepLines w:val="0"/>
        <w:widowControl/>
        <w:suppressLineNumbers w:val="0"/>
        <w:spacing w:before="0" w:beforeAutospacing="0" w:after="0" w:afterLines="150" w:afterAutospacing="0" w:line="240" w:lineRule="auto"/>
        <w:ind w:left="0" w:right="0" w:firstLine="0" w:firstLineChars="0"/>
        <w:jc w:val="left"/>
        <w:rPr>
          <w:sz w:val="24"/>
          <w:szCs w:val="24"/>
        </w:rPr>
      </w:pPr>
      <w:r>
        <w:rPr>
          <w:rStyle w:val="19"/>
          <w:sz w:val="24"/>
          <w:szCs w:val="24"/>
        </w:rPr>
        <w:t>Regular User</w:t>
      </w:r>
      <w:r>
        <w:rPr>
          <w:sz w:val="24"/>
          <w:szCs w:val="24"/>
        </w:rPr>
        <w:br w:type="textWrapping"/>
      </w:r>
      <w:r>
        <w:rPr>
          <w:sz w:val="24"/>
          <w:szCs w:val="24"/>
        </w:rPr>
        <w:t>Can register and log in to the system, record daily health data (diet, exercise, sleep), view physical examination results, read health articles, and consult doctors</w:t>
      </w:r>
    </w:p>
    <w:p w14:paraId="796B5F5C">
      <w:pPr>
        <w:pStyle w:val="15"/>
        <w:keepNext w:val="0"/>
        <w:keepLines w:val="0"/>
        <w:widowControl/>
        <w:suppressLineNumbers w:val="0"/>
        <w:spacing w:before="0" w:beforeAutospacing="0" w:after="0" w:afterLines="132" w:afterAutospacing="0" w:line="240" w:lineRule="auto"/>
        <w:ind w:left="0" w:right="0" w:firstLine="0" w:firstLineChars="0"/>
        <w:jc w:val="left"/>
        <w:rPr>
          <w:sz w:val="24"/>
          <w:szCs w:val="24"/>
        </w:rPr>
      </w:pPr>
      <w:r>
        <w:rPr>
          <w:rStyle w:val="19"/>
          <w:sz w:val="24"/>
          <w:szCs w:val="24"/>
        </w:rPr>
        <w:t>Doctor</w:t>
      </w:r>
      <w:r>
        <w:rPr>
          <w:sz w:val="24"/>
          <w:szCs w:val="24"/>
        </w:rPr>
        <w:br w:type="textWrapping"/>
      </w:r>
      <w:r>
        <w:rPr>
          <w:sz w:val="24"/>
          <w:szCs w:val="24"/>
        </w:rPr>
        <w:t>Receives user consultations, views submitted health questions, and sends back replies or suggestions.</w:t>
      </w:r>
    </w:p>
    <w:p w14:paraId="6A4EA890">
      <w:pPr>
        <w:pStyle w:val="15"/>
        <w:keepNext w:val="0"/>
        <w:keepLines w:val="0"/>
        <w:widowControl/>
        <w:suppressLineNumbers w:val="0"/>
        <w:spacing w:before="0" w:beforeLines="75" w:beforeAutospacing="0" w:after="0" w:afterLines="132" w:afterAutospacing="0" w:line="240" w:lineRule="auto"/>
        <w:ind w:left="0" w:right="0" w:firstLine="0" w:firstLineChars="0"/>
        <w:jc w:val="left"/>
        <w:rPr>
          <w:sz w:val="24"/>
          <w:szCs w:val="24"/>
        </w:rPr>
      </w:pPr>
      <w:r>
        <w:rPr>
          <w:rStyle w:val="19"/>
          <w:sz w:val="24"/>
          <w:szCs w:val="24"/>
        </w:rPr>
        <w:t>Administrator</w:t>
      </w:r>
      <w:r>
        <w:rPr>
          <w:sz w:val="24"/>
          <w:szCs w:val="24"/>
        </w:rPr>
        <w:br w:type="textWrapping"/>
      </w:r>
      <w:r>
        <w:rPr>
          <w:sz w:val="24"/>
          <w:szCs w:val="24"/>
        </w:rPr>
        <w:t>Manages the system by adding or removing users, publishing health-related content, managing doctor profiles, and ensuring data security and consistency.</w:t>
      </w:r>
    </w:p>
    <w:p w14:paraId="2EE2A11D">
      <w:pPr>
        <w:widowControl w:val="0"/>
        <w:spacing w:before="0" w:beforeAutospacing="0"/>
      </w:pPr>
    </w:p>
    <w:p w14:paraId="391DA908">
      <w:pPr>
        <w:widowControl w:val="0"/>
        <w:rPr>
          <w:rFonts w:ascii="Arial Unicode MS" w:eastAsia="Arial Unicode MS"/>
          <w:color w:val="000000"/>
        </w:rPr>
      </w:pPr>
    </w:p>
    <w:p w14:paraId="69E3E73B">
      <w:pPr>
        <w:widowControl w:val="0"/>
        <w:rPr>
          <w:rFonts w:ascii="Arial Unicode MS" w:eastAsia="Arial Unicode MS"/>
          <w:color w:val="000000"/>
        </w:rPr>
      </w:pPr>
    </w:p>
    <w:p w14:paraId="61B114CD">
      <w:pPr>
        <w:widowControl w:val="0"/>
        <w:rPr>
          <w:rFonts w:ascii="Arial Unicode MS" w:eastAsia="Arial Unicode MS"/>
          <w:color w:val="000000"/>
        </w:rPr>
      </w:pPr>
    </w:p>
    <w:p w14:paraId="6366CC82">
      <w:pPr>
        <w:widowControl w:val="0"/>
        <w:rPr>
          <w:rFonts w:ascii="Arial Unicode MS" w:eastAsia="Arial Unicode MS"/>
          <w:color w:val="000000"/>
        </w:rPr>
      </w:pPr>
    </w:p>
    <w:p w14:paraId="7B15BA71">
      <w:pPr>
        <w:widowControl w:val="0"/>
        <w:rPr>
          <w:rFonts w:ascii="Arial Unicode MS" w:eastAsia="Arial Unicode MS"/>
          <w:color w:val="000000"/>
        </w:rPr>
      </w:pPr>
    </w:p>
    <w:p w14:paraId="75CC1F7A">
      <w:pPr>
        <w:widowControl w:val="0"/>
        <w:rPr>
          <w:rFonts w:ascii="Arial Unicode MS" w:eastAsia="Arial Unicode MS"/>
          <w:color w:val="000000"/>
        </w:rPr>
      </w:pPr>
    </w:p>
    <w:p w14:paraId="51BE0FCB">
      <w:pPr>
        <w:widowControl w:val="0"/>
        <w:rPr>
          <w:rFonts w:ascii="Arial Unicode MS" w:eastAsia="Arial Unicode MS"/>
          <w:color w:val="000000"/>
        </w:rPr>
      </w:pPr>
    </w:p>
    <w:p w14:paraId="1489B3D3">
      <w:pPr>
        <w:widowControl w:val="0"/>
        <w:rPr>
          <w:rFonts w:ascii="Arial Unicode MS" w:eastAsia="Arial Unicode MS"/>
          <w:color w:val="000000"/>
        </w:rPr>
      </w:pPr>
    </w:p>
    <w:p w14:paraId="5BD264AF">
      <w:pPr>
        <w:widowControl w:val="0"/>
        <w:rPr>
          <w:rFonts w:ascii="Arial Unicode MS" w:eastAsia="Arial Unicode MS"/>
          <w:color w:val="000000"/>
        </w:rPr>
      </w:pPr>
    </w:p>
    <w:p w14:paraId="08AACAB6">
      <w:pPr>
        <w:widowControl w:val="0"/>
        <w:rPr>
          <w:rFonts w:ascii="Arial Unicode MS" w:eastAsia="Arial Unicode MS"/>
          <w:color w:val="000000"/>
        </w:rPr>
      </w:pPr>
    </w:p>
    <w:p w14:paraId="3C4BCEB5">
      <w:pPr>
        <w:widowControl w:val="0"/>
        <w:rPr>
          <w:rFonts w:ascii="Arial Unicode MS" w:eastAsia="Arial Unicode MS"/>
          <w:color w:val="000000"/>
        </w:rPr>
      </w:pPr>
    </w:p>
    <w:p w14:paraId="5C778EEC">
      <w:pPr>
        <w:widowControl w:val="0"/>
        <w:rPr>
          <w:rFonts w:ascii="Arial Unicode MS" w:eastAsia="Arial Unicode MS"/>
          <w:color w:val="000000"/>
        </w:rPr>
      </w:pPr>
    </w:p>
    <w:p w14:paraId="4B4707C7">
      <w:pPr>
        <w:pStyle w:val="2"/>
        <w:keepNext/>
        <w:numPr>
          <w:numId w:val="0"/>
        </w:numPr>
        <w:ind w:leftChars="0"/>
        <w:rPr>
          <w:b/>
          <w:bdr w:val="none" w:sz="0" w:space="0"/>
        </w:rPr>
      </w:pPr>
      <w:r>
        <w:rPr>
          <w:rFonts w:hint="eastAsia"/>
          <w:lang w:val="en-US" w:eastAsia="zh-CN"/>
        </w:rPr>
        <w:t>3.</w:t>
      </w:r>
      <w:r>
        <w:t>Use case list</w:t>
      </w:r>
    </w:p>
    <w:p w14:paraId="4975F94D">
      <w:pPr>
        <w:widowControl w:val="0"/>
        <w:rPr>
          <w:rFonts w:hint="eastAsia" w:ascii="Arial Unicode MS" w:eastAsia="宋体"/>
          <w:color w:val="000000"/>
          <w:lang w:eastAsia="zh-CN"/>
        </w:rPr>
      </w:pPr>
      <w:r>
        <w:pict>
          <v:rect id="_x1398798336" o:spid="_x0000_s1028"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4E6EA5E1">
                  <w:pPr>
                    <w:widowControl w:val="0"/>
                  </w:pPr>
                  <w:r>
                    <w:rPr>
                      <w:rFonts w:ascii="Malgun Gothic"/>
                    </w:rPr>
                    <w:t>- Find use cases in your project.</w:t>
                  </w:r>
                </w:p>
                <w:p w14:paraId="00532505">
                  <w:pPr>
                    <w:widowControl w:val="0"/>
                  </w:pPr>
                  <w:r>
                    <w:rPr>
                      <w:rFonts w:ascii="Malgun Gothic"/>
                    </w:rPr>
                    <w:t>- Make your short description for each use case (table type).</w:t>
                  </w:r>
                </w:p>
                <w:p w14:paraId="53DA9EA4">
                  <w:pPr>
                    <w:widowControl w:val="0"/>
                    <w:numPr>
                      <w:ilvl w:val="0"/>
                      <w:numId w:val="8"/>
                    </w:numPr>
                  </w:pPr>
                  <w:r>
                    <w:rPr>
                      <w:rFonts w:ascii="Malgun Gothic"/>
                    </w:rPr>
                    <w:t>12pt, 160%.</w:t>
                  </w:r>
                </w:p>
              </w:txbxContent>
            </v:textbox>
            <w10:wrap type="none"/>
            <w10:anchorlock/>
          </v:rect>
        </w:pict>
      </w:r>
    </w:p>
    <w:p w14:paraId="4292506E">
      <w:pPr>
        <w:widowControl w:val="0"/>
        <w:rPr>
          <w:rFonts w:hint="eastAsia" w:ascii="Arial Unicode MS" w:eastAsia="宋体"/>
          <w:color w:val="000000"/>
          <w:lang w:eastAsia="zh-CN"/>
        </w:rPr>
      </w:pPr>
      <w:r>
        <w:rPr>
          <w:rFonts w:hint="eastAsia" w:ascii="Arial Unicode MS" w:eastAsia="宋体"/>
          <w:color w:val="000000"/>
          <w:lang w:eastAsia="zh-CN"/>
        </w:rPr>
        <w:drawing>
          <wp:inline distT="0" distB="0" distL="114300" distR="114300">
            <wp:extent cx="6172835" cy="3011170"/>
            <wp:effectExtent l="0" t="0" r="0" b="17780"/>
            <wp:docPr id="6" name="图片 6" descr="use_case_regular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e_case_regular_user"/>
                    <pic:cNvPicPr>
                      <a:picLocks noChangeAspect="1"/>
                    </pic:cNvPicPr>
                  </pic:nvPicPr>
                  <pic:blipFill>
                    <a:blip r:embed="rId11"/>
                    <a:srcRect r="-1366" b="12486"/>
                    <a:stretch>
                      <a:fillRect/>
                    </a:stretch>
                  </pic:blipFill>
                  <pic:spPr>
                    <a:xfrm>
                      <a:off x="0" y="0"/>
                      <a:ext cx="6172835" cy="3011170"/>
                    </a:xfrm>
                    <a:prstGeom prst="rect">
                      <a:avLst/>
                    </a:prstGeom>
                  </pic:spPr>
                </pic:pic>
              </a:graphicData>
            </a:graphic>
          </wp:inline>
        </w:drawing>
      </w:r>
    </w:p>
    <w:p w14:paraId="69210862">
      <w:pPr>
        <w:widowControl w:val="0"/>
        <w:rPr>
          <w:rFonts w:ascii="Arial Unicode MS" w:eastAsia="Arial Unicode MS"/>
          <w:color w:val="000000"/>
        </w:rPr>
      </w:pPr>
      <w:r>
        <w:rPr>
          <w:rFonts w:ascii="宋体" w:hAnsi="宋体" w:eastAsia="宋体" w:cs="宋体"/>
          <w:sz w:val="24"/>
          <w:szCs w:val="24"/>
        </w:rPr>
        <w:t>Regular users can log into the system and perform a variety of health-related operations. These include recording daily health data, managing physical examination results, viewing and participating in health education activities, and consulting with doctors online.</w:t>
      </w:r>
    </w:p>
    <w:p w14:paraId="22FCD30B">
      <w:pPr>
        <w:widowControl w:val="0"/>
        <w:rPr>
          <w:rFonts w:hint="eastAsia" w:ascii="Arial Unicode MS" w:eastAsia="宋体"/>
          <w:color w:val="000000"/>
          <w:lang w:eastAsia="zh-CN"/>
        </w:rPr>
      </w:pPr>
      <w:r>
        <w:rPr>
          <w:rFonts w:hint="eastAsia" w:ascii="Arial Unicode MS" w:eastAsia="宋体"/>
          <w:color w:val="000000"/>
          <w:lang w:eastAsia="zh-CN"/>
        </w:rPr>
        <w:drawing>
          <wp:inline distT="0" distB="0" distL="114300" distR="114300">
            <wp:extent cx="6210935" cy="1819275"/>
            <wp:effectExtent l="0" t="0" r="0" b="9525"/>
            <wp:docPr id="8" name="图片 8" descr="use_case_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se_case_doctor"/>
                    <pic:cNvPicPr>
                      <a:picLocks noChangeAspect="1"/>
                    </pic:cNvPicPr>
                  </pic:nvPicPr>
                  <pic:blipFill>
                    <a:blip r:embed="rId12"/>
                    <a:srcRect r="-1992" b="50209"/>
                    <a:stretch>
                      <a:fillRect/>
                    </a:stretch>
                  </pic:blipFill>
                  <pic:spPr>
                    <a:xfrm>
                      <a:off x="0" y="0"/>
                      <a:ext cx="6210935" cy="1819275"/>
                    </a:xfrm>
                    <a:prstGeom prst="rect">
                      <a:avLst/>
                    </a:prstGeom>
                  </pic:spPr>
                </pic:pic>
              </a:graphicData>
            </a:graphic>
          </wp:inline>
        </w:drawing>
      </w:r>
      <w:r>
        <w:rPr>
          <w:rFonts w:ascii="宋体" w:hAnsi="宋体" w:eastAsia="宋体" w:cs="宋体"/>
          <w:sz w:val="24"/>
          <w:szCs w:val="24"/>
        </w:rPr>
        <w:t>Doctors mainly interact with the system to respond to users’ consultation requests. After logging into the system, doctors can view consultation messages and provide professional replies.</w:t>
      </w:r>
    </w:p>
    <w:p w14:paraId="644D0D85">
      <w:pPr>
        <w:widowControl w:val="0"/>
        <w:rPr>
          <w:rFonts w:hint="eastAsia" w:ascii="Arial Unicode MS" w:eastAsia="宋体"/>
          <w:color w:val="000000"/>
          <w:lang w:eastAsia="zh-CN"/>
        </w:rPr>
      </w:pPr>
      <w:r>
        <w:rPr>
          <w:rFonts w:hint="eastAsia" w:ascii="Arial Unicode MS" w:eastAsia="宋体"/>
          <w:color w:val="000000"/>
          <w:lang w:eastAsia="zh-CN"/>
        </w:rPr>
        <w:drawing>
          <wp:inline distT="0" distB="0" distL="114300" distR="114300">
            <wp:extent cx="6344285" cy="2830830"/>
            <wp:effectExtent l="0" t="0" r="0" b="0"/>
            <wp:docPr id="7" name="图片 7" descr="use_case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_case_admin"/>
                    <pic:cNvPicPr>
                      <a:picLocks noChangeAspect="1"/>
                    </pic:cNvPicPr>
                  </pic:nvPicPr>
                  <pic:blipFill>
                    <a:blip r:embed="rId13"/>
                    <a:srcRect r="-4181" b="22523"/>
                    <a:stretch>
                      <a:fillRect/>
                    </a:stretch>
                  </pic:blipFill>
                  <pic:spPr>
                    <a:xfrm>
                      <a:off x="0" y="0"/>
                      <a:ext cx="6344285" cy="2830830"/>
                    </a:xfrm>
                    <a:prstGeom prst="rect">
                      <a:avLst/>
                    </a:prstGeom>
                  </pic:spPr>
                </pic:pic>
              </a:graphicData>
            </a:graphic>
          </wp:inline>
        </w:drawing>
      </w:r>
    </w:p>
    <w:p w14:paraId="5EA4059A">
      <w:pPr>
        <w:widowControl w:val="0"/>
        <w:rPr>
          <w:rFonts w:ascii="Arial Unicode MS" w:eastAsia="Arial Unicode MS"/>
          <w:color w:val="000000"/>
        </w:rPr>
      </w:pPr>
      <w:r>
        <w:rPr>
          <w:rFonts w:ascii="宋体" w:hAnsi="宋体" w:eastAsia="宋体" w:cs="宋体"/>
          <w:sz w:val="24"/>
          <w:szCs w:val="24"/>
        </w:rPr>
        <w:t>Administrators are responsible for maintaining system operations. Their duties include managing user and doctor accounts, publishing health-related articles, and overseeing system content. They also have the ability to modify their own account credentials.</w:t>
      </w:r>
    </w:p>
    <w:p w14:paraId="5F805EBD">
      <w:pPr>
        <w:widowControl w:val="0"/>
        <w:rPr>
          <w:rFonts w:ascii="Arial Unicode MS" w:eastAsia="Arial Unicode MS"/>
          <w:color w:val="000000"/>
        </w:rPr>
      </w:pPr>
    </w:p>
    <w:p w14:paraId="42166A34">
      <w:pPr>
        <w:widowControl w:val="0"/>
        <w:rPr>
          <w:rFonts w:ascii="Arial Unicode MS" w:eastAsia="Arial Unicode MS"/>
          <w:color w:val="000000"/>
        </w:rPr>
      </w:pPr>
    </w:p>
    <w:p w14:paraId="4CE8CCEA">
      <w:pPr>
        <w:widowControl w:val="0"/>
        <w:rPr>
          <w:rFonts w:ascii="Arial Unicode MS" w:eastAsia="Arial Unicode MS"/>
          <w:color w:val="000000"/>
        </w:rPr>
      </w:pPr>
    </w:p>
    <w:p w14:paraId="6212B1B3">
      <w:pPr>
        <w:widowControl w:val="0"/>
      </w:pPr>
    </w:p>
    <w:p w14:paraId="59A7EA9B"/>
    <w:p w14:paraId="08AB3752"/>
    <w:p w14:paraId="0BC8ECAA"/>
    <w:p w14:paraId="3800E589"/>
    <w:p w14:paraId="2EFFC2E7"/>
    <w:p w14:paraId="4AD180CA"/>
    <w:p w14:paraId="6C12BE10"/>
    <w:p w14:paraId="368F702D">
      <w:pPr>
        <w:pStyle w:val="2"/>
        <w:keepNext/>
        <w:numPr>
          <w:numId w:val="0"/>
        </w:numPr>
        <w:ind w:leftChars="0"/>
        <w:rPr>
          <w:b/>
          <w:bdr w:val="none" w:sz="0" w:space="0"/>
        </w:rPr>
      </w:pPr>
      <w:r>
        <w:rPr>
          <w:rFonts w:hint="eastAsia"/>
          <w:lang w:val="en-US" w:eastAsia="zh-CN"/>
        </w:rPr>
        <w:t>4.</w:t>
      </w:r>
      <w:r>
        <w:t>Concept of operation</w:t>
      </w:r>
    </w:p>
    <w:p w14:paraId="1BA5DA97">
      <w:pPr>
        <w:widowControl w:val="0"/>
        <w:rPr>
          <w:rFonts w:hint="eastAsia" w:ascii="黑体" w:hAnsi="黑体" w:eastAsia="黑体" w:cs="黑体"/>
          <w:b/>
          <w:color w:val="auto"/>
          <w:kern w:val="2"/>
          <w:sz w:val="28"/>
          <w:szCs w:val="28"/>
          <w:shd w:val="clear"/>
          <w:lang w:eastAsia="zh-CN" w:bidi="ar-SA"/>
        </w:rPr>
      </w:pPr>
      <w:r>
        <w:pict>
          <v:rect id="_x1398798342" o:spid="_x0000_s1029"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28BB3F2A">
                  <w:pPr>
                    <w:widowControl w:val="0"/>
                  </w:pPr>
                  <w:r>
                    <w:rPr>
                      <w:rFonts w:ascii="Malgun Gothic"/>
                    </w:rPr>
                    <w:t>- Describe how to operate the use cases (table type).</w:t>
                  </w:r>
                </w:p>
                <w:p w14:paraId="28968DA5">
                  <w:pPr>
                    <w:widowControl w:val="0"/>
                    <w:numPr>
                      <w:ilvl w:val="0"/>
                      <w:numId w:val="8"/>
                    </w:numPr>
                  </w:pPr>
                  <w:r>
                    <w:rPr>
                      <w:rFonts w:ascii="Malgun Gothic"/>
                    </w:rPr>
                    <w:t>12pt, 160%.</w:t>
                  </w:r>
                </w:p>
              </w:txbxContent>
            </v:textbox>
            <w10:wrap type="none"/>
            <w10:anchorlock/>
          </v:rect>
        </w:pict>
      </w:r>
      <w:r>
        <w:rPr>
          <w:rFonts w:hint="eastAsia" w:ascii="黑体" w:hAnsi="黑体" w:eastAsia="黑体" w:cs="黑体"/>
          <w:b/>
          <w:color w:val="auto"/>
          <w:kern w:val="2"/>
          <w:sz w:val="28"/>
          <w:szCs w:val="28"/>
          <w:shd w:val="clear"/>
          <w:lang w:eastAsia="zh-CN" w:bidi="ar-SA"/>
        </w:rPr>
        <w:t xml:space="preserve"> </w:t>
      </w:r>
    </w:p>
    <w:p w14:paraId="5F603004">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The system's main feature is its simple operation and user-friendly prompts. The system is designed to implement the following core functions:</w:t>
      </w:r>
    </w:p>
    <w:p w14:paraId="3603E103">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 xml:space="preserve">    The system features a clean and elegant interface, easy to operate, and provides friendly error messages to guide users.</w:t>
      </w:r>
    </w:p>
    <w:p w14:paraId="493F0841">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 xml:space="preserve">    Administrator users have access to member information management, health information management, doctor profile management, publishing health articles, and modifying personal passwords.</w:t>
      </w:r>
    </w:p>
    <w:p w14:paraId="231B61B6">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 xml:space="preserve">    Regular users can manage daily health records, physical examination data, health education activities, and consult with doctors.</w:t>
      </w:r>
    </w:p>
    <w:p w14:paraId="70568C17">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 xml:space="preserve">    Doctor users are responsible for handling users’ health inquiries and providing professional feedback.</w:t>
      </w:r>
    </w:p>
    <w:p w14:paraId="315E8016">
      <w:pPr>
        <w:widowControl w:val="0"/>
        <w:rPr>
          <w:rFonts w:hint="eastAsia" w:ascii="黑体" w:hAnsi="黑体" w:eastAsia="黑体" w:cs="黑体"/>
          <w:b w:val="0"/>
          <w:bCs/>
          <w:color w:val="auto"/>
          <w:kern w:val="2"/>
          <w:sz w:val="24"/>
          <w:szCs w:val="24"/>
          <w:shd w:val="clear"/>
          <w:lang w:eastAsia="zh-CN" w:bidi="ar-SA"/>
        </w:rPr>
      </w:pPr>
      <w:r>
        <w:rPr>
          <w:rFonts w:hint="eastAsia" w:ascii="黑体" w:hAnsi="黑体" w:eastAsia="黑体" w:cs="黑体"/>
          <w:b w:val="0"/>
          <w:bCs/>
          <w:color w:val="auto"/>
          <w:kern w:val="2"/>
          <w:sz w:val="24"/>
          <w:szCs w:val="24"/>
          <w:shd w:val="clear"/>
          <w:lang w:eastAsia="zh-CN" w:bidi="ar-SA"/>
        </w:rPr>
        <w:t xml:space="preserve">    The system ensures a high level of security to prevent malicious user behavior.</w:t>
      </w:r>
    </w:p>
    <w:p w14:paraId="0B7F08A1">
      <w:pPr>
        <w:widowControl w:val="0"/>
        <w:rPr>
          <w:rFonts w:hint="eastAsia" w:ascii="黑体" w:hAnsi="黑体" w:eastAsia="黑体" w:cs="黑体"/>
          <w:b/>
          <w:color w:val="auto"/>
          <w:kern w:val="2"/>
          <w:sz w:val="28"/>
          <w:szCs w:val="28"/>
          <w:shd w:val="clear"/>
          <w:lang w:eastAsia="zh-CN" w:bidi="ar-SA"/>
        </w:rPr>
      </w:pPr>
      <w:r>
        <w:rPr>
          <w:rFonts w:hint="eastAsia" w:ascii="黑体" w:hAnsi="黑体" w:eastAsia="黑体" w:cs="黑体"/>
          <w:b w:val="0"/>
          <w:bCs/>
          <w:color w:val="auto"/>
          <w:kern w:val="2"/>
          <w:sz w:val="24"/>
          <w:szCs w:val="24"/>
          <w:shd w:val="clear"/>
          <w:lang w:eastAsia="zh-CN" w:bidi="ar-SA"/>
        </w:rPr>
        <w:t>The system’s function structure is divided into three platforms:</w:t>
      </w:r>
    </w:p>
    <w:p w14:paraId="6532982F">
      <w:pPr>
        <w:widowControl w:val="0"/>
        <w:rPr>
          <w:rFonts w:hint="eastAsia" w:ascii="黑体" w:hAnsi="黑体" w:eastAsia="黑体" w:cs="黑体"/>
          <w:b/>
          <w:color w:val="auto"/>
          <w:kern w:val="2"/>
          <w:sz w:val="28"/>
          <w:szCs w:val="28"/>
          <w:shd w:val="clear"/>
          <w:lang w:eastAsia="zh-CN" w:bidi="ar-SA"/>
        </w:rPr>
      </w:pPr>
      <w:r>
        <w:rPr>
          <w:rFonts w:hint="eastAsia" w:ascii="黑体" w:hAnsi="黑体" w:eastAsia="黑体" w:cs="黑体"/>
          <w:b/>
          <w:color w:val="auto"/>
          <w:kern w:val="2"/>
          <w:sz w:val="28"/>
          <w:szCs w:val="28"/>
          <w:shd w:val="clear"/>
          <w:lang w:eastAsia="zh-CN" w:bidi="ar-SA"/>
        </w:rPr>
        <w:t xml:space="preserve">    </w:t>
      </w:r>
    </w:p>
    <w:p w14:paraId="4F5F9E72">
      <w:pPr>
        <w:widowControl w:val="0"/>
        <w:rPr>
          <w:rFonts w:hint="eastAsia" w:ascii="黑体" w:hAnsi="黑体" w:eastAsia="黑体" w:cs="黑体"/>
          <w:b/>
          <w:color w:val="auto"/>
          <w:kern w:val="2"/>
          <w:sz w:val="28"/>
          <w:szCs w:val="28"/>
          <w:shd w:val="clear"/>
          <w:lang w:eastAsia="zh-CN" w:bidi="ar-SA"/>
        </w:rPr>
      </w:pPr>
    </w:p>
    <w:p w14:paraId="247EB5B7">
      <w:pPr>
        <w:widowControl w:val="0"/>
        <w:rPr>
          <w:rFonts w:hint="eastAsia" w:ascii="黑体" w:hAnsi="黑体" w:eastAsia="黑体" w:cs="黑体"/>
          <w:b/>
          <w:color w:val="auto"/>
          <w:kern w:val="2"/>
          <w:sz w:val="28"/>
          <w:szCs w:val="28"/>
          <w:shd w:val="clear"/>
          <w:lang w:eastAsia="zh-CN" w:bidi="ar-SA"/>
        </w:rPr>
      </w:pPr>
    </w:p>
    <w:p w14:paraId="7C72B49F">
      <w:pPr>
        <w:widowControl w:val="0"/>
        <w:rPr>
          <w:rFonts w:hint="eastAsia" w:ascii="黑体" w:hAnsi="黑体" w:eastAsia="黑体" w:cs="黑体"/>
          <w:b/>
          <w:color w:val="auto"/>
          <w:kern w:val="2"/>
          <w:sz w:val="28"/>
          <w:szCs w:val="28"/>
          <w:shd w:val="clear"/>
          <w:lang w:eastAsia="zh-CN" w:bidi="ar-SA"/>
        </w:rPr>
      </w:pPr>
    </w:p>
    <w:p w14:paraId="6544465A">
      <w:pPr>
        <w:widowControl w:val="0"/>
        <w:rPr>
          <w:rFonts w:hint="eastAsia" w:ascii="黑体" w:hAnsi="黑体" w:eastAsia="黑体" w:cs="黑体"/>
          <w:b/>
          <w:color w:val="auto"/>
          <w:kern w:val="2"/>
          <w:sz w:val="28"/>
          <w:szCs w:val="28"/>
          <w:shd w:val="clear"/>
          <w:lang w:eastAsia="zh-CN" w:bidi="ar-SA"/>
        </w:rPr>
      </w:pPr>
    </w:p>
    <w:p w14:paraId="3123344D">
      <w:pPr>
        <w:widowControl w:val="0"/>
        <w:rPr>
          <w:rFonts w:hint="eastAsia" w:ascii="黑体" w:hAnsi="黑体" w:eastAsia="黑体" w:cs="黑体"/>
          <w:b/>
          <w:color w:val="auto"/>
          <w:kern w:val="2"/>
          <w:sz w:val="28"/>
          <w:szCs w:val="28"/>
          <w:shd w:val="clear"/>
          <w:lang w:eastAsia="zh-CN" w:bidi="ar-SA"/>
        </w:rPr>
      </w:pPr>
    </w:p>
    <w:p w14:paraId="0B672999">
      <w:pPr>
        <w:widowControl w:val="0"/>
        <w:rPr>
          <w:rFonts w:hint="eastAsia" w:ascii="黑体" w:hAnsi="黑体" w:eastAsia="黑体" w:cs="黑体"/>
          <w:b/>
          <w:color w:val="auto"/>
          <w:kern w:val="2"/>
          <w:sz w:val="28"/>
          <w:szCs w:val="28"/>
          <w:shd w:val="clear"/>
          <w:lang w:eastAsia="zh-CN" w:bidi="ar-SA"/>
        </w:rPr>
      </w:pPr>
    </w:p>
    <w:p w14:paraId="1A37E6D8">
      <w:pPr>
        <w:widowControl w:val="0"/>
        <w:rPr>
          <w:rFonts w:hint="eastAsia" w:ascii="黑体" w:hAnsi="黑体" w:eastAsia="黑体" w:cs="黑体"/>
          <w:b/>
          <w:color w:val="auto"/>
          <w:kern w:val="2"/>
          <w:sz w:val="28"/>
          <w:szCs w:val="28"/>
          <w:shd w:val="clear"/>
          <w:lang w:eastAsia="zh-CN" w:bidi="ar-SA"/>
        </w:rPr>
      </w:pPr>
    </w:p>
    <w:p w14:paraId="50122D63">
      <w:pPr>
        <w:widowControl w:val="0"/>
        <w:jc w:val="left"/>
        <w:rPr>
          <w:rFonts w:hint="eastAsia" w:eastAsia="HCR Batang"/>
          <w:lang w:eastAsia="zh-CN"/>
        </w:rPr>
      </w:pPr>
      <w:r>
        <w:rPr>
          <w:rFonts w:hint="eastAsia" w:ascii="黑体" w:hAnsi="黑体" w:eastAsia="黑体" w:cs="黑体"/>
          <w:b w:val="0"/>
          <w:bCs/>
          <w:color w:val="auto"/>
          <w:kern w:val="2"/>
          <w:sz w:val="28"/>
          <w:szCs w:val="28"/>
          <w:shd w:val="clear"/>
          <w:lang w:eastAsia="zh-CN" w:bidi="ar-SA"/>
        </w:rPr>
        <w:t>Regular User Platform</w:t>
      </w:r>
      <w:r>
        <w:rPr>
          <w:rFonts w:hint="eastAsia" w:eastAsia="HCR Batang"/>
          <w:lang w:eastAsia="zh-CN"/>
        </w:rPr>
        <w:drawing>
          <wp:inline distT="0" distB="0" distL="114300" distR="114300">
            <wp:extent cx="6094730" cy="1501140"/>
            <wp:effectExtent l="0" t="0" r="1270" b="3810"/>
            <wp:docPr id="9"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9F754DE-2CAD-44b6-B708-469DEB6407EB-1" descr="wps"/>
                    <pic:cNvPicPr>
                      <a:picLocks noChangeAspect="1"/>
                    </pic:cNvPicPr>
                  </pic:nvPicPr>
                  <pic:blipFill>
                    <a:blip r:embed="rId14"/>
                    <a:stretch>
                      <a:fillRect/>
                    </a:stretch>
                  </pic:blipFill>
                  <pic:spPr>
                    <a:xfrm>
                      <a:off x="0" y="0"/>
                      <a:ext cx="6094730" cy="1501140"/>
                    </a:xfrm>
                    <a:prstGeom prst="rect">
                      <a:avLst/>
                    </a:prstGeom>
                  </pic:spPr>
                </pic:pic>
              </a:graphicData>
            </a:graphic>
          </wp:inline>
        </w:drawing>
      </w:r>
    </w:p>
    <w:p w14:paraId="391C03F9">
      <w:pPr>
        <w:widowControl w:val="0"/>
        <w:jc w:val="left"/>
        <w:rPr>
          <w:rFonts w:hint="eastAsia" w:ascii="Arial Unicode MS" w:eastAsia="宋体"/>
          <w:color w:val="000000"/>
          <w:lang w:eastAsia="zh-CN"/>
        </w:rPr>
      </w:pPr>
      <w:r>
        <w:rPr>
          <w:rFonts w:hint="eastAsia" w:ascii="黑体" w:hAnsi="黑体" w:eastAsia="黑体" w:cs="黑体"/>
          <w:b w:val="0"/>
          <w:bCs/>
          <w:color w:val="auto"/>
          <w:kern w:val="2"/>
          <w:sz w:val="28"/>
          <w:szCs w:val="28"/>
          <w:shd w:val="clear"/>
          <w:lang w:eastAsia="zh-CN" w:bidi="ar-SA"/>
        </w:rPr>
        <w:t>Administrator Platform</w:t>
      </w:r>
      <w:r>
        <w:rPr>
          <w:rFonts w:hint="eastAsia" w:ascii="Arial Unicode MS" w:eastAsia="宋体"/>
          <w:color w:val="000000"/>
          <w:lang w:eastAsia="zh-CN"/>
        </w:rPr>
        <w:drawing>
          <wp:inline distT="0" distB="0" distL="114300" distR="114300">
            <wp:extent cx="6089650" cy="1550670"/>
            <wp:effectExtent l="0" t="0" r="6350" b="11430"/>
            <wp:docPr id="10"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F754DE-2CAD-44b6-B708-469DEB6407EB-2" descr="wps"/>
                    <pic:cNvPicPr>
                      <a:picLocks noChangeAspect="1"/>
                    </pic:cNvPicPr>
                  </pic:nvPicPr>
                  <pic:blipFill>
                    <a:blip r:embed="rId15"/>
                    <a:stretch>
                      <a:fillRect/>
                    </a:stretch>
                  </pic:blipFill>
                  <pic:spPr>
                    <a:xfrm>
                      <a:off x="0" y="0"/>
                      <a:ext cx="6089650" cy="1550670"/>
                    </a:xfrm>
                    <a:prstGeom prst="rect">
                      <a:avLst/>
                    </a:prstGeom>
                  </pic:spPr>
                </pic:pic>
              </a:graphicData>
            </a:graphic>
          </wp:inline>
        </w:drawing>
      </w:r>
    </w:p>
    <w:p w14:paraId="7D73537E">
      <w:pPr>
        <w:widowControl w:val="0"/>
        <w:rPr>
          <w:rFonts w:ascii="Arial Unicode MS" w:eastAsia="Arial Unicode MS"/>
          <w:color w:val="000000"/>
        </w:rPr>
      </w:pPr>
      <w:r>
        <w:rPr>
          <w:rFonts w:hint="eastAsia" w:ascii="黑体" w:hAnsi="黑体" w:eastAsia="黑体" w:cs="黑体"/>
          <w:b w:val="0"/>
          <w:bCs/>
          <w:color w:val="auto"/>
          <w:kern w:val="2"/>
          <w:sz w:val="28"/>
          <w:szCs w:val="28"/>
          <w:shd w:val="clear"/>
          <w:lang w:eastAsia="zh-CN" w:bidi="ar-SA"/>
        </w:rPr>
        <w:t>Doctor Platform</w:t>
      </w:r>
    </w:p>
    <w:p w14:paraId="4BBEEABF">
      <w:pPr>
        <w:widowControl w:val="0"/>
        <w:rPr>
          <w:rFonts w:hint="eastAsia" w:ascii="Arial Unicode MS" w:eastAsia="宋体"/>
          <w:color w:val="000000"/>
          <w:lang w:eastAsia="zh-CN"/>
        </w:rPr>
      </w:pPr>
      <w:r>
        <w:rPr>
          <w:rFonts w:hint="eastAsia" w:ascii="Arial Unicode MS" w:eastAsia="宋体"/>
          <w:color w:val="000000"/>
          <w:lang w:eastAsia="zh-CN"/>
        </w:rPr>
        <w:drawing>
          <wp:inline distT="0" distB="0" distL="114300" distR="114300">
            <wp:extent cx="6088380" cy="1171575"/>
            <wp:effectExtent l="0" t="0" r="7620" b="9525"/>
            <wp:docPr id="11" name="C9F754DE-2CAD-44b6-B708-469DEB6407EB-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9F754DE-2CAD-44b6-B708-469DEB6407EB-3" descr="wps"/>
                    <pic:cNvPicPr>
                      <a:picLocks noChangeAspect="1"/>
                    </pic:cNvPicPr>
                  </pic:nvPicPr>
                  <pic:blipFill>
                    <a:blip r:embed="rId16"/>
                    <a:stretch>
                      <a:fillRect/>
                    </a:stretch>
                  </pic:blipFill>
                  <pic:spPr>
                    <a:xfrm>
                      <a:off x="0" y="0"/>
                      <a:ext cx="6088380" cy="1171575"/>
                    </a:xfrm>
                    <a:prstGeom prst="rect">
                      <a:avLst/>
                    </a:prstGeom>
                  </pic:spPr>
                </pic:pic>
              </a:graphicData>
            </a:graphic>
          </wp:inline>
        </w:drawing>
      </w:r>
    </w:p>
    <w:p w14:paraId="6F738834">
      <w:pPr>
        <w:widowControl w:val="0"/>
        <w:rPr>
          <w:rFonts w:ascii="Arial Unicode MS" w:eastAsia="Arial Unicode MS"/>
          <w:color w:val="000000"/>
        </w:rPr>
      </w:pPr>
    </w:p>
    <w:p w14:paraId="2D9F5532">
      <w:pPr>
        <w:widowControl w:val="0"/>
        <w:rPr>
          <w:rFonts w:ascii="Arial Unicode MS" w:eastAsia="Arial Unicode MS"/>
          <w:color w:val="000000"/>
        </w:rPr>
      </w:pPr>
    </w:p>
    <w:p w14:paraId="7F53E502">
      <w:pPr>
        <w:widowControl w:val="0"/>
        <w:rPr>
          <w:rFonts w:ascii="Arial Unicode MS" w:eastAsia="Arial Unicode MS"/>
          <w:color w:val="000000"/>
        </w:rPr>
      </w:pPr>
    </w:p>
    <w:p w14:paraId="29B9CDEB">
      <w:pPr>
        <w:widowControl w:val="0"/>
        <w:rPr>
          <w:rFonts w:ascii="Arial Unicode MS" w:eastAsia="Arial Unicode MS"/>
          <w:color w:val="000000"/>
        </w:rPr>
      </w:pPr>
    </w:p>
    <w:p w14:paraId="7274EB28">
      <w:pPr>
        <w:widowControl w:val="0"/>
        <w:rPr>
          <w:rFonts w:ascii="Arial Unicode MS" w:eastAsia="Arial Unicode MS"/>
          <w:color w:val="000000"/>
        </w:rPr>
      </w:pPr>
    </w:p>
    <w:p w14:paraId="6CB1C456">
      <w:pPr>
        <w:widowControl w:val="0"/>
        <w:rPr>
          <w:rFonts w:ascii="Arial Unicode MS" w:eastAsia="Arial Unicode MS"/>
          <w:color w:val="000000"/>
        </w:rPr>
      </w:pPr>
    </w:p>
    <w:p w14:paraId="477F21EF">
      <w:pPr>
        <w:widowControl w:val="0"/>
        <w:rPr>
          <w:rFonts w:ascii="Arial Unicode MS" w:eastAsia="Arial Unicode MS"/>
          <w:color w:val="000000"/>
        </w:rPr>
      </w:pPr>
    </w:p>
    <w:p w14:paraId="5E655E43">
      <w:pPr>
        <w:widowControl w:val="0"/>
        <w:rPr>
          <w:rFonts w:ascii="Arial Unicode MS" w:eastAsia="Arial Unicode MS"/>
          <w:color w:val="000000"/>
        </w:rPr>
      </w:pPr>
    </w:p>
    <w:p w14:paraId="5A982175">
      <w:pPr>
        <w:pStyle w:val="2"/>
        <w:keepNext/>
        <w:numPr>
          <w:numId w:val="0"/>
        </w:numPr>
        <w:ind w:leftChars="0"/>
        <w:rPr>
          <w:b/>
          <w:bdr w:val="none" w:sz="0" w:space="0"/>
        </w:rPr>
      </w:pPr>
      <w:r>
        <w:rPr>
          <w:rFonts w:hint="eastAsia"/>
          <w:lang w:val="en-US" w:eastAsia="zh-CN"/>
        </w:rPr>
        <w:t>5.</w:t>
      </w:r>
      <w:r>
        <w:t>Problem statement</w:t>
      </w:r>
    </w:p>
    <w:p w14:paraId="58762970">
      <w:pPr>
        <w:widowControl w:val="0"/>
      </w:pPr>
      <w:r>
        <w:pict>
          <v:rect id="_x1398798348" o:spid="_x0000_s1030"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6C21D63E">
                  <w:pPr>
                    <w:widowControl w:val="0"/>
                  </w:pPr>
                  <w:r>
                    <w:rPr>
                      <w:rFonts w:ascii="Malgun Gothic"/>
                    </w:rPr>
                    <w:t>- Describe the problems the project should be considered (including technical difficulties).</w:t>
                  </w:r>
                </w:p>
                <w:p w14:paraId="75C3F283">
                  <w:pPr>
                    <w:widowControl w:val="0"/>
                    <w:numPr>
                      <w:ilvl w:val="0"/>
                      <w:numId w:val="8"/>
                    </w:numPr>
                  </w:pPr>
                  <w:r>
                    <w:rPr>
                      <w:rFonts w:ascii="Malgun Gothic"/>
                    </w:rPr>
                    <w:t>Describe the Non-Functional Requirements (NFRs).</w:t>
                  </w:r>
                </w:p>
                <w:p w14:paraId="08BA208C">
                  <w:pPr>
                    <w:widowControl w:val="0"/>
                    <w:numPr>
                      <w:ilvl w:val="0"/>
                      <w:numId w:val="8"/>
                    </w:numPr>
                  </w:pPr>
                  <w:r>
                    <w:rPr>
                      <w:rFonts w:ascii="Malgun Gothic"/>
                    </w:rPr>
                    <w:t>12pt, 160%.</w:t>
                  </w:r>
                </w:p>
              </w:txbxContent>
            </v:textbox>
            <w10:wrap type="none"/>
            <w10:anchorlock/>
          </v:rect>
        </w:pict>
      </w:r>
    </w:p>
    <w:p w14:paraId="1F173398">
      <w:pPr>
        <w:widowControl w:val="0"/>
        <w:rPr>
          <w:rFonts w:hint="eastAsia" w:ascii="Arial Unicode MS" w:eastAsia="Arial Unicode MS"/>
          <w:color w:val="000000"/>
          <w:sz w:val="24"/>
          <w:szCs w:val="24"/>
        </w:rPr>
      </w:pPr>
      <w:r>
        <w:rPr>
          <w:rFonts w:hint="eastAsia" w:ascii="Arial Unicode MS" w:eastAsia="Arial Unicode MS"/>
          <w:color w:val="000000"/>
          <w:sz w:val="24"/>
          <w:szCs w:val="24"/>
        </w:rPr>
        <w:t>The system is easy to expand and maintain.</w:t>
      </w:r>
    </w:p>
    <w:p w14:paraId="6883A9F2">
      <w:pPr>
        <w:widowControl w:val="0"/>
        <w:rPr>
          <w:rFonts w:hint="eastAsia" w:ascii="Arial Unicode MS" w:eastAsia="Arial Unicode MS"/>
          <w:color w:val="000000"/>
          <w:sz w:val="24"/>
          <w:szCs w:val="24"/>
        </w:rPr>
      </w:pPr>
      <w:r>
        <w:rPr>
          <w:rFonts w:hint="eastAsia" w:ascii="Arial Unicode MS" w:eastAsia="Arial Unicode MS"/>
          <w:color w:val="000000"/>
          <w:sz w:val="24"/>
          <w:szCs w:val="24"/>
        </w:rPr>
        <w:t>Since the Personal Health Management System is based on JSP and Servlet technologies and follows a modular B/S architecture, it is inherently easy to maintain and scale. The use of a relational database (SQL Server) with good scalability further ensures that the system can be modified and extended to meet future functional or performance requirements.</w:t>
      </w:r>
    </w:p>
    <w:p w14:paraId="576F0B3C">
      <w:pPr>
        <w:widowControl w:val="0"/>
        <w:rPr>
          <w:rFonts w:hint="eastAsia" w:ascii="Arial Unicode MS" w:eastAsia="Arial Unicode MS"/>
          <w:color w:val="000000"/>
          <w:sz w:val="24"/>
          <w:szCs w:val="24"/>
        </w:rPr>
      </w:pPr>
      <w:r>
        <w:rPr>
          <w:rFonts w:hint="eastAsia" w:ascii="Arial Unicode MS" w:eastAsia="Arial Unicode MS"/>
          <w:color w:val="000000"/>
          <w:sz w:val="24"/>
          <w:szCs w:val="24"/>
        </w:rPr>
        <w:t>Security remains a challenge.</w:t>
      </w:r>
    </w:p>
    <w:p w14:paraId="1574F921">
      <w:pPr>
        <w:widowControl w:val="0"/>
        <w:rPr>
          <w:rFonts w:hint="eastAsia" w:ascii="Arial Unicode MS" w:eastAsia="Arial Unicode MS"/>
          <w:color w:val="000000"/>
          <w:sz w:val="24"/>
          <w:szCs w:val="24"/>
        </w:rPr>
      </w:pPr>
      <w:r>
        <w:rPr>
          <w:rFonts w:hint="eastAsia" w:ascii="Arial Unicode MS" w:eastAsia="Arial Unicode MS"/>
          <w:color w:val="000000"/>
          <w:sz w:val="24"/>
          <w:szCs w:val="24"/>
        </w:rPr>
        <w:t>The system handles sensitive user health data, including personal records and consultation history. However, in its current form, the system lacks robust security mechanisms such as advanced authentication, data encryption, and access control policies, which leaves it vulnerable to data breaches or unauthorized access.</w:t>
      </w:r>
    </w:p>
    <w:p w14:paraId="6950D2B6">
      <w:pPr>
        <w:widowControl w:val="0"/>
        <w:rPr>
          <w:rFonts w:hint="eastAsia" w:ascii="Arial Unicode MS" w:eastAsia="Arial Unicode MS"/>
          <w:color w:val="000000"/>
          <w:sz w:val="24"/>
          <w:szCs w:val="24"/>
        </w:rPr>
      </w:pPr>
      <w:r>
        <w:rPr>
          <w:rFonts w:hint="eastAsia" w:ascii="Arial Unicode MS" w:eastAsia="Arial Unicode MS"/>
          <w:color w:val="000000"/>
          <w:sz w:val="24"/>
          <w:szCs w:val="24"/>
        </w:rPr>
        <w:t>Low development cost brings both benefits and drawbacks.</w:t>
      </w:r>
    </w:p>
    <w:p w14:paraId="2925B038">
      <w:pPr>
        <w:widowControl w:val="0"/>
        <w:rPr>
          <w:rFonts w:ascii="Arial Unicode MS" w:eastAsia="Arial Unicode MS"/>
          <w:color w:val="000000"/>
          <w:sz w:val="24"/>
          <w:szCs w:val="24"/>
        </w:rPr>
      </w:pPr>
      <w:r>
        <w:rPr>
          <w:rFonts w:hint="eastAsia" w:ascii="Arial Unicode MS" w:eastAsia="Arial Unicode MS"/>
          <w:color w:val="000000"/>
          <w:sz w:val="24"/>
          <w:szCs w:val="24"/>
        </w:rPr>
        <w:t>Due to the use of open-source technologies and simplified interfaces, the development cost of the system is relatively low. While this is advantageous for small-scale deployment, it also limits the visual polish and modular independence of components. The coupling between front-end and back-end logic is still relatively tight, and issues such as data redundancy and slower performance during multi-user access have been observed.</w:t>
      </w:r>
    </w:p>
    <w:p w14:paraId="7D782660">
      <w:pPr>
        <w:widowControl w:val="0"/>
        <w:rPr>
          <w:rFonts w:ascii="Arial Unicode MS" w:eastAsia="Arial Unicode MS"/>
          <w:color w:val="000000"/>
        </w:rPr>
      </w:pPr>
    </w:p>
    <w:p w14:paraId="545CDA94">
      <w:pPr>
        <w:pStyle w:val="2"/>
        <w:keepNext/>
        <w:numPr>
          <w:numId w:val="0"/>
        </w:numPr>
        <w:ind w:leftChars="0"/>
        <w:rPr>
          <w:b/>
          <w:bdr w:val="none" w:sz="0" w:space="0"/>
        </w:rPr>
      </w:pPr>
      <w:r>
        <w:rPr>
          <w:rFonts w:hint="eastAsia"/>
          <w:lang w:val="en-US" w:eastAsia="zh-CN"/>
        </w:rPr>
        <w:t>6.</w:t>
      </w:r>
      <w:r>
        <w:t>Glossary</w:t>
      </w:r>
    </w:p>
    <w:p w14:paraId="172BBCBD">
      <w:pPr>
        <w:widowControl w:val="0"/>
      </w:pPr>
      <w:r>
        <w:pict>
          <v:rect id="_x1398798352" o:spid="_x0000_s1031"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6A309D41">
                  <w:pPr>
                    <w:widowControl w:val="0"/>
                  </w:pPr>
                  <w:r>
                    <w:rPr>
                      <w:rFonts w:ascii="Malgun Gothic"/>
                    </w:rPr>
                    <w:t>- Specifically describe all of the terms used in this documents.</w:t>
                  </w:r>
                </w:p>
                <w:p w14:paraId="2338EB82">
                  <w:pPr>
                    <w:widowControl w:val="0"/>
                    <w:numPr>
                      <w:ilvl w:val="0"/>
                      <w:numId w:val="8"/>
                    </w:numPr>
                  </w:pPr>
                  <w:r>
                    <w:rPr>
                      <w:rFonts w:ascii="Malgun Gothic"/>
                    </w:rPr>
                    <w:t>12pt, 160%.</w:t>
                  </w:r>
                </w:p>
              </w:txbxContent>
            </v:textbox>
            <w10:wrap type="none"/>
            <w10:anchorlock/>
          </v:rect>
        </w:pict>
      </w:r>
    </w:p>
    <w:p w14:paraId="647679B5">
      <w:pPr>
        <w:pStyle w:val="15"/>
        <w:keepNext w:val="0"/>
        <w:keepLines w:val="0"/>
        <w:widowControl/>
        <w:suppressLineNumbers w:val="0"/>
        <w:spacing w:before="0" w:beforeAutospacing="0" w:after="0" w:afterAutospacing="0"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Personal Health Management System:</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A software system that allows users to record, manage, and monitor personal health information through an online platform.</w:t>
      </w:r>
    </w:p>
    <w:p w14:paraId="56BE4E48">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User:</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An individual who uses the system to track daily health data, view physical examination results, read health information, and consult with doctors.</w:t>
      </w:r>
    </w:p>
    <w:p w14:paraId="084042A8">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Doctor:</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A healthcare professional registered in the system who provides medical advice or responds to user consultations.</w:t>
      </w:r>
    </w:p>
    <w:p w14:paraId="38EAB06C">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Administrator:</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A system manager responsible for managing user accounts, doctor information, health articles, and maintaining system security and integrity.</w:t>
      </w:r>
    </w:p>
    <w:p w14:paraId="534FD737">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Daily Record:</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Health-related data entered by users on a daily basis, including diet, exercise, sleep patterns, and other wellness indicators.</w:t>
      </w:r>
    </w:p>
    <w:p w14:paraId="0EA5550B">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Physical Examination Data:</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Information recorded by users or healthcare providers from medical check-ups, such as blood pressure, blood sugar, BMI, and other health metrics.</w:t>
      </w:r>
    </w:p>
    <w:p w14:paraId="15EE4971">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Health Education Activity:</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Health-related programs or events that users can participate in and record, aimed at improving health literacy and behavior.</w:t>
      </w:r>
    </w:p>
    <w:p w14:paraId="18F1A247">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Consultation:</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A feature that allows users to submit health-related questions to doctors through the system and receive professional advice.</w:t>
      </w:r>
    </w:p>
    <w:p w14:paraId="4EC7FCEA">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Health Article:</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Educational content uploaded by administrators to provide users with tips and knowledge about disease prevention, healthy habits, and general wellness.</w:t>
      </w:r>
    </w:p>
    <w:p w14:paraId="5A89B398">
      <w:pPr>
        <w:pStyle w:val="15"/>
        <w:keepNext w:val="0"/>
        <w:keepLines w:val="0"/>
        <w:widowControl/>
        <w:suppressLineNumbers w:val="0"/>
        <w:spacing w:before="0" w:beforeAutospacing="1" w:after="0" w:afterAutospacing="1" w:line="240" w:lineRule="auto"/>
        <w:ind w:left="0" w:right="0"/>
        <w:rPr>
          <w:rFonts w:hint="eastAsia" w:ascii="Arial Unicode MS" w:hAnsi="Times New Roman" w:eastAsia="Arial Unicode MS" w:cs="Times New Roman"/>
          <w:color w:val="000000"/>
          <w:kern w:val="0"/>
          <w:sz w:val="24"/>
          <w:szCs w:val="24"/>
          <w:shd w:val="clear" w:color="999999"/>
          <w:lang/>
        </w:rPr>
      </w:pPr>
      <w:r>
        <w:rPr>
          <w:rFonts w:hint="eastAsia" w:ascii="Arial Unicode MS" w:hAnsi="Times New Roman" w:eastAsia="Arial Unicode MS" w:cs="Times New Roman"/>
          <w:color w:val="000000"/>
          <w:kern w:val="0"/>
          <w:sz w:val="24"/>
          <w:szCs w:val="24"/>
          <w:shd w:val="clear" w:color="999999"/>
          <w:lang/>
        </w:rPr>
        <w:t>Login Authentication:</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The process through which the system verifies a user's identity based on a username and password.</w:t>
      </w:r>
    </w:p>
    <w:p w14:paraId="44A8B48F">
      <w:pPr>
        <w:pStyle w:val="15"/>
        <w:keepNext w:val="0"/>
        <w:keepLines w:val="0"/>
        <w:widowControl/>
        <w:suppressLineNumbers w:val="0"/>
        <w:spacing w:before="0" w:beforeAutospacing="1" w:after="0" w:afterAutospacing="1" w:line="240" w:lineRule="auto"/>
        <w:ind w:left="0" w:right="0"/>
        <w:rPr>
          <w:rFonts w:hint="eastAsia"/>
          <w:lang w:val="en-US" w:eastAsia="zh-CN"/>
        </w:rPr>
      </w:pPr>
      <w:r>
        <w:rPr>
          <w:rFonts w:hint="eastAsia" w:ascii="Arial Unicode MS" w:hAnsi="Times New Roman" w:eastAsia="Arial Unicode MS" w:cs="Times New Roman"/>
          <w:color w:val="000000"/>
          <w:kern w:val="0"/>
          <w:sz w:val="24"/>
          <w:szCs w:val="24"/>
          <w:shd w:val="clear" w:color="999999"/>
          <w:lang/>
        </w:rPr>
        <w:t>Data Security:</w:t>
      </w:r>
      <w:r>
        <w:rPr>
          <w:rFonts w:hint="eastAsia" w:ascii="Arial Unicode MS" w:hAnsi="Times New Roman" w:eastAsia="Arial Unicode MS" w:cs="Times New Roman"/>
          <w:color w:val="000000"/>
          <w:kern w:val="0"/>
          <w:sz w:val="24"/>
          <w:szCs w:val="24"/>
          <w:shd w:val="clear" w:color="999999"/>
          <w:lang/>
        </w:rPr>
        <w:br w:type="textWrapping"/>
      </w:r>
      <w:r>
        <w:rPr>
          <w:rFonts w:hint="eastAsia" w:ascii="Arial Unicode MS" w:hAnsi="Times New Roman" w:eastAsia="Arial Unicode MS" w:cs="Times New Roman"/>
          <w:color w:val="000000"/>
          <w:kern w:val="0"/>
          <w:sz w:val="24"/>
          <w:szCs w:val="24"/>
          <w:shd w:val="clear" w:color="999999"/>
          <w:lang/>
        </w:rPr>
        <w:t>Mechanisms implemented within the system to protect sensitive health data from unauthorized access or leaks.</w:t>
      </w:r>
    </w:p>
    <w:p w14:paraId="27A3DD6E">
      <w:pPr>
        <w:pStyle w:val="2"/>
        <w:keepNext/>
        <w:numPr>
          <w:numId w:val="0"/>
        </w:numPr>
        <w:ind w:leftChars="0"/>
        <w:rPr>
          <w:b/>
          <w:bdr w:val="none" w:sz="0" w:space="0"/>
        </w:rPr>
      </w:pPr>
      <w:r>
        <w:rPr>
          <w:rFonts w:hint="eastAsia"/>
          <w:lang w:val="en-US" w:eastAsia="zh-CN"/>
        </w:rPr>
        <w:t>7.</w:t>
      </w:r>
      <w:r>
        <w:t>References</w:t>
      </w:r>
    </w:p>
    <w:p w14:paraId="25A97F5E">
      <w:pPr>
        <w:widowControl w:val="0"/>
      </w:pPr>
      <w:r>
        <w:pict>
          <v:rect id="_x1398798360" o:spid="_x0000_s1032" o:spt="1" style="height:31.8pt;width:472.15pt;v-text-anchor:middle;" o:connectortype="straight" fillcolor="#FFFFFF" filled="t" coordsize="21600,21600">
            <v:path/>
            <v:fill on="t" color2="#000000" focussize="0,0"/>
            <v:stroke weight="0.33pt"/>
            <v:imagedata o:title=""/>
            <o:lock v:ext="edit"/>
            <v:textbox inset="1mm,1mm,1mm,1mm" style="mso-fit-shape-to-text:t;">
              <w:txbxContent>
                <w:p w14:paraId="02B0E385">
                  <w:pPr>
                    <w:widowControl w:val="0"/>
                  </w:pPr>
                  <w:r>
                    <w:rPr>
                      <w:rFonts w:ascii="Malgun Gothic"/>
                    </w:rPr>
                    <w:t>- Describe all of your references (book, paper, technical report etc).</w:t>
                  </w:r>
                </w:p>
                <w:p w14:paraId="33D44BE2">
                  <w:pPr>
                    <w:widowControl w:val="0"/>
                    <w:numPr>
                      <w:ilvl w:val="0"/>
                      <w:numId w:val="8"/>
                    </w:numPr>
                  </w:pPr>
                  <w:r>
                    <w:rPr>
                      <w:rFonts w:ascii="Malgun Gothic"/>
                    </w:rPr>
                    <w:t>12pt, 160%.</w:t>
                  </w:r>
                </w:p>
              </w:txbxContent>
            </v:textbox>
            <w10:wrap type="none"/>
            <w10:anchorlock/>
          </v:rect>
        </w:pict>
      </w:r>
    </w:p>
    <w:p w14:paraId="08020889">
      <w:pPr>
        <w:pStyle w:val="15"/>
        <w:keepNext w:val="0"/>
        <w:keepLines w:val="0"/>
        <w:widowControl/>
        <w:suppressLineNumbers w:val="0"/>
        <w:spacing w:before="0" w:beforeAutospacing="1" w:after="0" w:afterAutospacing="1" w:line="240" w:lineRule="auto"/>
        <w:ind w:left="0" w:right="0"/>
        <w:jc w:val="left"/>
        <w:rPr>
          <w:rFonts w:hint="eastAsia" w:ascii="Arial Unicode MS" w:hAnsi="Times New Roman" w:eastAsia="Arial Unicode MS" w:cs="Times New Roman"/>
          <w:color w:val="000000"/>
          <w:kern w:val="0"/>
          <w:sz w:val="24"/>
          <w:szCs w:val="24"/>
          <w:shd w:val="clear" w:color="999999"/>
        </w:rPr>
      </w:pPr>
      <w:r>
        <w:rPr>
          <w:rFonts w:hint="eastAsia" w:ascii="Arial Unicode MS" w:hAnsi="Times New Roman" w:eastAsia="Arial Unicode MS" w:cs="Times New Roman"/>
          <w:color w:val="000000"/>
          <w:kern w:val="0"/>
          <w:sz w:val="24"/>
          <w:szCs w:val="24"/>
          <w:shd w:val="clear" w:color="999999"/>
        </w:rPr>
        <w:t>This system is developed based on a B/S (Browser/Server) architecture, using JSP and Servlet technologies to implement the core functionalities.</w:t>
      </w:r>
    </w:p>
    <w:p w14:paraId="43961F72">
      <w:pPr>
        <w:pStyle w:val="15"/>
        <w:keepNext w:val="0"/>
        <w:keepLines w:val="0"/>
        <w:widowControl/>
        <w:suppressLineNumbers w:val="0"/>
        <w:spacing w:before="0" w:beforeAutospacing="1" w:after="0" w:afterAutospacing="1" w:line="240" w:lineRule="auto"/>
        <w:ind w:left="0" w:right="0"/>
        <w:jc w:val="left"/>
        <w:rPr>
          <w:rFonts w:hint="eastAsia" w:ascii="Arial Unicode MS" w:hAnsi="Times New Roman" w:eastAsia="Arial Unicode MS" w:cs="Times New Roman"/>
          <w:color w:val="000000"/>
          <w:kern w:val="0"/>
          <w:sz w:val="24"/>
          <w:szCs w:val="24"/>
          <w:shd w:val="clear" w:color="999999"/>
        </w:rPr>
      </w:pPr>
      <w:r>
        <w:rPr>
          <w:rFonts w:hint="eastAsia" w:ascii="Arial Unicode MS" w:hAnsi="Times New Roman" w:eastAsia="Arial Unicode MS" w:cs="Times New Roman"/>
          <w:color w:val="000000"/>
          <w:kern w:val="0"/>
          <w:sz w:val="24"/>
          <w:szCs w:val="24"/>
          <w:shd w:val="clear" w:color="999999"/>
        </w:rPr>
        <w:t>MyEclipse is a widely used integrated development environment (IDE) for Java and J2EE applications. It provides powerful support for Java Web development and improves development efficiency through integrated debugging tools and visual editors. MyEclipse can compile and translate Java source files directly and supports various file types with strong compatibility and stability. It also offers comprehensive plug-in support, allowing developers to customize the environment according to specific project needs.</w:t>
      </w:r>
      <w:r>
        <w:rPr>
          <w:rFonts w:hint="eastAsia" w:ascii="Arial Unicode MS" w:hAnsi="Times New Roman" w:eastAsia="Arial Unicode MS" w:cs="Times New Roman"/>
          <w:color w:val="000000"/>
          <w:kern w:val="0"/>
          <w:sz w:val="24"/>
          <w:szCs w:val="24"/>
          <w:shd w:val="clear" w:color="999999"/>
        </w:rPr>
        <w:br w:type="textWrapping"/>
      </w:r>
      <w:r>
        <w:rPr>
          <w:rFonts w:hint="eastAsia" w:ascii="Arial Unicode MS" w:hAnsi="Times New Roman" w:eastAsia="Arial Unicode MS" w:cs="Times New Roman"/>
          <w:color w:val="000000"/>
          <w:kern w:val="0"/>
          <w:sz w:val="24"/>
          <w:szCs w:val="24"/>
          <w:shd w:val="clear" w:color="999999"/>
        </w:rPr>
        <w:t>In this system, which uses JSP and Servlet as core technologies to build a Personal Health Management System, MyEclipse serves as the primary development platform, offering convenient tools for front-end and back-end integration, making it an ideal environment for Web-based health system development.</w:t>
      </w:r>
    </w:p>
    <w:p w14:paraId="3C609F2A">
      <w:pPr>
        <w:pStyle w:val="15"/>
        <w:keepNext w:val="0"/>
        <w:keepLines w:val="0"/>
        <w:widowControl/>
        <w:suppressLineNumbers w:val="0"/>
        <w:spacing w:before="0" w:beforeAutospacing="1" w:after="0" w:afterAutospacing="1"/>
        <w:ind w:left="0" w:right="0"/>
      </w:pPr>
    </w:p>
    <w:p w14:paraId="21DA7CB4">
      <w:pPr>
        <w:pStyle w:val="15"/>
        <w:keepNext w:val="0"/>
        <w:keepLines w:val="0"/>
        <w:widowControl/>
        <w:suppressLineNumbers w:val="0"/>
        <w:spacing w:before="0" w:beforeAutospacing="1" w:after="0" w:afterAutospacing="1"/>
        <w:ind w:left="0" w:right="0"/>
      </w:pPr>
    </w:p>
    <w:p w14:paraId="0392B6FF">
      <w:pPr>
        <w:pStyle w:val="15"/>
        <w:keepNext w:val="0"/>
        <w:keepLines w:val="0"/>
        <w:widowControl/>
        <w:suppressLineNumbers w:val="0"/>
        <w:spacing w:before="0" w:beforeAutospacing="1" w:after="0" w:afterAutospacing="1"/>
        <w:ind w:left="0" w:right="0"/>
      </w:pPr>
      <w:r>
        <w:t xml:space="preserve">[1] Bai Qiuchan, Gao Aihua, Shen Xianlai. </w:t>
      </w:r>
      <w:r>
        <w:rPr>
          <w:rStyle w:val="20"/>
        </w:rPr>
        <w:t>Physical Examination Management Information System for General Users Based on VFP</w:t>
      </w:r>
      <w:r>
        <w:t xml:space="preserve"> [J]. Computer and Digital Engineering, 2006, 34(01): 143–145.</w:t>
      </w:r>
    </w:p>
    <w:p w14:paraId="257ADC62">
      <w:pPr>
        <w:pStyle w:val="15"/>
        <w:keepNext w:val="0"/>
        <w:keepLines w:val="0"/>
        <w:widowControl/>
        <w:suppressLineNumbers w:val="0"/>
        <w:spacing w:before="0" w:beforeAutospacing="1" w:after="0" w:afterAutospacing="1"/>
        <w:ind w:left="0" w:right="0"/>
      </w:pPr>
      <w:r>
        <w:t xml:space="preserve">[2] Shu Pan, Chen Jingang. </w:t>
      </w:r>
      <w:r>
        <w:rPr>
          <w:rStyle w:val="20"/>
        </w:rPr>
        <w:t>Implementation and Design of Physical Examination Management System in Digital Campus Construction</w:t>
      </w:r>
      <w:r>
        <w:t xml:space="preserve"> [J]. Journal of Wuhan Institute of Technology, 2008, 30(04): 108–111.</w:t>
      </w:r>
    </w:p>
    <w:p w14:paraId="7D0FBC65">
      <w:pPr>
        <w:pStyle w:val="15"/>
        <w:keepNext w:val="0"/>
        <w:keepLines w:val="0"/>
        <w:widowControl/>
        <w:suppressLineNumbers w:val="0"/>
        <w:spacing w:before="0" w:beforeAutospacing="1" w:after="0" w:afterAutospacing="1"/>
        <w:ind w:left="0" w:right="0"/>
      </w:pPr>
      <w:r>
        <w:t xml:space="preserve">[3] Xu Chaoyi. </w:t>
      </w:r>
      <w:r>
        <w:rPr>
          <w:rStyle w:val="20"/>
        </w:rPr>
        <w:t>Object-Oriented Analysis of Personal Health Management System</w:t>
      </w:r>
      <w:r>
        <w:t xml:space="preserve"> [J]. Journal of Anhui University of Science and Technology (Natural Science Edition), 2005, 25(03): 62–64.</w:t>
      </w:r>
    </w:p>
    <w:p w14:paraId="2C19CEBC">
      <w:pPr>
        <w:pStyle w:val="15"/>
        <w:keepNext w:val="0"/>
        <w:keepLines w:val="0"/>
        <w:widowControl/>
        <w:suppressLineNumbers w:val="0"/>
        <w:spacing w:before="0" w:beforeAutospacing="1" w:after="0" w:afterAutospacing="1"/>
        <w:ind w:left="0" w:right="0"/>
      </w:pPr>
      <w:r>
        <w:t xml:space="preserve">[4] Ai Lingxian. </w:t>
      </w:r>
      <w:r>
        <w:rPr>
          <w:rStyle w:val="20"/>
        </w:rPr>
        <w:t>Design and Implementation of Department-Level Website Construction Platform in Colleges and Universities</w:t>
      </w:r>
      <w:r>
        <w:t xml:space="preserve"> [J]. Science and Technology Information, Issue 16, 2008.</w:t>
      </w:r>
    </w:p>
    <w:p w14:paraId="46E00E16">
      <w:pPr>
        <w:pStyle w:val="15"/>
        <w:keepNext w:val="0"/>
        <w:keepLines w:val="0"/>
        <w:widowControl/>
        <w:suppressLineNumbers w:val="0"/>
        <w:spacing w:before="0" w:beforeAutospacing="1" w:after="0" w:afterAutospacing="1"/>
        <w:ind w:left="0" w:right="0"/>
      </w:pPr>
      <w:r>
        <w:t xml:space="preserve">[5] Zhang Guoyu, Mou Zongguo. </w:t>
      </w:r>
      <w:r>
        <w:rPr>
          <w:rStyle w:val="20"/>
        </w:rPr>
        <w:t>Discussion on Strengthening and Improving Personal Health Management Work</w:t>
      </w:r>
      <w:r>
        <w:t xml:space="preserve"> [J]. Journal of Sichuan College of Education, 2007, 23(Supplement): 19–20.</w:t>
      </w:r>
    </w:p>
    <w:p w14:paraId="5E9EF82D">
      <w:pPr>
        <w:pStyle w:val="41"/>
        <w:widowControl w:val="0"/>
        <w:wordWrap/>
        <w:autoSpaceDE/>
        <w:autoSpaceDN/>
        <w:rPr>
          <w:rFonts w:ascii="Times New Roman" w:eastAsia="黑体"/>
          <w:color w:val="000000"/>
        </w:rPr>
      </w:pPr>
    </w:p>
    <w:p w14:paraId="02D9631D">
      <w:pPr>
        <w:pStyle w:val="41"/>
        <w:widowControl w:val="0"/>
        <w:wordWrap/>
        <w:autoSpaceDE/>
        <w:autoSpaceDN/>
      </w:pPr>
      <w:bookmarkStart w:id="1" w:name="_GoBack"/>
      <w:bookmarkEnd w:id="1"/>
    </w:p>
    <w:sectPr>
      <w:headerReference r:id="rId7" w:type="default"/>
      <w:footerReference r:id="rId8" w:type="default"/>
      <w:footnotePr>
        <w:numFmt w:val="decimal"/>
      </w:footnotePr>
      <w:endnotePr>
        <w:numFmt w:val="decimal"/>
      </w:endnotePr>
      <w:type w:val="oddPage"/>
      <w:pgSz w:w="11906" w:h="16838"/>
      <w:pgMar w:top="1400" w:right="1206" w:bottom="1701" w:left="1100" w:header="800" w:footer="850" w:gutter="0"/>
      <w:pgNumType w:fmt="decimal" w:start="1"/>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CR Batang">
    <w:panose1 w:val="020B0804000101010101"/>
    <w:charset w:val="86"/>
    <w:family w:val="auto"/>
    <w:pitch w:val="default"/>
    <w:sig w:usb0="F70006FF" w:usb1="19DFFFFF" w:usb2="001BFDD7" w:usb3="00000000" w:csb0="001F01FF" w:csb1="00000000"/>
  </w:font>
  <w:font w:name="HCR Dotum">
    <w:panose1 w:val="020B0604000101010101"/>
    <w:charset w:val="86"/>
    <w:family w:val="auto"/>
    <w:pitch w:val="default"/>
    <w:sig w:usb0="F70006FF" w:usb1="11DFFFFF" w:usb2="001BFDD7" w:usb3="00000000" w:csb0="001F007F" w:csb1="00000000"/>
  </w:font>
  <w:font w:name="Batang">
    <w:panose1 w:val="02030600000101010101"/>
    <w:charset w:val="81"/>
    <w:family w:val="auto"/>
    <w:pitch w:val="default"/>
    <w:sig w:usb0="B00002AF" w:usb1="69D77CFB" w:usb2="00000030" w:usb3="00000000" w:csb0="4008009F" w:csb1="DFD70000"/>
  </w:font>
  <w:font w:name="Arial Unicode MS">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AE692">
    <w:pPr>
      <w:pStyle w:val="12"/>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6C2FB418">
                <w:pPr>
                  <w:pStyle w:val="12"/>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3CB8">
    <w:pPr>
      <w:pStyle w:val="12"/>
    </w:pPr>
    <w:r>
      <w:rPr>
        <w:sz w:val="18"/>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5FB70BFD">
                <w:pPr>
                  <w:pStyle w:val="12"/>
                </w:pPr>
                <w:r>
                  <w:fldChar w:fldCharType="begin"/>
                </w:r>
                <w:r>
                  <w:instrText xml:space="preserve"> PAGE  \* MERGEFORMAT </w:instrText>
                </w:r>
                <w:r>
                  <w:fldChar w:fldCharType="separate"/>
                </w:r>
                <w:r>
                  <w:t>V</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84" w:lineRule="auto"/>
      </w:pPr>
      <w:r>
        <w:separator/>
      </w:r>
    </w:p>
  </w:footnote>
  <w:footnote w:type="continuationSeparator" w:id="1">
    <w:p>
      <w:pPr>
        <w:spacing w:before="0" w:after="0" w:line="38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FC021A">
    <w:pPr>
      <w:pStyle w:val="32"/>
      <w:widowControl w:val="0"/>
      <w:jc w:val="right"/>
    </w:pPr>
    <w:r>
      <w:drawing>
        <wp:inline distT="0" distB="0" distL="0" distR="0">
          <wp:extent cx="876935" cy="187325"/>
          <wp:effectExtent l="0" t="0" r="0" b="0"/>
          <wp:docPr id="1" name="Picture %d 1"/>
          <wp:cNvGraphicFramePr/>
          <a:graphic xmlns:a="http://schemas.openxmlformats.org/drawingml/2006/main">
            <a:graphicData uri="http://schemas.openxmlformats.org/drawingml/2006/picture">
              <pic:pic xmlns:pic="http://schemas.openxmlformats.org/drawingml/2006/picture">
                <pic:nvPicPr>
                  <pic:cNvPr id="1" name="Picture %d 1"/>
                  <pic:cNvPicPr/>
                </pic:nvPicPr>
                <pic:blipFill>
                  <a:blip r:embed="rId1"/>
                  <a:stretch>
                    <a:fillRect/>
                  </a:stretch>
                </pic:blipFill>
                <pic:spPr>
                  <a:xfrm>
                    <a:off x="0" y="0"/>
                    <a:ext cx="877443" cy="187579"/>
                  </a:xfrm>
                  <a:prstGeom prst="rect">
                    <a:avLst/>
                  </a:prstGeom>
                  <a:effec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AC0E8">
    <w:pPr>
      <w:pStyle w:val="32"/>
      <w:widowControl w:val="0"/>
      <w:jc w:val="right"/>
    </w:pPr>
    <w:r>
      <w:drawing>
        <wp:inline distT="0" distB="0" distL="0" distR="0">
          <wp:extent cx="876935" cy="187325"/>
          <wp:effectExtent l="0" t="0" r="0" b="0"/>
          <wp:docPr id="2" name="Picture %d 1"/>
          <wp:cNvGraphicFramePr/>
          <a:graphic xmlns:a="http://schemas.openxmlformats.org/drawingml/2006/main">
            <a:graphicData uri="http://schemas.openxmlformats.org/drawingml/2006/picture">
              <pic:pic xmlns:pic="http://schemas.openxmlformats.org/drawingml/2006/picture">
                <pic:nvPicPr>
                  <pic:cNvPr id="2" name="Picture %d 1"/>
                  <pic:cNvPicPr/>
                </pic:nvPicPr>
                <pic:blipFill>
                  <a:blip r:embed="rId1"/>
                  <a:stretch>
                    <a:fillRect/>
                  </a:stretch>
                </pic:blipFill>
                <pic:spPr>
                  <a:xfrm>
                    <a:off x="0" y="0"/>
                    <a:ext cx="877443" cy="187579"/>
                  </a:xfrm>
                  <a:prstGeom prst="rect">
                    <a:avLst/>
                  </a:prstGeom>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suff w:val="space"/>
      <w:lvlText w:val="-"/>
      <w:lvlJc w:val="left"/>
    </w:lvl>
  </w:abstractNum>
  <w:abstractNum w:abstractNumId="1">
    <w:nsid w:val="B5E306ED"/>
    <w:multiLevelType w:val="multilevel"/>
    <w:tmpl w:val="B5E306ED"/>
    <w:lvl w:ilvl="0" w:tentative="0">
      <w:start w:val="1"/>
      <w:numFmt w:val="decimal"/>
      <w:suff w:val="space"/>
      <w:lvlText w:val="%1."/>
      <w:lvlJc w:val="left"/>
    </w:lvl>
    <w:lvl w:ilvl="1" w:tentative="0">
      <w:start w:val="1"/>
      <w:numFmt w:val="ganada"/>
      <w:suff w:val="space"/>
      <w:lvlText w:val="%2."/>
      <w:lvlJc w:val="left"/>
    </w:lvl>
    <w:lvl w:ilvl="2" w:tentative="0">
      <w:start w:val="1"/>
      <w:numFmt w:val="decimal"/>
      <w:suff w:val="space"/>
      <w:lvlText w:val="%3)"/>
      <w:lvlJc w:val="left"/>
    </w:lvl>
    <w:lvl w:ilvl="3" w:tentative="0">
      <w:start w:val="1"/>
      <w:numFmt w:val="ganada"/>
      <w:suff w:val="space"/>
      <w:lvlText w:val="%4)"/>
      <w:lvlJc w:val="left"/>
    </w:lvl>
    <w:lvl w:ilvl="4" w:tentative="0">
      <w:start w:val="1"/>
      <w:numFmt w:val="decimal"/>
      <w:pStyle w:val="28"/>
      <w:suff w:val="space"/>
      <w:lvlText w:val="(%5)"/>
      <w:lvlJc w:val="left"/>
    </w:lvl>
    <w:lvl w:ilvl="5" w:tentative="0">
      <w:start w:val="1"/>
      <w:numFmt w:val="ganada"/>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2">
    <w:nsid w:val="BF205925"/>
    <w:multiLevelType w:val="multilevel"/>
    <w:tmpl w:val="BF205925"/>
    <w:lvl w:ilvl="0" w:tentative="0">
      <w:start w:val="1"/>
      <w:numFmt w:val="decimal"/>
      <w:suff w:val="space"/>
      <w:lvlText w:val="%1."/>
      <w:lvlJc w:val="left"/>
    </w:lvl>
    <w:lvl w:ilvl="1" w:tentative="0">
      <w:start w:val="1"/>
      <w:numFmt w:val="ganada"/>
      <w:suff w:val="space"/>
      <w:lvlText w:val="%2."/>
      <w:lvlJc w:val="left"/>
    </w:lvl>
    <w:lvl w:ilvl="2" w:tentative="0">
      <w:start w:val="1"/>
      <w:numFmt w:val="decimal"/>
      <w:suff w:val="space"/>
      <w:lvlText w:val="%3)"/>
      <w:lvlJc w:val="left"/>
    </w:lvl>
    <w:lvl w:ilvl="3" w:tentative="0">
      <w:start w:val="1"/>
      <w:numFmt w:val="ganada"/>
      <w:pStyle w:val="27"/>
      <w:suff w:val="space"/>
      <w:lvlText w:val="%4)"/>
      <w:lvlJc w:val="left"/>
    </w:lvl>
    <w:lvl w:ilvl="4" w:tentative="0">
      <w:start w:val="1"/>
      <w:numFmt w:val="decimal"/>
      <w:suff w:val="space"/>
      <w:lvlText w:val="(%5)"/>
      <w:lvlJc w:val="left"/>
    </w:lvl>
    <w:lvl w:ilvl="5" w:tentative="0">
      <w:start w:val="1"/>
      <w:numFmt w:val="ganada"/>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3">
    <w:nsid w:val="CF092B84"/>
    <w:multiLevelType w:val="multilevel"/>
    <w:tmpl w:val="CF092B84"/>
    <w:lvl w:ilvl="0" w:tentative="0">
      <w:start w:val="1"/>
      <w:numFmt w:val="decimal"/>
      <w:suff w:val="space"/>
      <w:lvlText w:val="%1."/>
      <w:lvlJc w:val="left"/>
    </w:lvl>
    <w:lvl w:ilvl="1" w:tentative="0">
      <w:start w:val="1"/>
      <w:numFmt w:val="ganada"/>
      <w:pStyle w:val="25"/>
      <w:suff w:val="space"/>
      <w:lvlText w:val="%2."/>
      <w:lvlJc w:val="left"/>
    </w:lvl>
    <w:lvl w:ilvl="2" w:tentative="0">
      <w:start w:val="1"/>
      <w:numFmt w:val="decimal"/>
      <w:suff w:val="space"/>
      <w:lvlText w:val="%3)"/>
      <w:lvlJc w:val="left"/>
    </w:lvl>
    <w:lvl w:ilvl="3" w:tentative="0">
      <w:start w:val="1"/>
      <w:numFmt w:val="ganada"/>
      <w:suff w:val="space"/>
      <w:lvlText w:val="%4)"/>
      <w:lvlJc w:val="left"/>
    </w:lvl>
    <w:lvl w:ilvl="4" w:tentative="0">
      <w:start w:val="1"/>
      <w:numFmt w:val="decimal"/>
      <w:suff w:val="space"/>
      <w:lvlText w:val="(%5)"/>
      <w:lvlJc w:val="left"/>
    </w:lvl>
    <w:lvl w:ilvl="5" w:tentative="0">
      <w:start w:val="1"/>
      <w:numFmt w:val="ganada"/>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4">
    <w:nsid w:val="0053208E"/>
    <w:multiLevelType w:val="multilevel"/>
    <w:tmpl w:val="0053208E"/>
    <w:lvl w:ilvl="0" w:tentative="0">
      <w:start w:val="1"/>
      <w:numFmt w:val="decimal"/>
      <w:pStyle w:val="24"/>
      <w:suff w:val="space"/>
      <w:lvlText w:val="%1."/>
      <w:lvlJc w:val="left"/>
    </w:lvl>
    <w:lvl w:ilvl="1" w:tentative="0">
      <w:start w:val="1"/>
      <w:numFmt w:val="ganada"/>
      <w:suff w:val="space"/>
      <w:lvlText w:val="%2."/>
      <w:lvlJc w:val="left"/>
    </w:lvl>
    <w:lvl w:ilvl="2" w:tentative="0">
      <w:start w:val="1"/>
      <w:numFmt w:val="decimal"/>
      <w:suff w:val="space"/>
      <w:lvlText w:val="%3)"/>
      <w:lvlJc w:val="left"/>
    </w:lvl>
    <w:lvl w:ilvl="3" w:tentative="0">
      <w:start w:val="1"/>
      <w:numFmt w:val="ganada"/>
      <w:suff w:val="space"/>
      <w:lvlText w:val="%4)"/>
      <w:lvlJc w:val="left"/>
    </w:lvl>
    <w:lvl w:ilvl="4" w:tentative="0">
      <w:start w:val="1"/>
      <w:numFmt w:val="decimal"/>
      <w:suff w:val="space"/>
      <w:lvlText w:val="(%5)"/>
      <w:lvlJc w:val="left"/>
    </w:lvl>
    <w:lvl w:ilvl="5" w:tentative="0">
      <w:start w:val="1"/>
      <w:numFmt w:val="ganada"/>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5">
    <w:nsid w:val="03D62ECE"/>
    <w:multiLevelType w:val="multilevel"/>
    <w:tmpl w:val="03D62ECE"/>
    <w:lvl w:ilvl="0" w:tentative="0">
      <w:start w:val="1"/>
      <w:numFmt w:val="decimal"/>
      <w:suff w:val="space"/>
      <w:lvlText w:val="%1."/>
      <w:lvlJc w:val="left"/>
    </w:lvl>
    <w:lvl w:ilvl="1" w:tentative="0">
      <w:start w:val="1"/>
      <w:numFmt w:val="ganada"/>
      <w:suff w:val="space"/>
      <w:lvlText w:val="%2."/>
      <w:lvlJc w:val="left"/>
    </w:lvl>
    <w:lvl w:ilvl="2" w:tentative="0">
      <w:start w:val="1"/>
      <w:numFmt w:val="decimal"/>
      <w:suff w:val="space"/>
      <w:lvlText w:val="%3)"/>
      <w:lvlJc w:val="left"/>
    </w:lvl>
    <w:lvl w:ilvl="3" w:tentative="0">
      <w:start w:val="1"/>
      <w:numFmt w:val="ganada"/>
      <w:suff w:val="space"/>
      <w:lvlText w:val="%4)"/>
      <w:lvlJc w:val="left"/>
    </w:lvl>
    <w:lvl w:ilvl="4" w:tentative="0">
      <w:start w:val="1"/>
      <w:numFmt w:val="decimal"/>
      <w:suff w:val="space"/>
      <w:lvlText w:val="(%5)"/>
      <w:lvlJc w:val="left"/>
    </w:lvl>
    <w:lvl w:ilvl="5" w:tentative="0">
      <w:start w:val="1"/>
      <w:numFmt w:val="ganada"/>
      <w:pStyle w:val="29"/>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6">
    <w:nsid w:val="25B654F3"/>
    <w:multiLevelType w:val="multilevel"/>
    <w:tmpl w:val="25B654F3"/>
    <w:lvl w:ilvl="0" w:tentative="0">
      <w:start w:val="1"/>
      <w:numFmt w:val="decimal"/>
      <w:suff w:val="space"/>
      <w:lvlText w:val="%1."/>
      <w:lvlJc w:val="left"/>
    </w:lvl>
    <w:lvl w:ilvl="1" w:tentative="0">
      <w:start w:val="1"/>
      <w:numFmt w:val="ganada"/>
      <w:suff w:val="space"/>
      <w:lvlText w:val="%2."/>
      <w:lvlJc w:val="left"/>
    </w:lvl>
    <w:lvl w:ilvl="2" w:tentative="0">
      <w:start w:val="1"/>
      <w:numFmt w:val="decimal"/>
      <w:suff w:val="space"/>
      <w:lvlText w:val="%3)"/>
      <w:lvlJc w:val="left"/>
    </w:lvl>
    <w:lvl w:ilvl="3" w:tentative="0">
      <w:start w:val="1"/>
      <w:numFmt w:val="ganada"/>
      <w:suff w:val="space"/>
      <w:lvlText w:val="%4)"/>
      <w:lvlJc w:val="left"/>
    </w:lvl>
    <w:lvl w:ilvl="4" w:tentative="0">
      <w:start w:val="1"/>
      <w:numFmt w:val="decimal"/>
      <w:suff w:val="space"/>
      <w:lvlText w:val="(%5)"/>
      <w:lvlJc w:val="left"/>
    </w:lvl>
    <w:lvl w:ilvl="5" w:tentative="0">
      <w:start w:val="1"/>
      <w:numFmt w:val="ganada"/>
      <w:suff w:val="space"/>
      <w:lvlText w:val="(%6)"/>
      <w:lvlJc w:val="left"/>
    </w:lvl>
    <w:lvl w:ilvl="6" w:tentative="0">
      <w:start w:val="1"/>
      <w:numFmt w:val="decimalEnclosedCircle"/>
      <w:pStyle w:val="30"/>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abstractNum w:abstractNumId="7">
    <w:nsid w:val="59ADCABA"/>
    <w:multiLevelType w:val="multilevel"/>
    <w:tmpl w:val="59ADCABA"/>
    <w:lvl w:ilvl="0" w:tentative="0">
      <w:start w:val="1"/>
      <w:numFmt w:val="decimal"/>
      <w:suff w:val="space"/>
      <w:lvlText w:val="%1."/>
      <w:lvlJc w:val="left"/>
    </w:lvl>
    <w:lvl w:ilvl="1" w:tentative="0">
      <w:start w:val="1"/>
      <w:numFmt w:val="ganada"/>
      <w:suff w:val="space"/>
      <w:lvlText w:val="%2."/>
      <w:lvlJc w:val="left"/>
    </w:lvl>
    <w:lvl w:ilvl="2" w:tentative="0">
      <w:start w:val="1"/>
      <w:numFmt w:val="decimal"/>
      <w:pStyle w:val="26"/>
      <w:suff w:val="space"/>
      <w:lvlText w:val="%3)"/>
      <w:lvlJc w:val="left"/>
    </w:lvl>
    <w:lvl w:ilvl="3" w:tentative="0">
      <w:start w:val="1"/>
      <w:numFmt w:val="ganada"/>
      <w:suff w:val="space"/>
      <w:lvlText w:val="%4)"/>
      <w:lvlJc w:val="left"/>
    </w:lvl>
    <w:lvl w:ilvl="4" w:tentative="0">
      <w:start w:val="1"/>
      <w:numFmt w:val="decimal"/>
      <w:suff w:val="space"/>
      <w:lvlText w:val="(%5)"/>
      <w:lvlJc w:val="left"/>
    </w:lvl>
    <w:lvl w:ilvl="5" w:tentative="0">
      <w:start w:val="1"/>
      <w:numFmt w:val="ganada"/>
      <w:suff w:val="space"/>
      <w:lvlText w:val="(%6)"/>
      <w:lvlJc w:val="left"/>
    </w:lvl>
    <w:lvl w:ilvl="6" w:tentative="0">
      <w:start w:val="1"/>
      <w:numFmt w:val="decimalEnclosedCircle"/>
      <w:suff w:val="space"/>
      <w:lvlText w:val="%7"/>
      <w:lvlJc w:val="left"/>
    </w:lvl>
    <w:lvl w:ilvl="7" w:tentative="0">
      <w:start w:val="1"/>
      <w:numFmt w:val="decimal"/>
      <w:suff w:val="nothing"/>
      <w:lvlText w:val=""/>
      <w:lvlJc w:val="left"/>
      <w:rPr>
        <w:rFonts w:ascii="HCR Batang" w:hAnsi="HCR Batang" w:eastAsia="HCR Batang"/>
        <w:color w:val="000000"/>
        <w:sz w:val="20"/>
        <w:shd w:val="clear" w:color="999999"/>
      </w:rPr>
    </w:lvl>
    <w:lvl w:ilvl="8" w:tentative="0">
      <w:start w:val="1"/>
      <w:numFmt w:val="decimal"/>
      <w:suff w:val="nothing"/>
      <w:lvlText w:val=""/>
      <w:lvlJc w:val="left"/>
      <w:rPr>
        <w:rFonts w:ascii="HCR Batang" w:hAnsi="HCR Batang" w:eastAsia="HCR Batang"/>
        <w:color w:val="000000"/>
        <w:sz w:val="20"/>
        <w:shd w:val="clear" w:color="999999"/>
      </w:rPr>
    </w:lvl>
  </w:abstractNum>
  <w:num w:numId="1">
    <w:abstractNumId w:val="4"/>
  </w:num>
  <w:num w:numId="2">
    <w:abstractNumId w:val="3"/>
  </w:num>
  <w:num w:numId="3">
    <w:abstractNumId w:val="7"/>
  </w:num>
  <w:num w:numId="4">
    <w:abstractNumId w:val="2"/>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800"/>
  <w:displayHorizontalDrawingGridEvery w:val="1"/>
  <w:displayVerticalDrawingGridEvery w:val="1"/>
  <w:noPunctuationKerning w:val="1"/>
  <w:hdrShapeDefaults>
    <o:shapelayout v:ext="edit">
      <o:idmap v:ext="edit" data="2"/>
    </o:shapelayout>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000000"/>
    <w:rsid w:val="0A5F68DD"/>
    <w:rsid w:val="26B42BE2"/>
    <w:rsid w:val="43A16F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0" w:right="0" w:firstLine="0"/>
      <w:jc w:val="both"/>
      <w:textAlignment w:val="baseline"/>
    </w:pPr>
    <w:rPr>
      <w:rFonts w:ascii="HCR Batang" w:hAnsi="Times New Roman" w:eastAsia="HCR Batang" w:cs="Times New Roman"/>
      <w:color w:val="000000"/>
      <w:sz w:val="20"/>
      <w:szCs w:val="22"/>
      <w:shd w:val="clear" w:color="999999"/>
    </w:rPr>
  </w:style>
  <w:style w:type="paragraph" w:styleId="2">
    <w:name w:val="heading 1"/>
    <w:next w:val="1"/>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562" w:firstLineChars="200"/>
      <w:jc w:val="both"/>
      <w:textAlignment w:val="auto"/>
      <w:outlineLvl w:val="0"/>
    </w:pPr>
    <w:rPr>
      <w:rFonts w:ascii="黑体" w:hAnsi="黑体" w:eastAsia="黑体" w:cs="黑体"/>
      <w:b/>
      <w:kern w:val="2"/>
      <w:sz w:val="28"/>
      <w:szCs w:val="28"/>
      <w:lang w:bidi="ar-SA"/>
    </w:rPr>
  </w:style>
  <w:style w:type="paragraph" w:styleId="3">
    <w:name w:val="heading 2"/>
    <w:next w:val="1"/>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1"/>
    </w:pPr>
    <w:rPr>
      <w:rFonts w:ascii="宋体" w:hAnsi="宋体" w:eastAsia="宋体" w:cs="宋体"/>
      <w:b/>
      <w:kern w:val="2"/>
      <w:sz w:val="24"/>
      <w:szCs w:val="24"/>
      <w:lang w:bidi="ar-SA"/>
    </w:rPr>
  </w:style>
  <w:style w:type="paragraph" w:styleId="4">
    <w:name w:val="heading 3"/>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4"/>
      <w:szCs w:val="24"/>
      <w:lang w:bidi="ar-SA"/>
    </w:rPr>
  </w:style>
  <w:style w:type="paragraph" w:styleId="5">
    <w:name w:val="heading 4"/>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paragraph" w:styleId="6">
    <w:name w:val="heading 5"/>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paragraph" w:styleId="7">
    <w:name w:val="heading 6"/>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paragraph" w:styleId="8">
    <w:name w:val="heading 7"/>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paragraph" w:styleId="9">
    <w:name w:val="heading 8"/>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paragraph" w:styleId="10">
    <w:name w:val="heading 9"/>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482" w:firstLineChars="200"/>
      <w:jc w:val="both"/>
      <w:textAlignment w:val="auto"/>
      <w:outlineLvl w:val="2"/>
    </w:pPr>
    <w:rPr>
      <w:rFonts w:ascii="宋体" w:hAnsi="宋体" w:eastAsia="宋体" w:cs="Times New Roman"/>
      <w:b/>
      <w:kern w:val="2"/>
      <w:sz w:val="21"/>
      <w:szCs w:val="24"/>
      <w:lang w:bidi="ar-SA"/>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uiPriority w:val="0"/>
    <w:pPr>
      <w:keepNext w:val="0"/>
      <w:keepLines w:val="0"/>
      <w:pageBreakBefore w:val="0"/>
      <w:widowControl w:val="0"/>
      <w:kinsoku/>
      <w:wordWrap/>
      <w:overflowPunct/>
      <w:topLinePunct w:val="0"/>
      <w:autoSpaceDE/>
      <w:autoSpaceDN/>
      <w:bidi w:val="0"/>
      <w:adjustRightInd/>
      <w:spacing w:line="400" w:lineRule="exact"/>
      <w:ind w:left="0" w:leftChars="0" w:firstLine="480" w:firstLineChars="200"/>
      <w:jc w:val="both"/>
      <w:textAlignment w:val="auto"/>
      <w:outlineLvl w:val="9"/>
    </w:pPr>
    <w:rPr>
      <w:rFonts w:ascii="宋体" w:hAnsi="Calibri" w:eastAsia="宋体" w:cs="Times New Roman"/>
      <w:kern w:val="2"/>
      <w:sz w:val="24"/>
      <w:szCs w:val="20"/>
      <w:lang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paragraph" w:styleId="16">
    <w:name w:val="Title"/>
    <w:qFormat/>
    <w:uiPriority w:val="0"/>
    <w:pPr>
      <w:keepNext w:val="0"/>
      <w:keepLines w:val="0"/>
      <w:pageBreakBefore w:val="0"/>
      <w:widowControl w:val="0"/>
      <w:kinsoku/>
      <w:wordWrap/>
      <w:overflowPunct/>
      <w:topLinePunct w:val="0"/>
      <w:autoSpaceDE/>
      <w:autoSpaceDN/>
      <w:bidi w:val="0"/>
      <w:adjustRightInd/>
      <w:spacing w:line="400" w:lineRule="exact"/>
      <w:ind w:left="0" w:leftChars="0" w:firstLine="2249" w:firstLineChars="700"/>
      <w:jc w:val="left"/>
      <w:textAlignment w:val="auto"/>
      <w:outlineLvl w:val="9"/>
    </w:pPr>
    <w:rPr>
      <w:rFonts w:ascii="黑体" w:hAnsi="黑体" w:eastAsia="黑体" w:cs="黑体"/>
      <w:b/>
      <w:kern w:val="2"/>
      <w:sz w:val="32"/>
      <w:szCs w:val="32"/>
      <w:lang w:bidi="ar-SA"/>
    </w:r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character" w:styleId="22">
    <w:name w:val="HTML Code"/>
    <w:basedOn w:val="18"/>
    <w:uiPriority w:val="0"/>
    <w:rPr>
      <w:rFonts w:ascii="Courier New" w:hAnsi="Courier New"/>
      <w:sz w:val="20"/>
    </w:rPr>
  </w:style>
  <w:style w:type="paragraph" w:customStyle="1" w:styleId="23">
    <w:name w:val="본문"/>
    <w:qFormat/>
    <w:uiPriority w:val="1"/>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300" w:right="0" w:firstLine="0"/>
      <w:jc w:val="both"/>
      <w:textAlignment w:val="baseline"/>
    </w:pPr>
    <w:rPr>
      <w:rFonts w:ascii="HCR Batang" w:hAnsi="Times New Roman" w:eastAsia="HCR Batang" w:cs="Times New Roman"/>
      <w:color w:val="000000"/>
      <w:sz w:val="20"/>
      <w:szCs w:val="22"/>
      <w:shd w:val="clear" w:color="999999"/>
    </w:rPr>
  </w:style>
  <w:style w:type="paragraph" w:customStyle="1" w:styleId="24">
    <w:name w:val="개요 1"/>
    <w:link w:val="42"/>
    <w:qFormat/>
    <w:uiPriority w:val="2"/>
    <w:pPr>
      <w:widowControl w:val="0"/>
      <w:numPr>
        <w:ilvl w:val="0"/>
        <w:numId w:val="1"/>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200" w:right="0" w:firstLine="0"/>
      <w:jc w:val="both"/>
      <w:textAlignment w:val="baseline"/>
      <w:outlineLvl w:val="0"/>
    </w:pPr>
    <w:rPr>
      <w:rFonts w:ascii="HCR Batang" w:hAnsi="Times New Roman" w:eastAsia="HCR Batang" w:cs="Times New Roman"/>
      <w:color w:val="000000"/>
      <w:sz w:val="20"/>
      <w:szCs w:val="22"/>
      <w:shd w:val="clear" w:color="999999"/>
    </w:rPr>
  </w:style>
  <w:style w:type="paragraph" w:customStyle="1" w:styleId="25">
    <w:name w:val="개요 2"/>
    <w:qFormat/>
    <w:uiPriority w:val="3"/>
    <w:pPr>
      <w:widowControl w:val="0"/>
      <w:numPr>
        <w:ilvl w:val="1"/>
        <w:numId w:val="2"/>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400" w:right="0" w:firstLine="0"/>
      <w:jc w:val="both"/>
      <w:textAlignment w:val="baseline"/>
      <w:outlineLvl w:val="1"/>
    </w:pPr>
    <w:rPr>
      <w:rFonts w:ascii="HCR Batang" w:hAnsi="Times New Roman" w:eastAsia="HCR Batang" w:cs="Times New Roman"/>
      <w:color w:val="000000"/>
      <w:sz w:val="20"/>
      <w:szCs w:val="22"/>
      <w:shd w:val="clear" w:color="999999"/>
    </w:rPr>
  </w:style>
  <w:style w:type="paragraph" w:customStyle="1" w:styleId="26">
    <w:name w:val="개요 3"/>
    <w:qFormat/>
    <w:uiPriority w:val="4"/>
    <w:pPr>
      <w:widowControl w:val="0"/>
      <w:numPr>
        <w:ilvl w:val="2"/>
        <w:numId w:val="3"/>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600" w:right="0" w:firstLine="0"/>
      <w:jc w:val="both"/>
      <w:textAlignment w:val="baseline"/>
      <w:outlineLvl w:val="2"/>
    </w:pPr>
    <w:rPr>
      <w:rFonts w:ascii="HCR Batang" w:hAnsi="Times New Roman" w:eastAsia="HCR Batang" w:cs="Times New Roman"/>
      <w:color w:val="000000"/>
      <w:sz w:val="20"/>
      <w:szCs w:val="22"/>
      <w:shd w:val="clear" w:color="999999"/>
    </w:rPr>
  </w:style>
  <w:style w:type="paragraph" w:customStyle="1" w:styleId="27">
    <w:name w:val="개요 4"/>
    <w:qFormat/>
    <w:uiPriority w:val="5"/>
    <w:pPr>
      <w:widowControl w:val="0"/>
      <w:numPr>
        <w:ilvl w:val="3"/>
        <w:numId w:val="4"/>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800" w:right="0" w:firstLine="0"/>
      <w:jc w:val="both"/>
      <w:textAlignment w:val="baseline"/>
      <w:outlineLvl w:val="3"/>
    </w:pPr>
    <w:rPr>
      <w:rFonts w:ascii="HCR Batang" w:hAnsi="Times New Roman" w:eastAsia="HCR Batang" w:cs="Times New Roman"/>
      <w:color w:val="000000"/>
      <w:sz w:val="20"/>
      <w:szCs w:val="22"/>
      <w:shd w:val="clear" w:color="999999"/>
    </w:rPr>
  </w:style>
  <w:style w:type="paragraph" w:customStyle="1" w:styleId="28">
    <w:name w:val="개요 5"/>
    <w:qFormat/>
    <w:uiPriority w:val="6"/>
    <w:pPr>
      <w:widowControl w:val="0"/>
      <w:numPr>
        <w:ilvl w:val="4"/>
        <w:numId w:val="5"/>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1000" w:right="0" w:firstLine="0"/>
      <w:jc w:val="both"/>
      <w:textAlignment w:val="baseline"/>
      <w:outlineLvl w:val="4"/>
    </w:pPr>
    <w:rPr>
      <w:rFonts w:ascii="HCR Batang" w:hAnsi="Times New Roman" w:eastAsia="HCR Batang" w:cs="Times New Roman"/>
      <w:color w:val="000000"/>
      <w:sz w:val="20"/>
      <w:szCs w:val="22"/>
      <w:shd w:val="clear" w:color="999999"/>
    </w:rPr>
  </w:style>
  <w:style w:type="paragraph" w:customStyle="1" w:styleId="29">
    <w:name w:val="개요 6"/>
    <w:qFormat/>
    <w:uiPriority w:val="7"/>
    <w:pPr>
      <w:widowControl w:val="0"/>
      <w:numPr>
        <w:ilvl w:val="5"/>
        <w:numId w:val="6"/>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1200" w:right="0" w:firstLine="0"/>
      <w:jc w:val="both"/>
      <w:textAlignment w:val="baseline"/>
      <w:outlineLvl w:val="5"/>
    </w:pPr>
    <w:rPr>
      <w:rFonts w:ascii="HCR Batang" w:hAnsi="Times New Roman" w:eastAsia="HCR Batang" w:cs="Times New Roman"/>
      <w:color w:val="000000"/>
      <w:sz w:val="20"/>
      <w:szCs w:val="22"/>
      <w:shd w:val="clear" w:color="999999"/>
    </w:rPr>
  </w:style>
  <w:style w:type="paragraph" w:customStyle="1" w:styleId="30">
    <w:name w:val="개요 7"/>
    <w:qFormat/>
    <w:uiPriority w:val="8"/>
    <w:pPr>
      <w:widowControl w:val="0"/>
      <w:numPr>
        <w:ilvl w:val="6"/>
        <w:numId w:val="7"/>
      </w:numPr>
      <w:pBdr>
        <w:top w:val="none" w:color="000000" w:sz="0" w:space="0"/>
        <w:left w:val="none" w:color="000000" w:sz="0" w:space="0"/>
        <w:bottom w:val="none" w:color="000000" w:sz="0" w:space="0"/>
        <w:right w:val="none" w:color="000000" w:sz="0" w:space="0"/>
      </w:pBdr>
      <w:wordWrap w:val="0"/>
      <w:autoSpaceDE w:val="0"/>
      <w:autoSpaceDN w:val="0"/>
      <w:snapToGrid/>
      <w:spacing w:before="0" w:after="0" w:line="384" w:lineRule="auto"/>
      <w:ind w:left="1400" w:right="0" w:firstLine="0"/>
      <w:jc w:val="both"/>
      <w:textAlignment w:val="baseline"/>
      <w:outlineLvl w:val="6"/>
    </w:pPr>
    <w:rPr>
      <w:rFonts w:ascii="HCR Batang" w:hAnsi="Times New Roman" w:eastAsia="HCR Batang" w:cs="Times New Roman"/>
      <w:color w:val="000000"/>
      <w:sz w:val="20"/>
      <w:szCs w:val="22"/>
      <w:shd w:val="clear" w:color="999999"/>
    </w:rPr>
  </w:style>
  <w:style w:type="character" w:customStyle="1" w:styleId="31">
    <w:name w:val="쪽 번호"/>
    <w:qFormat/>
    <w:uiPriority w:val="9"/>
    <w:rPr>
      <w:rFonts w:ascii="HCR Dotum" w:eastAsia="HCR Dotum"/>
      <w:color w:val="000000"/>
      <w:sz w:val="20"/>
      <w:shd w:val="clear" w:color="999999"/>
    </w:rPr>
  </w:style>
  <w:style w:type="paragraph" w:customStyle="1" w:styleId="32">
    <w:name w:val="머리말"/>
    <w:qFormat/>
    <w:uiPriority w:val="10"/>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0" w:after="0" w:line="360" w:lineRule="auto"/>
      <w:ind w:left="0" w:right="0" w:firstLine="0"/>
      <w:jc w:val="both"/>
      <w:textAlignment w:val="baseline"/>
    </w:pPr>
    <w:rPr>
      <w:rFonts w:ascii="HCR Dotum" w:hAnsi="Times New Roman" w:eastAsia="HCR Dotum" w:cs="Times New Roman"/>
      <w:color w:val="000000"/>
      <w:sz w:val="18"/>
      <w:szCs w:val="22"/>
      <w:shd w:val="clear" w:color="999999"/>
    </w:rPr>
  </w:style>
  <w:style w:type="paragraph" w:customStyle="1" w:styleId="33">
    <w:name w:val="각주"/>
    <w:qFormat/>
    <w:uiPriority w:val="11"/>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312" w:lineRule="auto"/>
      <w:ind w:left="262" w:right="0" w:hanging="262"/>
      <w:jc w:val="both"/>
      <w:textAlignment w:val="baseline"/>
    </w:pPr>
    <w:rPr>
      <w:rFonts w:ascii="HCR Batang" w:hAnsi="Times New Roman" w:eastAsia="HCR Batang" w:cs="Times New Roman"/>
      <w:color w:val="000000"/>
      <w:sz w:val="18"/>
      <w:szCs w:val="22"/>
      <w:shd w:val="clear" w:color="999999"/>
    </w:rPr>
  </w:style>
  <w:style w:type="paragraph" w:customStyle="1" w:styleId="34">
    <w:name w:val="미주"/>
    <w:qFormat/>
    <w:uiPriority w:val="12"/>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312" w:lineRule="auto"/>
      <w:ind w:left="262" w:right="0" w:hanging="262"/>
      <w:jc w:val="both"/>
      <w:textAlignment w:val="baseline"/>
    </w:pPr>
    <w:rPr>
      <w:rFonts w:ascii="HCR Batang" w:hAnsi="Times New Roman" w:eastAsia="HCR Batang" w:cs="Times New Roman"/>
      <w:color w:val="000000"/>
      <w:sz w:val="18"/>
      <w:szCs w:val="22"/>
      <w:shd w:val="clear" w:color="999999"/>
    </w:rPr>
  </w:style>
  <w:style w:type="paragraph" w:customStyle="1" w:styleId="35">
    <w:name w:val="메모"/>
    <w:uiPriority w:val="13"/>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0" w:after="0" w:line="312" w:lineRule="auto"/>
      <w:ind w:left="0" w:right="0" w:firstLine="0"/>
      <w:jc w:val="left"/>
      <w:textAlignment w:val="baseline"/>
    </w:pPr>
    <w:rPr>
      <w:rFonts w:ascii="HCR Dotum" w:hAnsi="Times New Roman" w:eastAsia="HCR Dotum" w:cs="Times New Roman"/>
      <w:color w:val="000000"/>
      <w:spacing w:val="-4"/>
      <w:sz w:val="18"/>
      <w:szCs w:val="22"/>
      <w:shd w:val="clear" w:color="999999"/>
    </w:rPr>
  </w:style>
  <w:style w:type="paragraph" w:customStyle="1" w:styleId="36">
    <w:name w:val="차례 제목"/>
    <w:uiPriority w:val="14"/>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240" w:after="60" w:line="384" w:lineRule="auto"/>
      <w:ind w:left="0" w:right="0" w:firstLine="0"/>
      <w:jc w:val="left"/>
      <w:textAlignment w:val="baseline"/>
    </w:pPr>
    <w:rPr>
      <w:rFonts w:ascii="HCR Dotum" w:hAnsi="Times New Roman" w:eastAsia="HCR Dotum" w:cs="Times New Roman"/>
      <w:color w:val="2E74B5"/>
      <w:sz w:val="32"/>
      <w:szCs w:val="22"/>
      <w:shd w:val="clear" w:color="999999"/>
    </w:rPr>
  </w:style>
  <w:style w:type="paragraph" w:customStyle="1" w:styleId="37">
    <w:name w:val="차례 1"/>
    <w:uiPriority w:val="15"/>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0" w:after="140" w:line="384" w:lineRule="auto"/>
      <w:ind w:left="0" w:right="0" w:firstLine="0"/>
      <w:jc w:val="left"/>
      <w:textAlignment w:val="baseline"/>
    </w:pPr>
    <w:rPr>
      <w:rFonts w:ascii="HCR Dotum" w:hAnsi="Times New Roman" w:eastAsia="HCR Dotum" w:cs="Times New Roman"/>
      <w:color w:val="000000"/>
      <w:sz w:val="22"/>
      <w:szCs w:val="22"/>
      <w:shd w:val="clear" w:color="999999"/>
    </w:rPr>
  </w:style>
  <w:style w:type="paragraph" w:customStyle="1" w:styleId="38">
    <w:name w:val="차례 2"/>
    <w:uiPriority w:val="16"/>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0" w:after="140" w:line="384" w:lineRule="auto"/>
      <w:ind w:left="220" w:right="0" w:firstLine="0"/>
      <w:jc w:val="left"/>
      <w:textAlignment w:val="baseline"/>
    </w:pPr>
    <w:rPr>
      <w:rFonts w:ascii="HCR Dotum" w:hAnsi="Times New Roman" w:eastAsia="HCR Dotum" w:cs="Times New Roman"/>
      <w:color w:val="000000"/>
      <w:sz w:val="22"/>
      <w:szCs w:val="22"/>
      <w:shd w:val="clear" w:color="999999"/>
    </w:rPr>
  </w:style>
  <w:style w:type="paragraph" w:customStyle="1" w:styleId="39">
    <w:name w:val="차례 3"/>
    <w:uiPriority w:val="17"/>
    <w:pPr>
      <w:widowControl w:val="0"/>
      <w:pBdr>
        <w:top w:val="none" w:color="000000" w:sz="0" w:space="0"/>
        <w:left w:val="none" w:color="000000" w:sz="0" w:space="0"/>
        <w:bottom w:val="none" w:color="000000" w:sz="0" w:space="0"/>
        <w:right w:val="none" w:color="000000" w:sz="0" w:space="0"/>
      </w:pBdr>
      <w:wordWrap/>
      <w:autoSpaceDE w:val="0"/>
      <w:autoSpaceDN w:val="0"/>
      <w:snapToGrid/>
      <w:spacing w:before="0" w:after="140" w:line="384" w:lineRule="auto"/>
      <w:ind w:left="440" w:right="0" w:firstLine="0"/>
      <w:jc w:val="left"/>
      <w:textAlignment w:val="baseline"/>
    </w:pPr>
    <w:rPr>
      <w:rFonts w:ascii="HCR Dotum" w:hAnsi="Times New Roman" w:eastAsia="HCR Dotum" w:cs="Times New Roman"/>
      <w:color w:val="000000"/>
      <w:sz w:val="22"/>
      <w:szCs w:val="22"/>
      <w:shd w:val="clear" w:color="999999"/>
    </w:rPr>
  </w:style>
  <w:style w:type="paragraph" w:customStyle="1" w:styleId="40">
    <w:name w:val="MS바탕글"/>
    <w:uiPriority w:val="18"/>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240" w:lineRule="auto"/>
      <w:ind w:left="0" w:right="0" w:firstLine="0"/>
      <w:jc w:val="both"/>
      <w:textAlignment w:val="baseline"/>
    </w:pPr>
    <w:rPr>
      <w:rFonts w:ascii="Batang" w:hAnsi="Times New Roman" w:eastAsia="Batang" w:cs="Times New Roman"/>
      <w:color w:val="000000"/>
      <w:sz w:val="20"/>
      <w:szCs w:val="22"/>
    </w:rPr>
  </w:style>
  <w:style w:type="paragraph" w:customStyle="1" w:styleId="41">
    <w:name w:val="正文1"/>
    <w:uiPriority w:val="19"/>
    <w:pPr>
      <w:widowControl w:val="0"/>
      <w:pBdr>
        <w:top w:val="none" w:color="000000" w:sz="0" w:space="0"/>
        <w:left w:val="none" w:color="000000" w:sz="0" w:space="0"/>
        <w:bottom w:val="none" w:color="000000" w:sz="0" w:space="0"/>
        <w:right w:val="none" w:color="000000" w:sz="0" w:space="0"/>
      </w:pBdr>
      <w:wordWrap w:val="0"/>
      <w:autoSpaceDE w:val="0"/>
      <w:autoSpaceDN w:val="0"/>
      <w:snapToGrid/>
      <w:spacing w:before="0" w:after="0" w:line="240" w:lineRule="auto"/>
      <w:ind w:left="0" w:right="0" w:firstLine="0"/>
      <w:jc w:val="both"/>
      <w:textAlignment w:val="baseline"/>
    </w:pPr>
    <w:rPr>
      <w:rFonts w:ascii="HCR Batang" w:hAnsi="Times New Roman" w:eastAsia="HCR Batang" w:cs="Times New Roman"/>
      <w:color w:val="000000"/>
      <w:sz w:val="22"/>
      <w:szCs w:val="22"/>
    </w:rPr>
  </w:style>
  <w:style w:type="character" w:customStyle="1" w:styleId="42">
    <w:name w:val="개요 1 Char"/>
    <w:link w:val="24"/>
    <w:uiPriority w:val="2"/>
    <w:rPr>
      <w:rFonts w:ascii="HCR Batang" w:eastAsia="HCR Batang"/>
      <w:color w:val="000000"/>
      <w:sz w:val="20"/>
      <w:szCs w:val="22"/>
      <w:shd w:val="clear" w:color="999999"/>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Info spid="_x0000_s1026"/>
    <customShpInfo spid="_x0000_s1033"/>
    <customShpInfo spid="_x0000_s1028"/>
    <customShpInfo spid="_x0000_s1029"/>
    <customShpInfo spid="_x0000_s1030"/>
    <customShpInfo spid="_x0000_s1031"/>
    <customShpInfo spid="_x0000_s1032"/>
  </customShpExts>
  <extobjs>
    <extobj name="C9F754DE-2CAD-44b6-B708-469DEB6407EB-1">
      <extobjdata type="C9F754DE-2CAD-44b6-B708-469DEB6407EB" data="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"/>
    </extobj>
    <extobj name="C9F754DE-2CAD-44b6-B708-469DEB6407EB-2">
      <extobjdata type="C9F754DE-2CAD-44b6-B708-469DEB6407EB" data="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"/>
    </extobj>
    <extobj name="C9F754DE-2CAD-44b6-B708-469DEB6407EB-3">
      <extobjdata type="C9F754DE-2CAD-44b6-B708-469DEB6407EB" data="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1240</Words>
  <Characters>7047</Characters>
  <TotalTime>69</TotalTime>
  <ScaleCrop>false</ScaleCrop>
  <LinksUpToDate>false</LinksUpToDate>
  <CharactersWithSpaces>8240</CharactersWithSpaces>
  <Application>WPS Office_12.1.0.20754_F1E327BC-269C-435d-A152-05C5408002CA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2017-02-21T12:49:00Z</dcterms:created>
  <dc:creator>IT</dc:creator>
  <cp:lastModifiedBy>月与午夜</cp:lastModifiedBy>
  <dcterms:modified xsi:type="dcterms:W3CDTF">2025-03-27T04:32:34Z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eyJoZGlkIjoiMDFkNGRkNmRjZDE1OThiMjEwOTRmNGE0NWRmMTRiNDkiLCJ1c2VySWQiOiIxMzY3Mjc0NTgyIn0=</vt:lpwstr>
  </property>
  <property fmtid="{D5CDD505-2E9C-101B-9397-08002B2CF9AE}" pid="3" name="KSOProductBuildVer">
    <vt:lpwstr>2052-12.1.0.20754</vt:lpwstr>
  </property>
  <property fmtid="{D5CDD505-2E9C-101B-9397-08002B2CF9AE}" pid="4" name="ICV">
    <vt:lpwstr>C0C1B06F6E4440F6995163DAA712EF03_12</vt:lpwstr>
  </property>
</Properties>
</file>