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0"/>
        <w:jc w:val="center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400" w:type="dxa"/>
          <w:left w:w="400" w:type="dxa"/>
          <w:bottom w:w="400" w:type="dxa"/>
          <w:right w:w="4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A3A5C" w:val="clear"/>
          </w:tcPr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4C430"/>
                <w:sz w:val="24"/>
                <w:szCs w:val="24"/>
              </w:rPr>
              <w:t>APOSTILA DE ESTUDO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72"/>
                <w:szCs w:val="72"/>
              </w:rPr>
              <w:t>ECMAScript 6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color w:val="F4C430"/>
                <w:sz w:val="28"/>
                <w:szCs w:val="28"/>
              </w:rPr>
              <w:t>A Revolução do JavaScript Moderno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4412"/>
        <w:gridCol w:w="4613"/>
      </w:tblGrid>
      <w:tr>
        <w:trPr/>
        <w:tc>
          <w:tcPr>
            <w:tcW w:w="4412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Disciplina: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Desenvolvimento Frontend</w:t>
            </w:r>
          </w:p>
          <w:p>
            <w:pPr>
              <w:pStyle w:val="Normal"/>
              <w:rPr>
                <w:rFonts w:eastAsia="Arial" w:cs="Arial"/>
                <w:sz w:val="22"/>
                <w:szCs w:val="22"/>
              </w:rPr>
            </w:pPr>
            <w:r>
              <w:rPr>
                <w:rFonts w:eastAsia="Arial" w:cs="Arial"/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Curso: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Análise e Desenvolvimento de Sistemas</w:t>
            </w:r>
          </w:p>
        </w:tc>
        <w:tc>
          <w:tcPr>
            <w:tcW w:w="4613" w:type="dxa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3A5C"/>
                <w:sz w:val="20"/>
                <w:szCs w:val="20"/>
              </w:rPr>
              <w:t>Nível: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Intermediário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Sumário</w:t>
          </w:r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1793_3484147082">
            <w:r>
              <w:rPr>
                <w:rStyle w:val="Vnculodendice"/>
              </w:rPr>
              <w:t>0. Introdução ao JavaScript</w:t>
              <w:tab/>
              <w:t>3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795_3484147082">
            <w:r>
              <w:rPr>
                <w:rStyle w:val="Vnculodendice"/>
              </w:rPr>
              <w:t>0.1. O que é JavaScript?</w:t>
              <w:tab/>
              <w:t>3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797_3484147082">
            <w:r>
              <w:rPr>
                <w:rStyle w:val="Vnculodendice"/>
              </w:rPr>
              <w:t>0.2. Para que serve o JavaScript?</w:t>
              <w:tab/>
              <w:t>3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799_3484147082">
            <w:r>
              <w:rPr>
                <w:rStyle w:val="Vnculodendice"/>
              </w:rPr>
              <w:t>0.3. Como o JavaScript funciona no browser?</w:t>
              <w:tab/>
              <w:t>4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801_3484147082">
            <w:r>
              <w:rPr>
                <w:rStyle w:val="Vnculodendice"/>
              </w:rPr>
              <w:t>0.4. Tipos de dados básicos</w:t>
              <w:tab/>
              <w:t>4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803_3484147082">
            <w:r>
              <w:rPr>
                <w:rStyle w:val="Vnculodendice"/>
              </w:rPr>
              <w:t>0.5. Funções — o coração do JavaScript</w:t>
              <w:tab/>
              <w:t>5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805_3484147082">
            <w:r>
              <w:rPr>
                <w:rStyle w:val="Vnculodendice"/>
              </w:rPr>
              <w:t>0.6. Escopo — onde as variáveis vivem</w:t>
              <w:tab/>
              <w:t>5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1807_3484147082">
            <w:r>
              <w:rPr>
                <w:rStyle w:val="Vnculodendice"/>
              </w:rPr>
              <w:t>0.7. JavaScript no contexto do projeto Tech Store</w:t>
              <w:tab/>
              <w:t>6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24_503637031">
            <w:r>
              <w:rPr>
                <w:rStyle w:val="Vnculodendice"/>
              </w:rPr>
              <w:t>1. O que é ECMAScript?</w:t>
              <w:tab/>
              <w:t>7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26_503637031">
            <w:r>
              <w:rPr>
                <w:rStyle w:val="Vnculodendice"/>
              </w:rPr>
              <w:t>2. Histórico e Evolução do JavaScript</w:t>
              <w:tab/>
              <w:t>7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28_503637031">
            <w:r>
              <w:rPr>
                <w:rStyle w:val="Vnculodendice"/>
              </w:rPr>
              <w:t>3. Por que o ES6 foi um marco?</w:t>
              <w:tab/>
              <w:t>8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30_503637031">
            <w:r>
              <w:rPr>
                <w:rStyle w:val="Vnculodendice"/>
              </w:rPr>
              <w:t>4. Let e Const — Declaração de Variáveis</w:t>
              <w:tab/>
              <w:t>9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32_503637031">
            <w:r>
              <w:rPr>
                <w:rStyle w:val="Vnculodendice"/>
              </w:rPr>
              <w:t>4.1. O Problema do var</w:t>
              <w:tab/>
              <w:t>9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34_503637031">
            <w:r>
              <w:rPr>
                <w:rStyle w:val="Vnculodendice"/>
              </w:rPr>
              <w:t>4.2. Usando let</w:t>
              <w:tab/>
              <w:t>9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36_503637031">
            <w:r>
              <w:rPr>
                <w:rStyle w:val="Vnculodendice"/>
              </w:rPr>
              <w:t>4.3. Usando const</w:t>
              <w:tab/>
              <w:t>9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38_503637031">
            <w:r>
              <w:rPr>
                <w:rStyle w:val="Vnculodendice"/>
              </w:rPr>
              <w:t>5. Arrow Functions</w:t>
              <w:tab/>
              <w:t>11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40_503637031">
            <w:r>
              <w:rPr>
                <w:rStyle w:val="Vnculodendice"/>
              </w:rPr>
              <w:t>5.1. Sintaxe</w:t>
              <w:tab/>
              <w:t>11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42_503637031">
            <w:r>
              <w:rPr>
                <w:rStyle w:val="Vnculodendice"/>
              </w:rPr>
              <w:t>5.2. Diferença do this</w:t>
              <w:tab/>
              <w:t>11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44_503637031">
            <w:r>
              <w:rPr>
                <w:rStyle w:val="Vnculodendice"/>
              </w:rPr>
              <w:t>5.3. Arrow Functions com Arrays</w:t>
              <w:tab/>
              <w:t>12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46_503637031">
            <w:r>
              <w:rPr>
                <w:rStyle w:val="Vnculodendice"/>
              </w:rPr>
              <w:t>6. Template Literals</w:t>
              <w:tab/>
              <w:t>13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48_503637031">
            <w:r>
              <w:rPr>
                <w:rStyle w:val="Vnculodendice"/>
              </w:rPr>
              <w:t>7. Desestruturação (Destructuring)</w:t>
              <w:tab/>
              <w:t>14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50_503637031">
            <w:r>
              <w:rPr>
                <w:rStyle w:val="Vnculodendice"/>
              </w:rPr>
              <w:t>7.1. Desestruturação de Objetos</w:t>
              <w:tab/>
              <w:t>14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52_503637031">
            <w:r>
              <w:rPr>
                <w:rStyle w:val="Vnculodendice"/>
              </w:rPr>
              <w:t>7.2. Desestruturação de Arrays</w:t>
              <w:tab/>
              <w:t>14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54_503637031">
            <w:r>
              <w:rPr>
                <w:rStyle w:val="Vnculodendice"/>
              </w:rPr>
              <w:t>8. Parâmetros Padrão (Default Parameters)</w:t>
              <w:tab/>
              <w:t>16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56_503637031">
            <w:r>
              <w:rPr>
                <w:rStyle w:val="Vnculodendice"/>
              </w:rPr>
              <w:t>9. Operador Rest e Spread</w:t>
              <w:tab/>
              <w:t>16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58_503637031">
            <w:r>
              <w:rPr>
                <w:rStyle w:val="Vnculodendice"/>
              </w:rPr>
              <w:t>9.1. Rest Parameters</w:t>
              <w:tab/>
              <w:t>16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60_503637031">
            <w:r>
              <w:rPr>
                <w:rStyle w:val="Vnculodendice"/>
              </w:rPr>
              <w:t>9.2. Spread Operator</w:t>
              <w:tab/>
              <w:t>17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62_503637031">
            <w:r>
              <w:rPr>
                <w:rStyle w:val="Vnculodendice"/>
              </w:rPr>
              <w:t>10. Módulos (import / export)</w:t>
              <w:tab/>
              <w:t>18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64_503637031">
            <w:r>
              <w:rPr>
                <w:rStyle w:val="Vnculodendice"/>
              </w:rPr>
              <w:t>10.1. Exportando</w:t>
              <w:tab/>
              <w:t>18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66_503637031">
            <w:r>
              <w:rPr>
                <w:rStyle w:val="Vnculodendice"/>
              </w:rPr>
              <w:t>10.2. Importando</w:t>
              <w:tab/>
              <w:t>18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68_503637031">
            <w:r>
              <w:rPr>
                <w:rStyle w:val="Vnculodendice"/>
              </w:rPr>
              <w:t>11. Classes</w:t>
              <w:tab/>
              <w:t>20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70_503637031">
            <w:r>
              <w:rPr>
                <w:rStyle w:val="Vnculodendice"/>
              </w:rPr>
              <w:t>12. Promises</w:t>
              <w:tab/>
              <w:t>22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72_503637031">
            <w:r>
              <w:rPr>
                <w:rStyle w:val="Vnculodendice"/>
              </w:rPr>
              <w:t>12.1. Estados de uma Promise</w:t>
              <w:tab/>
              <w:t>22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74_503637031">
            <w:r>
              <w:rPr>
                <w:rStyle w:val="Vnculodendice"/>
              </w:rPr>
              <w:t>12.2. Criando e Consumindo Promises</w:t>
              <w:tab/>
              <w:t>22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76_503637031">
            <w:r>
              <w:rPr>
                <w:rStyle w:val="Vnculodendice"/>
              </w:rPr>
              <w:t>12.3. Async / Await (ES2017 — baseado em Promises)</w:t>
              <w:tab/>
              <w:t>23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78_503637031">
            <w:r>
              <w:rPr>
                <w:rStyle w:val="Vnculodendice"/>
              </w:rPr>
              <w:t>13. Iteradores e Generators</w:t>
              <w:tab/>
              <w:t>24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80_503637031">
            <w:r>
              <w:rPr>
                <w:rStyle w:val="Vnculodendice"/>
              </w:rPr>
              <w:t>13.1. for...of</w:t>
              <w:tab/>
              <w:t>24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82_503637031">
            <w:r>
              <w:rPr>
                <w:rStyle w:val="Vnculodendice"/>
              </w:rPr>
              <w:t>13.2. Generator Functions</w:t>
              <w:tab/>
              <w:t>24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84_503637031">
            <w:r>
              <w:rPr>
                <w:rStyle w:val="Vnculodendice"/>
              </w:rPr>
              <w:t>14. Map e Set</w:t>
              <w:tab/>
              <w:t>25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86_503637031">
            <w:r>
              <w:rPr>
                <w:rStyle w:val="Vnculodendice"/>
              </w:rPr>
              <w:t>14.1. Map</w:t>
              <w:tab/>
              <w:t>25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588_503637031">
            <w:r>
              <w:rPr>
                <w:rStyle w:val="Vnculodendice"/>
              </w:rPr>
              <w:t>14.2. Set</w:t>
              <w:tab/>
              <w:t>25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90_503637031">
            <w:r>
              <w:rPr>
                <w:rStyle w:val="Vnculodendice"/>
              </w:rPr>
              <w:t>15. Symbol</w:t>
              <w:tab/>
              <w:t>27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92_503637031">
            <w:r>
              <w:rPr>
                <w:rStyle w:val="Vnculodendice"/>
              </w:rPr>
              <w:t>16. Proxy e Reflect</w:t>
              <w:tab/>
              <w:t>27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596_503637031">
            <w:r>
              <w:rPr>
                <w:rStyle w:val="Vnculodendice"/>
              </w:rPr>
              <w:t>18. Exercícios Práticos</w:t>
              <w:tab/>
              <w:t>29</w:t>
            </w:r>
          </w:hyperlink>
        </w:p>
        <w:p>
          <w:pPr>
            <w:pStyle w:val="TOC1"/>
            <w:tabs>
              <w:tab w:val="clear" w:pos="9346"/>
              <w:tab w:val="right" w:pos="9345" w:leader="dot"/>
            </w:tabs>
            <w:rPr/>
          </w:pPr>
          <w:hyperlink w:anchor="__RefHeading___Toc3616_503637031">
            <w:r>
              <w:rPr>
                <w:rStyle w:val="Vnculodendice"/>
              </w:rPr>
              <w:t>20. Referências e Leituras Complementares</w:t>
              <w:tab/>
              <w:t>30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618_503637031">
            <w:r>
              <w:rPr>
                <w:rStyle w:val="Vnculodendice"/>
              </w:rPr>
              <w:t>Documentação Oficial</w:t>
              <w:tab/>
              <w:t>30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620_503637031">
            <w:r>
              <w:rPr>
                <w:rStyle w:val="Vnculodendice"/>
              </w:rPr>
              <w:t>Livros Recomendados</w:t>
              <w:tab/>
              <w:t>30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622_503637031">
            <w:r>
              <w:rPr>
                <w:rStyle w:val="Vnculodendice"/>
              </w:rPr>
              <w:t>Ferramentas e Ambientes de Prática</w:t>
              <w:tab/>
              <w:t>30</w:t>
            </w:r>
          </w:hyperlink>
        </w:p>
        <w:p>
          <w:pPr>
            <w:pStyle w:val="TOC2"/>
            <w:tabs>
              <w:tab w:val="clear" w:pos="9063"/>
              <w:tab w:val="right" w:pos="9345" w:leader="dot"/>
            </w:tabs>
            <w:rPr/>
          </w:pPr>
          <w:hyperlink w:anchor="__RefHeading___Toc3624_503637031">
            <w:r>
              <w:rPr>
                <w:rStyle w:val="Vnculodendice"/>
              </w:rPr>
              <w:t>Cursos e Tutoriais Online</w:t>
              <w:tab/>
              <w:t>30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Heading1"/>
        <w:pBdr>
          <w:bottom w:val="single" w:sz="8" w:space="4" w:color="2E75B6"/>
        </w:pBdr>
        <w:spacing w:before="0" w:after="200"/>
        <w:rPr>
          <w:rFonts w:eastAsia="Arial" w:cs="Arial"/>
          <w:b/>
          <w:bCs/>
          <w:color w:val="1A3A5C"/>
          <w:sz w:val="36"/>
          <w:szCs w:val="36"/>
        </w:rPr>
      </w:pPr>
      <w:r>
        <w:rPr>
          <w:rFonts w:eastAsia="Arial" w:cs="Arial"/>
          <w:b/>
          <w:bCs/>
          <w:color w:val="1A3A5C"/>
          <w:sz w:val="36"/>
          <w:szCs w:val="36"/>
        </w:rPr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0" w:name="__RefHeading___Toc1793_3484147082"/>
      <w:bookmarkEnd w:id="0"/>
      <w:r>
        <w:rPr>
          <w:rFonts w:eastAsia="Arial" w:cs="Arial"/>
          <w:b/>
          <w:bCs/>
          <w:color w:val="1A3A5C"/>
          <w:sz w:val="36"/>
          <w:szCs w:val="36"/>
        </w:rPr>
        <w:t>0. Introdução ao JavaScript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 xml:space="preserve">Antes de </w:t>
      </w:r>
      <w:r>
        <w:rPr>
          <w:rFonts w:eastAsia="Arial" w:cs="Arial"/>
          <w:sz w:val="22"/>
          <w:szCs w:val="22"/>
        </w:rPr>
        <w:t>ver as novidades do</w:t>
      </w:r>
      <w:r>
        <w:rPr>
          <w:rFonts w:eastAsia="Arial" w:cs="Arial"/>
          <w:sz w:val="22"/>
          <w:szCs w:val="22"/>
        </w:rPr>
        <w:t xml:space="preserve"> ECMAScript 6, é essencial entender o que é o JavaScript, como ele funciona e por que se tornou a linguagem mais utilizada no desenvolvimento web moderno.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spacing w:before="300" w:after="150"/>
        <w:rPr/>
      </w:pPr>
      <w:bookmarkStart w:id="1" w:name="__RefHeading___Toc1795_3484147082"/>
      <w:bookmarkEnd w:id="1"/>
      <w:r>
        <w:rPr>
          <w:rFonts w:eastAsia="Arial" w:cs="Arial"/>
          <w:b/>
          <w:bCs/>
          <w:color w:val="2E75B6"/>
          <w:sz w:val="28"/>
          <w:szCs w:val="28"/>
        </w:rPr>
        <w:t>0.1. O que é JavaScript?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JavaScript é uma linguagem de programação interpretada, de alto nível e dinamicamente tipada, criada originalmente para rodar no navegador e dar interatividade às páginas web. Hoje, com o Node.js, ela também é amplamente usada no lado do servidor.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Característica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Criada em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1995, por Brendan Eich, na Netscape — em apenas 10 dias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Paradigma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Multi-paradigma: imperativa, orientada a objetos, funcional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Tipagem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Dinâmica e fraca — o tipo da variável pode mudar em tempo de execução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Execução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Interpretada — o browser ou o Node.js executa o código diretamente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Ambiente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Browser (front-end) e servidor via Node.js (back-end)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Padronização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ECMAScript (ECMA-262) — define as regras que o JS deve seguir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Não confunda JavaScript com Java. São linguagens completamente diferentes — o nome foi uma jogada de marketing da Netscape para aproveitar a popularidade do Java em 1995. A semelhança é apenas no nome.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2" w:name="__RefHeading___Toc1797_3484147082"/>
      <w:bookmarkEnd w:id="2"/>
      <w:r>
        <w:rPr>
          <w:rFonts w:eastAsia="Arial" w:cs="Arial"/>
          <w:b/>
          <w:bCs/>
          <w:color w:val="2E75B6"/>
          <w:sz w:val="28"/>
          <w:szCs w:val="28"/>
        </w:rPr>
        <w:t>0.2. Para que serve o JavaScript?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JavaScript é a única linguagem de programação executada nativamente pelo navegador. Isso o torna indispensável para o desenvolvimento front-end — e, com o Node.js, também competitivo no back-end.</w:t>
      </w:r>
    </w:p>
    <w:p>
      <w:pPr>
        <w:pStyle w:val="Normal"/>
        <w:spacing w:before="100" w:after="0"/>
        <w:rPr/>
      </w:pPr>
      <w:r>
        <w:rPr/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Interatividade no browser — responder a cliques, teclas, toques; mostrar e esconder elementos; validar formulários em tempo real.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Manipulação do DOM — modificar a estrutura HTML e os estilos CSS da página sem recarregá-la (ex: atualizar um carrinho de compras dinamicamente).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Comunicação com servidores — buscar dados de APIs via fetch/XMLHttpRequest sem sair da página (AJAX/SPA).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Aplicações completas no browser — frameworks como React, Vue e Angular permitem construir interfaces complexas inteiramente em JavaScript.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Servidor e linha de comando — com Node.js, o mesmo JavaScript roda fora do browser: APIs REST, scripts de automação, ferramentas de build.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Aplicativos mobile e desktop — React Native (mobile) e Electron (desktop) levam o JavaScript para além da web.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3" w:name="__RefHeading___Toc1799_3484147082"/>
      <w:bookmarkEnd w:id="3"/>
      <w:r>
        <w:rPr>
          <w:rFonts w:eastAsia="Arial" w:cs="Arial"/>
          <w:b/>
          <w:bCs/>
          <w:color w:val="2E75B6"/>
          <w:sz w:val="28"/>
          <w:szCs w:val="28"/>
        </w:rPr>
        <w:t>0.3. Como o JavaScript funciona no browser?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Quando o browser carrega uma página HTML com um arquivo .js, ele entrega o código ao motor JavaScript (engine) para execução. O motor mais famoso é o V8, usado no Google Chrome e no Node.js.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&lt;!-- 1. HTML referencia o arquivo JS --&gt;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&lt;script src="js/main.js"&gt;&lt;/script&gt;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2. O browser carrega e executa main.js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3. O JS pode então manipular o DOM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document.getElementById("btnTema")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.addEventListener("click", function()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document.body.classList.toggle("dark");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</w:tc>
      </w:tr>
    </w:tbl>
    <w:p>
      <w:pPr>
        <w:pStyle w:val="Normal"/>
        <w:spacing w:before="150" w:after="0"/>
        <w:rPr/>
      </w:pPr>
      <w:r>
        <w:rPr/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JavaScript é single-threaded — executa uma operação por vez — mas usa um mecanismo chamado Event Loop para lidar com operações assíncronas (como buscar dados de uma API) sem bloquear a interface do usuário.</w:t>
      </w:r>
    </w:p>
    <w:p>
      <w:pPr>
        <w:pStyle w:val="Normal"/>
        <w:spacing w:before="2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O projeto que você está desenvolvendo usa JavaScript exatamente assim: o main.js escuta o clique no botão de tema e altera o atributo data-bs-theme do HTML — uma manipulação de DOM clássica, sem recarregar a página.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4" w:name="__RefHeading___Toc1801_3484147082"/>
      <w:bookmarkEnd w:id="4"/>
      <w:r>
        <w:rPr>
          <w:rFonts w:eastAsia="Arial" w:cs="Arial"/>
          <w:b/>
          <w:bCs/>
          <w:color w:val="2E75B6"/>
          <w:sz w:val="28"/>
          <w:szCs w:val="28"/>
        </w:rPr>
        <w:t>0.4. Tipos de dados básicos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JavaScript possui tipos primitivos e tipos por referência. Entender essa distinção é fundamental para evitar bugs sutis.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── Tipos primitivos ─────────────────────────────────────────────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nome    = "Ana";           // string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idade   = 25;              // number (inteiros e decimais)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ativo   = true;            // boolean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vazio   = null;            // null — ausência intencional de valor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indefinido;                // undefined — variável não inicializada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id      = Symbol('id');    // symbol — valor único e imutável (ES6)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── Tipos por referência ──────────────────────────────────────────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pessoa  = { nome: 'Ana', idade: 25 };  // object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frutas  = ['maçã', 'banana', 'uva'];   // array (tipo especial de object)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somar   = function(a, b) { return a + b; }; // function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Verificar o tipo com typeof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console.log(typeof nome);    // "string"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console.log(typeof idade);   // "number"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console.log(typeof ativo);   // "boolean"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console.log(typeof pessoa);  // "object"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console.log(typeof frutas);  // "object" (arrays são objects!)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5" w:name="__RefHeading___Toc1803_3484147082"/>
      <w:bookmarkEnd w:id="5"/>
      <w:r>
        <w:rPr>
          <w:rFonts w:eastAsia="Arial" w:cs="Arial"/>
          <w:b/>
          <w:bCs/>
          <w:color w:val="2E75B6"/>
          <w:sz w:val="28"/>
          <w:szCs w:val="28"/>
        </w:rPr>
        <w:t>0.5. Funções — o coração do JavaScript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Funções são blocos de código reutilizáveis. No JavaScript, funções podem ser atribuídas a variáveis, passadas como parâmetros e retornadas de outras funções.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Declaração de função (function declaration)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saudacao(nome)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"Olá, " + nome + "!";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Expressão de função (function expression)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despedida = function(nome)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"Tchau, " + nome + "!";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Arrow function — sintaxe ES6 (veremos em detalhes no capítulo 5)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bemVindo = (nome) =&gt; `Bem-vindo, ${nome}!`;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Funções como parâmetros (callback)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nomes = ['Ana', 'Carlos', 'Maria'];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nomes.forEach(function(nome)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console.log(saudacao(nome));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6" w:name="__RefHeading___Toc1805_3484147082"/>
      <w:bookmarkEnd w:id="6"/>
      <w:r>
        <w:rPr>
          <w:rFonts w:eastAsia="Arial" w:cs="Arial"/>
          <w:b/>
          <w:bCs/>
          <w:color w:val="2E75B6"/>
          <w:sz w:val="28"/>
          <w:szCs w:val="28"/>
        </w:rPr>
        <w:t>0.6. Escopo — onde as variáveis vivem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Escopo define onde uma variável é acessível no código. No JavaScript existem três níveis: global, de função e de bloco. Entender o escopo é essencial para compreender um dos principais problemas que o ES6 veio resolver.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Escopo global — acessível em qualquer lugar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mensagemGlobal = "Olá, mundo!";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Escopo de função — só acessível dentro da função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calcular()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resultado = 42;          // só existe dentro de calcular()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console.log(resultado);      // OK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console.log(resultado);     // ERRO — resultado não existe aqui</w:t>
            </w:r>
          </w:p>
          <w:p>
            <w:pPr>
              <w:pStyle w:val="Normal"/>
              <w:spacing w:before="0" w:after="0"/>
              <w:rPr/>
            </w:pPr>
            <w:r>
              <w:rPr/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Escopo de bloco (let e const — ES6)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bloqueado = "só aqui";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console.log(bloqueado);      // OK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console.log(bloqueado);     // ERRO com let/const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console.log(bloqueado);     // FUNCIONA com var — o problema do var!</w:t>
            </w:r>
          </w:p>
        </w:tc>
      </w:tr>
    </w:tbl>
    <w:p>
      <w:pPr>
        <w:pStyle w:val="Normal"/>
        <w:spacing w:before="15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E65100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⚠ </w:t>
            </w: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Atenção: </w:t>
            </w:r>
            <w:r>
              <w:rPr>
                <w:rFonts w:eastAsia="Arial" w:cs="Arial"/>
                <w:sz w:val="22"/>
                <w:szCs w:val="22"/>
              </w:rPr>
              <w:t>O comportamento do var com escopo é justamente um dos principais problemas que o ES6 veio corrigir com let e const. Veremos isso em detalhes no Capítulo 4. Por enquanto, prefira sempre let ou const no lugar de var.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300" w:after="150"/>
        <w:rPr/>
      </w:pPr>
      <w:bookmarkStart w:id="7" w:name="__RefHeading___Toc1807_3484147082"/>
      <w:bookmarkEnd w:id="7"/>
      <w:r>
        <w:rPr>
          <w:rFonts w:eastAsia="Arial" w:cs="Arial"/>
          <w:b/>
          <w:bCs/>
          <w:color w:val="2E75B6"/>
          <w:sz w:val="28"/>
          <w:szCs w:val="28"/>
        </w:rPr>
        <w:t>0.7. JavaScript no contexto do projeto Tech Store</w:t>
      </w:r>
    </w:p>
    <w:p>
      <w:pPr>
        <w:pStyle w:val="Normal"/>
        <w:spacing w:before="120" w:after="120"/>
        <w:rPr/>
      </w:pPr>
      <w:r>
        <w:rPr>
          <w:rFonts w:eastAsia="Arial" w:cs="Arial"/>
          <w:sz w:val="22"/>
          <w:szCs w:val="22"/>
        </w:rPr>
        <w:t>O projeto Tech Store que você está desenvolvendo já utiliza JavaScript em vários pontos. Antes de avançar para o ES6, vale identificar esses usos para reconhecê-los nos exemplos que virão:</w:t>
      </w:r>
    </w:p>
    <w:p>
      <w:pPr>
        <w:pStyle w:val="Normal"/>
        <w:spacing w:before="10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Característica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localStorage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Salva o tema escolhido (dark/light) no browser para persistir entre visitas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addEventListener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Escuta o clique no botão de tema e aciona a troca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setAttribute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Altera o atributo data-bs-theme no HTML para mudar o tema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fetch + .then()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Busca os dados de endereço na API do ViaCEP ao informar o CEP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getElementById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Seleciona elementos do formulário para preencher automaticamente</w:t>
            </w:r>
          </w:p>
        </w:tc>
      </w:tr>
      <w:tr>
        <w:trPr/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document.querySelector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2"/>
                <w:szCs w:val="22"/>
              </w:rPr>
              <w:t>Seleciona elementos da página para manipulação</w:t>
            </w:r>
          </w:p>
        </w:tc>
      </w:tr>
    </w:tbl>
    <w:p>
      <w:pPr>
        <w:pStyle w:val="Normal"/>
        <w:spacing w:before="150" w:after="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Todo esse código já está escrito em JavaScript ES5/ES6 no seu main.js. Ao longo desta apostila, você entenderá exatamente por que cada linha foi escrita dessa forma — e como o ES6 tornou esse código mais limpo e legível do que seria em JavaScript pré-2015.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8" w:name="__RefHeading___Toc3524_503637031"/>
      <w:bookmarkEnd w:id="8"/>
      <w:r>
        <w:rPr>
          <w:rFonts w:eastAsia="Arial" w:cs="Arial"/>
          <w:b/>
          <w:bCs/>
          <w:color w:val="1A3A5C"/>
          <w:sz w:val="36"/>
          <w:szCs w:val="36"/>
        </w:rPr>
        <w:t>1. O que é ECMAScript?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ECMAScript é uma especificação de linguagem de script padronizada pela Ecma International por meio do documento ECMA-262. Em termos simples, é o padrão que define como o JavaScript deve funcionar. O JavaScript é a implementação mais popular do ECMAScript, mas não é a única — ActionScript e JScript também foram implementações históricas.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ECMAScript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especificação formal, o 'contrato' que define a linguagem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JavaScript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implementação da especificação nos navegadores e no Node.js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V8 / SpiderMonkey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Engines (motores) que executam o JavaScript nos navegadores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ECMA-262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 documento oficial que descreve o padrão ECMAScript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TC39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Comitê técnico da Ecma responsável por evoluir a especificação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Pense no ECMAScript como a 'constituição' e no JavaScript como a 'lei em prática'. O TC39 é o 'congresso' que aprova novas emendas (features).</w:t>
            </w:r>
          </w:p>
        </w:tc>
      </w:tr>
    </w:tbl>
    <w:p>
      <w:pPr>
        <w:pStyle w:val="Heading1"/>
        <w:pBdr>
          <w:bottom w:val="single" w:sz="8" w:space="4" w:color="2E75B6"/>
        </w:pBdr>
        <w:spacing w:before="400" w:after="200"/>
        <w:rPr/>
      </w:pPr>
      <w:bookmarkStart w:id="9" w:name="__RefHeading___Toc3526_503637031"/>
      <w:bookmarkEnd w:id="9"/>
      <w:r>
        <w:rPr>
          <w:rFonts w:eastAsia="Arial" w:cs="Arial"/>
          <w:b/>
          <w:bCs/>
          <w:color w:val="1A3A5C"/>
          <w:sz w:val="36"/>
          <w:szCs w:val="36"/>
        </w:rPr>
        <w:t>2. Histórico e Evolução do JavaScript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JavaScript foi criado por Brendan Eich em apenas 10 dias no ano de 1995, enquanto trabalhava na Netscape. Originalmente chamado de Mocha, depois LiveScript e finalmente JavaScript, foi submetido à Ecma para padronização em 1996.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263"/>
        <w:gridCol w:w="3263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Ano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Principais Novidades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ES1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1997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Versão inicial — padronização do JavaScript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1998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Ajustes editoriais — alinhamento com ISO/IEC 16262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ES3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1999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Expressões regulares, try/catch, melhorias em strings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ES4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Cancelado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Proposta muito ambiciosa — abandonada por divergências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2009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strict mode, JSON nativo, Array.forEach, getters/setters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ES5.1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2011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Correções menores, alinhamento com ISO/IEC 16262:2011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ES6 / ES2015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2015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GRANDE revisão — a maioria dos recursos modernos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ES2016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2016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Array.includes(), operador **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ES2017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2017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async/await, Object.entries/values, String.padStart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ES2018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2018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Rest/Spread para objetos, Promise.finally, iteração async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ES2019+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2019+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Novidades anuais incrementais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E65100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⚠ </w:t>
            </w: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Atenção: </w:t>
            </w:r>
            <w:r>
              <w:rPr>
                <w:rFonts w:eastAsia="Arial" w:cs="Arial"/>
                <w:sz w:val="22"/>
                <w:szCs w:val="22"/>
              </w:rPr>
              <w:t>A partir do ES6 (2015), a Ecma adotou um ciclo de lançamentos anuais. Por isso, as versões passaram a se chamar ES2015, ES2016, ES2017 etc. O nome 'ES6' e 'ES2015' referem-se ao mesmo padrão.</w:t>
            </w:r>
          </w:p>
        </w:tc>
      </w:tr>
    </w:tbl>
    <w:p>
      <w:pPr>
        <w:pStyle w:val="Heading1"/>
        <w:pBdr>
          <w:bottom w:val="single" w:sz="8" w:space="4" w:color="2E75B6"/>
        </w:pBdr>
        <w:spacing w:before="400" w:after="200"/>
        <w:rPr/>
      </w:pPr>
      <w:bookmarkStart w:id="10" w:name="__RefHeading___Toc3528_503637031"/>
      <w:bookmarkEnd w:id="10"/>
      <w:r>
        <w:rPr>
          <w:rFonts w:eastAsia="Arial" w:cs="Arial"/>
          <w:b/>
          <w:bCs/>
          <w:color w:val="1A3A5C"/>
          <w:sz w:val="36"/>
          <w:szCs w:val="36"/>
        </w:rPr>
        <w:t>3. Por que o ES6 foi um marco?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ES6 (ECMAScript 2015) foi a maior atualização da linguagem desde sua criação. Foram quase 6 anos de desenvolvimento (2009–2015) para resolver problemas históricos do JavaScript e adicionar recursos que tornaram a linguagem competitiva com Java, Python e C#.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3"/>
        </w:numPr>
        <w:spacing w:before="40" w:after="60"/>
        <w:rPr/>
      </w:pPr>
      <w:r>
        <w:rPr>
          <w:rFonts w:eastAsia="Arial" w:cs="Arial"/>
          <w:sz w:val="22"/>
          <w:szCs w:val="22"/>
        </w:rPr>
        <w:t>Resolvia limitações graves do var (escopo de função, hoisting inesperado)</w:t>
      </w:r>
    </w:p>
    <w:p>
      <w:pPr>
        <w:pStyle w:val="ListParagraph"/>
        <w:numPr>
          <w:ilvl w:val="0"/>
          <w:numId w:val="2"/>
        </w:numPr>
        <w:spacing w:before="40" w:after="60"/>
        <w:rPr/>
      </w:pPr>
      <w:r>
        <w:rPr>
          <w:rFonts w:eastAsia="Arial" w:cs="Arial"/>
          <w:sz w:val="22"/>
          <w:szCs w:val="22"/>
        </w:rPr>
        <w:t>Introduziu programação orientada a objetos com sintaxe de classes</w:t>
      </w:r>
    </w:p>
    <w:p>
      <w:pPr>
        <w:pStyle w:val="ListParagraph"/>
        <w:numPr>
          <w:ilvl w:val="0"/>
          <w:numId w:val="24"/>
        </w:numPr>
        <w:spacing w:before="40" w:after="60"/>
        <w:rPr/>
      </w:pPr>
      <w:r>
        <w:rPr>
          <w:rFonts w:eastAsia="Arial" w:cs="Arial"/>
          <w:sz w:val="22"/>
          <w:szCs w:val="22"/>
        </w:rPr>
        <w:t>Habilitou programação modular nativa (import/export)</w:t>
      </w:r>
    </w:p>
    <w:p>
      <w:pPr>
        <w:pStyle w:val="ListParagraph"/>
        <w:numPr>
          <w:ilvl w:val="0"/>
          <w:numId w:val="25"/>
        </w:numPr>
        <w:spacing w:before="40" w:after="60"/>
        <w:rPr/>
      </w:pPr>
      <w:r>
        <w:rPr>
          <w:rFonts w:eastAsia="Arial" w:cs="Arial"/>
          <w:sz w:val="22"/>
          <w:szCs w:val="22"/>
        </w:rPr>
        <w:t>Trouxe programação assíncrona moderna com Promises</w:t>
      </w:r>
    </w:p>
    <w:p>
      <w:pPr>
        <w:pStyle w:val="ListParagraph"/>
        <w:numPr>
          <w:ilvl w:val="0"/>
          <w:numId w:val="26"/>
        </w:numPr>
        <w:spacing w:before="40" w:after="60"/>
        <w:rPr/>
      </w:pPr>
      <w:r>
        <w:rPr>
          <w:rFonts w:eastAsia="Arial" w:cs="Arial"/>
          <w:sz w:val="22"/>
          <w:szCs w:val="22"/>
        </w:rPr>
        <w:t>Adicionou recursos funcionais: arrow functions, destructuring, spread</w:t>
      </w:r>
    </w:p>
    <w:p>
      <w:pPr>
        <w:pStyle w:val="ListParagraph"/>
        <w:numPr>
          <w:ilvl w:val="0"/>
          <w:numId w:val="27"/>
        </w:numPr>
        <w:spacing w:before="40" w:after="60"/>
        <w:rPr/>
      </w:pPr>
      <w:r>
        <w:rPr>
          <w:rFonts w:eastAsia="Arial" w:cs="Arial"/>
          <w:sz w:val="22"/>
          <w:szCs w:val="22"/>
        </w:rPr>
        <w:t>Fundamentou todos os frameworks modernos: React, Angular, Vue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Compatibilidade com Navegadores</w:t>
            </w:r>
          </w:p>
        </w:tc>
      </w:tr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6E4F0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O ES6 não era suportado por todos os navegadores em 2015.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A solução foi o Babel: um transpilador que converte ES6+ em ES5.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Hoje (2024), mais de 98% dos navegadores modernos suportam ES6 nativamente.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O Node.js suporta ES6+ completamente a partir da versão 6.x.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11" w:name="__RefHeading___Toc3530_503637031"/>
      <w:bookmarkEnd w:id="11"/>
      <w:r>
        <w:rPr>
          <w:rFonts w:eastAsia="Arial" w:cs="Arial"/>
          <w:b/>
          <w:bCs/>
          <w:color w:val="1A3A5C"/>
          <w:sz w:val="36"/>
          <w:szCs w:val="36"/>
        </w:rPr>
        <w:t>4. Let e Const — Declaração de Variáveis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Antes do ES6 existia apenas o var para declarar variáveis. O var tem escopo de função (ou global), o que frequentemente causava bugs difíceis de encontrar. O ES6 introduziu let e const com escopo de bloco.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12" w:name="__RefHeading___Toc3532_503637031"/>
      <w:bookmarkEnd w:id="12"/>
      <w:r>
        <w:rPr>
          <w:rFonts w:eastAsia="Arial" w:cs="Arial"/>
          <w:b/>
          <w:bCs/>
          <w:color w:val="2E75B6"/>
          <w:sz w:val="28"/>
          <w:szCs w:val="28"/>
        </w:rPr>
        <w:t>4.1. O Problema do var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Problema clássico com var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(var i = 0; i &lt; 3;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setTimeout(function()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console.log(i); // Imprime 3, 3, 3 — não 0, 1, 2!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var ignora o escopo de bloco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var nome = 'João';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console.log(nome); // 'João' — acessível fora do bloco!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13" w:name="__RefHeading___Toc3534_503637031"/>
      <w:bookmarkEnd w:id="13"/>
      <w:r>
        <w:rPr>
          <w:rFonts w:eastAsia="Arial" w:cs="Arial"/>
          <w:b/>
          <w:bCs/>
          <w:color w:val="2E75B6"/>
          <w:sz w:val="28"/>
          <w:szCs w:val="28"/>
        </w:rPr>
        <w:t>4.2. Usando let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let tem escopo de bloco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(let i = 0; i &lt; 3; i++)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setTimeout(function()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console.log(i); // Imprime 0, 1, 2 corretamente!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let respeita o escopo de bloco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cidade = 'São Paulo';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console.log(cidade); // ReferenceError: cidade is not defined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14" w:name="__RefHeading___Toc3536_503637031"/>
      <w:bookmarkEnd w:id="14"/>
      <w:r>
        <w:rPr>
          <w:rFonts w:eastAsia="Arial" w:cs="Arial"/>
          <w:b/>
          <w:bCs/>
          <w:color w:val="2E75B6"/>
          <w:sz w:val="28"/>
          <w:szCs w:val="28"/>
        </w:rPr>
        <w:t>4.3. Usando const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const para valores que não devem ser reatribuídos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PI = 3.14159;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PI = 3; // TypeError: Assignment to constant variable.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Objetos com const: a referência é constante, não o conteúdo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pessoa = { nome: 'Ana', idade: 25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pessoa.idade = 26;    // Isso funciona!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 = {};          // TypeError: não pode reatribuir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Arrays com const funcionam da mesma forma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frutas = ['maçã', 'banana'];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frutas.push('laranja'); // Funciona!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frutas = [];            // TypeError!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263"/>
        <w:gridCol w:w="3263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let / const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Escopo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Função ou global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Bloco { }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Redeclaração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Permitida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Não permitida no mesmo escopo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Reatribuição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Permitida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let: sim / const: não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Uso recomendado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Evitar em ES6+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Sempre preferir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Regra de ouro: use const por padrão. Só use let quando souber que o valor vai mudar. Nunca use var em código novo.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15" w:name="__RefHeading___Toc3538_503637031"/>
      <w:bookmarkEnd w:id="15"/>
      <w:r>
        <w:rPr>
          <w:rFonts w:eastAsia="Arial" w:cs="Arial"/>
          <w:b/>
          <w:bCs/>
          <w:color w:val="1A3A5C"/>
          <w:sz w:val="36"/>
          <w:szCs w:val="36"/>
        </w:rPr>
        <w:t>5. Arrow Functions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As Arrow Functions (funções seta) são uma sintaxe mais curta para escrever funções. Além da sintaxe enxuta, elas têm uma diferença fundamental: não criam seu próprio this, herdando o this do contexto onde foram definidas.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16" w:name="__RefHeading___Toc3540_503637031"/>
      <w:bookmarkEnd w:id="16"/>
      <w:r>
        <w:rPr>
          <w:rFonts w:eastAsia="Arial" w:cs="Arial"/>
          <w:b/>
          <w:bCs/>
          <w:color w:val="2E75B6"/>
          <w:sz w:val="28"/>
          <w:szCs w:val="28"/>
        </w:rPr>
        <w:t>5.1. Sintaxe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Função tradicional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somar(a, b)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a +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Arrow function equivalente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somar = (a, b) =&gt; a + b;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um único parâmetro: parênteses opcionais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dobrar = n =&gt; n * 2;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Sem parâmetros: parênteses obrigatórios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saudar = () =&gt; 'Olá, mundo!';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corpo de bloco (return explícito necessário)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calcularArea = (base, altura)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area = base * altura / 2;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area;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Retornando objeto literal: envolva com parênteses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criarPessoa = (nome, idade) =&gt; ({ nome, idade });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17" w:name="__RefHeading___Toc3542_503637031"/>
      <w:bookmarkEnd w:id="17"/>
      <w:r>
        <w:rPr>
          <w:rFonts w:eastAsia="Arial" w:cs="Arial"/>
          <w:b/>
          <w:bCs/>
          <w:color w:val="2E75B6"/>
          <w:sz w:val="28"/>
          <w:szCs w:val="28"/>
        </w:rPr>
        <w:t>5.2. Diferença do this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Problema com função tradicional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Relogio()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this.segundos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setInterval(function()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this.segundos++; // this aqui é window/undefined!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console.log(this.segundos); // NaN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Solução com arrow function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Relogio()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this.segundos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setInterval(()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this.segundos++; // this herda do Relogio corretamente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console.log(this.segundos); // 1, 2, 3...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E65100"/>
            </w:tcBorders>
            <w:shd w:fill="FFF3E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⚠ </w:t>
            </w:r>
            <w:r>
              <w:rPr>
                <w:rFonts w:eastAsia="Arial" w:cs="Arial"/>
                <w:b/>
                <w:bCs/>
                <w:color w:val="E65100"/>
                <w:sz w:val="22"/>
                <w:szCs w:val="22"/>
              </w:rPr>
              <w:t xml:space="preserve">Atenção: </w:t>
            </w:r>
            <w:r>
              <w:rPr>
                <w:rFonts w:eastAsia="Arial" w:cs="Arial"/>
                <w:sz w:val="22"/>
                <w:szCs w:val="22"/>
              </w:rPr>
              <w:t>Arrow functions não são adequadas para métodos de objetos ou construtores (new). Use funções tradicionais nesses casos.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18" w:name="__RefHeading___Toc3544_503637031"/>
      <w:bookmarkEnd w:id="18"/>
      <w:r>
        <w:rPr>
          <w:rFonts w:eastAsia="Arial" w:cs="Arial"/>
          <w:b/>
          <w:bCs/>
          <w:color w:val="2E75B6"/>
          <w:sz w:val="28"/>
          <w:szCs w:val="28"/>
        </w:rPr>
        <w:t>5.3. Arrow Functions com Arrays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numeros = [1, 2, 3, 4, 5];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map — transforma cada elemento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dobrados = numeros.map(n =&gt; n * 2);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[2, 4, 6, 8, 10]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filter — filtra elementos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pares = numeros.filter(n =&gt; n % 2 ===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[2, 4]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reduce — reduz a um único valor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soma = numeros.reduce((acc, n) =&gt; acc + n,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15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Encadeamento funcional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resultado = numeros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.filter(n =&gt; n &gt; 2)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.map(n =&gt; n * 3)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.reduce((acc, n) =&gt; acc + n,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(3+4+5) * 3 = 36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19" w:name="__RefHeading___Toc3546_503637031"/>
      <w:bookmarkEnd w:id="19"/>
      <w:r>
        <w:rPr>
          <w:rFonts w:eastAsia="Arial" w:cs="Arial"/>
          <w:b/>
          <w:bCs/>
          <w:color w:val="1A3A5C"/>
          <w:sz w:val="36"/>
          <w:szCs w:val="36"/>
        </w:rPr>
        <w:t>6. Template Literals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Template Literals (ou Template Strings) são strings delimitadas por crases (`) que permitem interpolação de expressões, strings multilinha e até tags personalizadas. Eles substituem a concatenação com +.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nome = 'Maria';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idade = 28;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Antes do ES6 — concatenação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msg1 = 'Olá, ' + nome + '! Você tem ' + idade + ' anos.';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template literal — interpolação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msg2 = `Olá, ${nome}! Você tem ${idade} anos.`;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Expressões dentro de ${}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msg3 = `Em 10 anos, você terá ${idade + 10} anos.`;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String multilinha (sem \n)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html = `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&lt;div class='card'&gt;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&lt;h2&gt;${nome}&lt;/h2&gt;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&lt;p&gt;Idade: ${idade}&lt;/p&gt;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&lt;/div&gt;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`;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Chamada de função dentro da interpolação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saudar = nome =&gt; nome.toUpperCase();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console.log(`Bem-vindo, ${saudar(nome)}!`);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Template literals são amplamente usados em React (JSX), consultas SQL em strings, geração de HTML dinâmico e mensagens de erro descritivas.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0" w:name="__RefHeading___Toc3548_503637031"/>
      <w:bookmarkEnd w:id="20"/>
      <w:r>
        <w:rPr>
          <w:rFonts w:eastAsia="Arial" w:cs="Arial"/>
          <w:b/>
          <w:bCs/>
          <w:color w:val="1A3A5C"/>
          <w:sz w:val="36"/>
          <w:szCs w:val="36"/>
        </w:rPr>
        <w:t>7. Desestruturação (Destructuring)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 desestruturação permite extrair valores de arrays e propriedades de objetos em variáveis distintas com uma sintaxe concisa. É um dos recursos mais utilizados no desenvolvimento moderno.</w:t>
      </w:r>
    </w:p>
    <w:p>
      <w:pPr>
        <w:pStyle w:val="Heading2"/>
        <w:spacing w:before="300" w:after="150"/>
        <w:rPr/>
      </w:pPr>
      <w:bookmarkStart w:id="21" w:name="__RefHeading___Toc3550_503637031"/>
      <w:bookmarkEnd w:id="21"/>
      <w:r>
        <w:rPr>
          <w:rFonts w:eastAsia="Arial" w:cs="Arial"/>
          <w:b/>
          <w:bCs/>
          <w:color w:val="2E75B6"/>
          <w:sz w:val="28"/>
          <w:szCs w:val="28"/>
        </w:rPr>
        <w:t>7.1. Desestruturação de Objetos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usuario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'Carlos',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idade: 32,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email: 'carlos@email.com',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endereco: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cidade: 'Curitiba',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estado: 'PR'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Forma antiga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nome = usuario.nome;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idade = usuario.idade;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Desestruturação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nome, idade, email } = usuario;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renomeação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nome: nomeUsuario, email: contato } = usuario;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valor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nome, telefone = 'não informado' } = usuario;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Desestruturação aninhada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{ nome, endereco: { cidade, estado } } = usuario;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console.log(cidade); // 'Curitiba'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Em parâmetros de função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exibirUsuario({ nome, idade, email = 'sem email' })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console.log(`${nome}, ${idade} anos — ${email}`);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exibirUsuario(usuario);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22" w:name="__RefHeading___Toc3552_503637031"/>
      <w:bookmarkEnd w:id="22"/>
      <w:r>
        <w:rPr>
          <w:rFonts w:eastAsia="Arial" w:cs="Arial"/>
          <w:b/>
          <w:bCs/>
          <w:color w:val="2E75B6"/>
          <w:sz w:val="28"/>
          <w:szCs w:val="28"/>
        </w:rPr>
        <w:t>7.2. Desestruturação de Arrays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coordenadas = [40.7128, -74.0060, 10];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Desestruturação por posição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[latitude, longitude, altitude] = coordenadas;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Ignorando elementos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[lat, , alt] = coordenadas;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 valor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[x = 0, y = 0, z = 0] = [5, 10];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z = 0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Troca de variáveis sem variável temporária!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a = 1, b = 2;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[a, b] = [b, a];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 = 2, b = 1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Pegando somente os primeiros elementos e usando rest para os demais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[primeiro, segundo, ...restantes] = [1, 2, 3, 4, 5];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primeiro = 1, segundo = 2, restantes = [3, 4, 5]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Retorno múltiplo de função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minMax(arr)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[Math.min(...arr), Math.max(...arr)];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[min, max] = minMax([3, 1, 7, 2, 9]);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3" w:name="__RefHeading___Toc3554_503637031"/>
      <w:bookmarkEnd w:id="23"/>
      <w:r>
        <w:rPr>
          <w:rFonts w:eastAsia="Arial" w:cs="Arial"/>
          <w:b/>
          <w:bCs/>
          <w:color w:val="1A3A5C"/>
          <w:sz w:val="36"/>
          <w:szCs w:val="36"/>
        </w:rPr>
        <w:t>8. Parâmetros Padrão (Default Parameters)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No ES5, para definir valores padrão era necessário usar verificações manuais dentro da função. O ES6 permite definir valores padrão diretamente na assinatura da função.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ES5 — forma manual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criarUsuario(nome, role, ativo)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role = role || 'visitante';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ativo = ativo !== undefined ? ativo : true;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Problema: role = '' ou role = 0 também usaria o padrão!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ES6 — parâmetros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criarUsuario(nome, role = 'visitante', ativo = 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{ nome, role, ativo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criarUsuario('Ana');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{ nome: 'Ana', role: 'visitante', ativo: true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criarUsuario('Bob', 'admin', false);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{ nome: 'Bob', role: 'admin', ativo: false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Expressões como valor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agora = () =&gt; new Date().toISOString();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registrar(evento, data = agora())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console.log(`${evento} em ${data}`);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Referência a parâmetros anteriores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retangulo(largura, altura = largura)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largura * altura;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retangulo(5);    // 25 (quadrado)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retangulo(4, 6); // 24</w:t>
            </w:r>
          </w:p>
        </w:tc>
      </w:tr>
    </w:tbl>
    <w:p>
      <w:pPr>
        <w:pStyle w:val="Heading1"/>
        <w:pBdr>
          <w:bottom w:val="single" w:sz="8" w:space="4" w:color="2E75B6"/>
        </w:pBdr>
        <w:spacing w:before="400" w:after="200"/>
        <w:rPr/>
      </w:pPr>
      <w:bookmarkStart w:id="24" w:name="__RefHeading___Toc3556_503637031"/>
      <w:bookmarkEnd w:id="24"/>
      <w:r>
        <w:rPr>
          <w:rFonts w:eastAsia="Arial" w:cs="Arial"/>
          <w:b/>
          <w:bCs/>
          <w:color w:val="1A3A5C"/>
          <w:sz w:val="36"/>
          <w:szCs w:val="36"/>
        </w:rPr>
        <w:t>9. Operador Rest e Spread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Os operadores Rest (...) e Spread (...) usam a mesma sintaxe mas têm propósitos opostos. O Rest coleta múltiplos elementos em um array; o Spread expande um array (ou objeto) em elementos individuais.</w:t>
      </w:r>
    </w:p>
    <w:p>
      <w:pPr>
        <w:pStyle w:val="Heading2"/>
        <w:spacing w:before="300" w:after="150"/>
        <w:rPr/>
      </w:pPr>
      <w:bookmarkStart w:id="25" w:name="__RefHeading___Toc3558_503637031"/>
      <w:bookmarkEnd w:id="25"/>
      <w:r>
        <w:rPr>
          <w:rFonts w:eastAsia="Arial" w:cs="Arial"/>
          <w:b/>
          <w:bCs/>
          <w:color w:val="2E75B6"/>
          <w:sz w:val="28"/>
          <w:szCs w:val="28"/>
        </w:rPr>
        <w:t>9.1. Rest Parameters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Coleta argumentos extras em um array real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somar(primeiro, segundo, ...restantes)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subtotal = primeiro + segundo;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subtotal + restantes.reduce((acc, n) =&gt; acc + n, 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somar(1, 2, 3, 4, 5); // 15</w:t>
            </w:r>
          </w:p>
        </w:tc>
      </w:tr>
    </w:tbl>
    <w:p>
      <w:pPr>
        <w:pStyle w:val="Heading2"/>
        <w:spacing w:before="300" w:after="150"/>
        <w:rPr>
          <w:rFonts w:ascii="Arial" w:hAnsi="Arial" w:eastAsia="Arial" w:cs="Arial"/>
          <w:b/>
          <w:bCs/>
          <w:color w:val="2E75B6"/>
          <w:sz w:val="28"/>
          <w:szCs w:val="28"/>
        </w:rPr>
      </w:pPr>
      <w:r>
        <w:rPr>
          <w:rFonts w:eastAsia="Arial" w:cs="Arial"/>
          <w:b/>
          <w:bCs/>
          <w:color w:val="2E75B6"/>
          <w:sz w:val="28"/>
          <w:szCs w:val="28"/>
        </w:rPr>
      </w:r>
      <w:r>
        <w:br w:type="page"/>
      </w:r>
    </w:p>
    <w:p>
      <w:pPr>
        <w:pStyle w:val="Heading2"/>
        <w:spacing w:before="0" w:after="150"/>
        <w:rPr>
          <w:rFonts w:ascii="Arial" w:hAnsi="Arial" w:eastAsia="Arial" w:cs="Arial"/>
          <w:b/>
          <w:bCs/>
          <w:color w:val="2E75B6"/>
          <w:sz w:val="28"/>
          <w:szCs w:val="28"/>
        </w:rPr>
      </w:pPr>
      <w:bookmarkStart w:id="26" w:name="__RefHeading___Toc3560_503637031"/>
      <w:bookmarkEnd w:id="26"/>
      <w:r>
        <w:rPr>
          <w:rFonts w:eastAsia="Arial" w:cs="Arial"/>
          <w:b/>
          <w:bCs/>
          <w:color w:val="2E75B6"/>
          <w:sz w:val="28"/>
          <w:szCs w:val="28"/>
        </w:rPr>
        <w:t>9.2. Spread Operator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Expandindo arrays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arr1 = [1, 2, 3];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arr2 = [4, 5, 6];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unidos = [...arr1, ...arr2]; // [1,2,3,4,5,6]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Cópia rasa de array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copia = [...arr1];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Passando array como argumentos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numeros = [3, 1, 7, 2, 9];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maximo = Math.max(...numeros); // 9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Expandindo objetos (ES2018, mas comumente ensinado junto)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base = { x: 1, y: 2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extendido = { ...base, z: 3, x: 10 }; // x sobrescrito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{ x: 10, y: 2, z: 3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Merge e atualização de objetos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config = { tema: 'dark', idioma: 'pt-BR'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novaConfig = { ...config, tema: 'light'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{ tema: 'light', idioma: 'pt-BR'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Convertendo string em array de caracteres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letras = [... 'hello']; // ['h','e','l','l','o']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O Spread é muito usado em React para atualizar o state sem mutação: setState(prev =&gt; ({ ...prev, campo: novoValor }))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27" w:name="__RefHeading___Toc3562_503637031"/>
      <w:bookmarkEnd w:id="27"/>
      <w:r>
        <w:rPr>
          <w:rFonts w:eastAsia="Arial" w:cs="Arial"/>
          <w:b/>
          <w:bCs/>
          <w:color w:val="1A3A5C"/>
          <w:sz w:val="36"/>
          <w:szCs w:val="36"/>
        </w:rPr>
        <w:t>10. Módulos (import / export)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Antes do ES6, o JavaScript não tinha sistema de módulos nativo. Usavam-se padrões como CommonJS (require/module.exports no Node.js) ou AMD. O ES6 introduziu os módulos nativos com import e export.</w:t>
      </w:r>
    </w:p>
    <w:p>
      <w:pPr>
        <w:pStyle w:val="Heading2"/>
        <w:spacing w:before="300" w:after="150"/>
        <w:rPr/>
      </w:pPr>
      <w:bookmarkStart w:id="28" w:name="__RefHeading___Toc3564_503637031"/>
      <w:bookmarkEnd w:id="28"/>
      <w:r>
        <w:rPr>
          <w:rFonts w:eastAsia="Arial" w:cs="Arial"/>
          <w:b/>
          <w:bCs/>
          <w:color w:val="2E75B6"/>
          <w:sz w:val="28"/>
          <w:szCs w:val="28"/>
        </w:rPr>
        <w:t>10.1. Exportando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arquivo: matematica.js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Named exports (exportações nomeadas)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const PI = 3.14159;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function somar(a, b)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a +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const subtrair = (a, b) =&gt; a - b;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Export em bloco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multiplicar = (a, b) =&gt; a *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dividir = (a, b) =&gt; a / b;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{ multiplicar, dividir 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Export com renomeação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{ multiplicar as mult, dividir as div 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Default export (apenas um por arquivo)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export default function calcular(op, a, b)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ops = { '+': somar, '-': subtrair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ops[op](a, b);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Heading2"/>
        <w:spacing w:before="300" w:after="150"/>
        <w:rPr/>
      </w:pPr>
      <w:bookmarkStart w:id="29" w:name="__RefHeading___Toc3566_503637031"/>
      <w:bookmarkEnd w:id="29"/>
      <w:r>
        <w:rPr>
          <w:rFonts w:eastAsia="Arial" w:cs="Arial"/>
          <w:b/>
          <w:bCs/>
          <w:color w:val="2E75B6"/>
          <w:sz w:val="28"/>
          <w:szCs w:val="28"/>
        </w:rPr>
        <w:t>10.2. Importando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Importando named exports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{ PI, somar, subtrair } from './matematica.js';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Importando com renomeação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{ somar as add, PI as pi } from './matematica.js';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Importando tudo em um namespace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* as Matematica from './matematica.js';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Matematica.somar(2, 3); // 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Matematica.PI;          // 3.14159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Importando o default export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calcular from './matematica.js';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Misturando default e named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import calcular, { PI, somar } from './matematica.js';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Import dinâmico (carregamento lazy)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modulo = await import('./matematica.js');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modulo.somar(1, 2);</w:t>
            </w:r>
          </w:p>
        </w:tc>
      </w:tr>
    </w:tbl>
    <w:p>
      <w:pPr>
        <w:pStyle w:val="Normal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br w:type="page"/>
      </w:r>
    </w:p>
    <w:p>
      <w:pPr>
        <w:pStyle w:val="Normal"/>
        <w:spacing w:before="0" w:after="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3263"/>
        <w:gridCol w:w="3263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CommonJS (Node)</w:t>
            </w:r>
          </w:p>
        </w:tc>
        <w:tc>
          <w:tcPr>
            <w:tcW w:w="3263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1A3A5C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 Modules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Sintaxe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require() / module.exports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import / export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Carregamento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Síncrono (runtime)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Assíncrono (estático)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Escopo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Módulo tem escopo próprio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Módulo tem escopo próprio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Browser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Precisa de bundler</w:t>
            </w:r>
          </w:p>
        </w:tc>
        <w:tc>
          <w:tcPr>
            <w:tcW w:w="32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Suporte nativo moderno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30" w:name="__RefHeading___Toc3568_503637031"/>
      <w:bookmarkEnd w:id="30"/>
      <w:r>
        <w:rPr>
          <w:rFonts w:eastAsia="Arial" w:cs="Arial"/>
          <w:b/>
          <w:bCs/>
          <w:color w:val="1A3A5C"/>
          <w:sz w:val="36"/>
          <w:szCs w:val="36"/>
        </w:rPr>
        <w:t>11. Classes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ES6 introduziu uma sintaxe de classes que é um 'açúcar sintático' sobre o sistema de protótipos do JavaScript. As classes não mudam o funcionamento interno do JavaScript — elas tornam o código mais legível e familiar para quem vem de linguagens como Java ou C#.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Definição de classe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Animal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Propriedade de classe (ES2022, mas comum em projetos modernos)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#nome; // Propriedade privada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constructor(nome, especie)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this.#nome = nome;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this.especie = especie;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this.vivo = true;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Getter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get nome()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this.#nome;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Setter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 nome(valor)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(typeof valor !== 'string') throw new Error('Nome inválido');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this.#nome = valor;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Método de instância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falar()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`${this.#nome} faz um som.`;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Método estático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static criarSelvagem(nome)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new Animal(nome, 'selvagem');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toString()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`[Animal: ${this.#nome} (${this.especie})]`;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Herança com extends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Cachorro extends Animal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constructor(nome, raca)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super(nome, 'canino'); // Chama o construtor pai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this.raca = raca;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Sobrescrita de método (override)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falar()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`${this.nome} late: Au au!`;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Usando método do pai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falarDuplo()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super.falar() + ' ' + this.falar();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rex = new Cachorro('Rex', 'Labrador');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console.log(rex.falar());    // Rex late: Au au!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console.log(rex instanceof Cachorro); // 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console.log(rex instanceof Animal);   // true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leao = Animal.criarSelvagem('Simba');</w:t>
            </w:r>
          </w:p>
        </w:tc>
      </w:tr>
    </w:tbl>
    <w:p>
      <w:pPr>
        <w:pStyle w:val="Normal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31" w:name="__RefHeading___Toc3570_503637031"/>
      <w:bookmarkEnd w:id="31"/>
      <w:r>
        <w:rPr>
          <w:rFonts w:eastAsia="Arial" w:cs="Arial"/>
          <w:b/>
          <w:bCs/>
          <w:color w:val="1A3A5C"/>
          <w:sz w:val="36"/>
          <w:szCs w:val="36"/>
        </w:rPr>
        <w:t>12. Promises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Antes das Promises, o código assíncrono era gerenciado com callbacks, resultando no temido 'Callback Hell'. As Promises são objetos que representam a eventual conclusão (ou falha) de uma operação assíncrona.</w:t>
      </w:r>
    </w:p>
    <w:p>
      <w:pPr>
        <w:pStyle w:val="Heading2"/>
        <w:spacing w:before="300" w:after="150"/>
        <w:rPr/>
      </w:pPr>
      <w:bookmarkStart w:id="32" w:name="__RefHeading___Toc3572_503637031"/>
      <w:bookmarkEnd w:id="32"/>
      <w:r>
        <w:rPr>
          <w:rFonts w:eastAsia="Arial" w:cs="Arial"/>
          <w:b/>
          <w:bCs/>
          <w:color w:val="2E75B6"/>
          <w:sz w:val="28"/>
          <w:szCs w:val="28"/>
        </w:rPr>
        <w:t>12.1. Estados de uma Promise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025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pending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Estado inicial — a operação ainda está em andamento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fulfilled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operação foi concluída com sucesso — then() é chamado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rejected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operação falhou — catch() é chamado</w:t>
            </w:r>
          </w:p>
        </w:tc>
      </w:tr>
      <w:tr>
        <w:trPr/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settled</w:t>
            </w:r>
          </w:p>
        </w:tc>
        <w:tc>
          <w:tcPr>
            <w:tcW w:w="60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 promise foi resolvida ou rejeitada — finally() é chamado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33" w:name="__RefHeading___Toc3574_503637031"/>
      <w:bookmarkEnd w:id="33"/>
      <w:r>
        <w:rPr>
          <w:rFonts w:eastAsia="Arial" w:cs="Arial"/>
          <w:b/>
          <w:bCs/>
          <w:color w:val="2E75B6"/>
          <w:sz w:val="28"/>
          <w:szCs w:val="28"/>
        </w:rPr>
        <w:t>12.2. Criando e Consumindo Promises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Criando uma Promise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 buscarUsuario(id)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new Promise((resolve, reject)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Simulando requisição HTTP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setTimeout(()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(id &gt; 0)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resolve({ id, nome: 'Ana', email: 'ana@email.com' });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 else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reject(new Error('ID inválido'));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 1000);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Consumindo com .then().catch()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buscarUsuario(1)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.then(usuario =&gt;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console.log('Usuário:', usuario.nome);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buscarPosts(usuario.id); // Encadeamento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.then(posts =&gt; console.log('Posts:', posts))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.catch(erro =&gt; console.error('Erro:', erro.message))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.finally(() =&gt; console.log('Requisição finalizada'));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Promise.all — espera todas resolverem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Promise.all([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buscarUsuario(1),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buscarUsuario(2),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buscarUsuario(3)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.then(([user1, user2, user3]) =&gt; console.log(user1, user2, user3))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.catch(err =&gt; console.error('Uma falhou:', err));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Promise.allSettled — aguarda todas, sem rejeição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Promise.allSettled([p1, p2, p3])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.then(resultados =&gt; resultados.forEach(r =&gt;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r.status === 'fulfilled'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? console.log('OK:', r.value)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: console.log('Falhou:', r.reason)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));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Promise.race — retorna a primeira que resolver/rejeitar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Promise.race([p1, p2]).then(resultado =&gt; console.log(resultado));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34" w:name="__RefHeading___Toc3576_503637031"/>
      <w:bookmarkEnd w:id="34"/>
      <w:r>
        <w:rPr>
          <w:rFonts w:eastAsia="Arial" w:cs="Arial"/>
          <w:b/>
          <w:bCs/>
          <w:color w:val="2E75B6"/>
          <w:sz w:val="28"/>
          <w:szCs w:val="28"/>
        </w:rPr>
        <w:t>12.3. Async / Await (ES2017 — baseado em Promises)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async/await torna código assíncrono parecido com síncrono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async function carregarDados(id)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try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usuario = await buscarUsuario(id);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posts = await buscarPosts(usuario.id);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comentarios = await buscarComentarios(posts[0].id);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{ usuario, posts, comentarios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 catch (erro)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console.error('Falha ao carregar:', erro.message);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throw erro; // Re-lança para quem chamou tratar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 finally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console.log('Carregamento concluído');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Paralelo com async/await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async function carregarParalelo(ids)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promises = ids.map(id =&gt; buscarUsuario(id));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usuarios = await Promise.all(promises);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usuarios;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35" w:name="__RefHeading___Toc3578_503637031"/>
      <w:bookmarkEnd w:id="35"/>
      <w:r>
        <w:rPr>
          <w:rFonts w:eastAsia="Arial" w:cs="Arial"/>
          <w:b/>
          <w:bCs/>
          <w:color w:val="1A3A5C"/>
          <w:sz w:val="36"/>
          <w:szCs w:val="36"/>
        </w:rPr>
        <w:t>13. Iteradores e Generators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ES6 introduziu o protocolo de iteração, que padroniza como objetos são percorridos. Qualquer objeto que implemente o método Symbol.iterator é iterável e pode ser usado com for...of, spread e desestruturação.</w:t>
      </w:r>
    </w:p>
    <w:p>
      <w:pPr>
        <w:pStyle w:val="Heading2"/>
        <w:spacing w:before="300" w:after="150"/>
        <w:rPr/>
      </w:pPr>
      <w:bookmarkStart w:id="36" w:name="__RefHeading___Toc3580_503637031"/>
      <w:bookmarkEnd w:id="36"/>
      <w:r>
        <w:rPr>
          <w:rFonts w:eastAsia="Arial" w:cs="Arial"/>
          <w:b/>
          <w:bCs/>
          <w:color w:val="2E75B6"/>
          <w:sz w:val="28"/>
          <w:szCs w:val="28"/>
        </w:rPr>
        <w:t>13.1. for...of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Funciona com qualquer iterável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frutas = ['maçã', 'banana', 'laranja'];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fruta of frutas)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console.log(fruta);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Strings também são iteráveis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char of 'ES6')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console.log(char); // E, S, 6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Map e Set também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mapa = new Map([['a', 1], ['b', 2]]);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[chave, valor] of mapa)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console.log(`${chave}: ${valor}`);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Diferença de for...in (que itera chaves/índices)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indice in frutas) {   // 0, 1, 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console.log(indice);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fruta of frutas) {    // maçã, banana, laranja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console.log(fruta);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</w:tc>
      </w:tr>
    </w:tbl>
    <w:p>
      <w:pPr>
        <w:pStyle w:val="Heading2"/>
        <w:spacing w:before="300" w:after="150"/>
        <w:rPr/>
      </w:pPr>
      <w:bookmarkStart w:id="37" w:name="__RefHeading___Toc3582_503637031"/>
      <w:bookmarkEnd w:id="37"/>
      <w:r>
        <w:rPr>
          <w:rFonts w:eastAsia="Arial" w:cs="Arial"/>
          <w:b/>
          <w:bCs/>
          <w:color w:val="2E75B6"/>
          <w:sz w:val="28"/>
          <w:szCs w:val="28"/>
        </w:rPr>
        <w:t>13.2. Generator Functions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Generators são funções que podem pausar e retomar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function* contador(inicio = 0)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 = inicio;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while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yield i++;  // Pausa e retorna o valor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gen = contador(5);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console.log(gen.next()); // { value: 5, done: false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console.log(gen.next()); // { value: 6, done: false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console.log(gen.next()); // { value: 7, done: false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Generator finito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function* fibonacci()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[a, b] = [0, 1];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while (true)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yield a;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[a, b] = [b, a + b];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fib = fibonacci();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primeiros10 = Array.from({ length: 10 }, () =&gt; fib.next().value);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[0, 1, 1, 2, 3, 5, 8, 13, 21, 34]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38" w:name="__RefHeading___Toc3584_503637031"/>
      <w:bookmarkEnd w:id="38"/>
      <w:r>
        <w:rPr>
          <w:rFonts w:eastAsia="Arial" w:cs="Arial"/>
          <w:b/>
          <w:bCs/>
          <w:color w:val="1A3A5C"/>
          <w:sz w:val="36"/>
          <w:szCs w:val="36"/>
        </w:rPr>
        <w:t>14. Map e Set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O ES6 introduziu novas estruturas de dados: Map (mapa de chave-valor) e Set (conjunto de valores únicos). Elas complementam os objetos e arrays nativos com funcionalidades específicas.</w:t>
      </w:r>
    </w:p>
    <w:p>
      <w:pPr>
        <w:pStyle w:val="Heading2"/>
        <w:spacing w:before="300" w:after="150"/>
        <w:rPr/>
      </w:pPr>
      <w:bookmarkStart w:id="39" w:name="__RefHeading___Toc3586_503637031"/>
      <w:bookmarkEnd w:id="39"/>
      <w:r>
        <w:rPr>
          <w:rFonts w:eastAsia="Arial" w:cs="Arial"/>
          <w:b/>
          <w:bCs/>
          <w:color w:val="2E75B6"/>
          <w:sz w:val="28"/>
          <w:szCs w:val="28"/>
        </w:rPr>
        <w:t>14.1. Map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Map aceita qualquer tipo como chave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mapa = new Map();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set(chave, valor)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mapa.set('nome', 'Beatriz');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mapa.set(42, 'resposta');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mapa.set(true, 'verdadeiro');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objChave = { id: 1 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mapa.set(objChave, 'dados do objeto');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Acessando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console.log(mapa.get('nome'));     // 'Beatriz'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console.log(mapa.has(42));         // true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console.log(mapa.size);            // 4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Iterando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[chave, valor] of mapa)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console.log(`${chave} =&gt; ${valor}`);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Criando com array de pares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config = new Map([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['host', 'localhost'],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['porta', 3000],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['debug', true]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]);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Diferença do objeto: Map mantém a ordem de inserção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e aceita chaves de qualquer tipo</w:t>
            </w:r>
          </w:p>
        </w:tc>
      </w:tr>
    </w:tbl>
    <w:p>
      <w:pPr>
        <w:pStyle w:val="Heading2"/>
        <w:spacing w:before="300" w:after="150"/>
        <w:rPr/>
      </w:pPr>
      <w:bookmarkStart w:id="40" w:name="__RefHeading___Toc3588_503637031"/>
      <w:bookmarkEnd w:id="40"/>
      <w:r>
        <w:rPr>
          <w:rFonts w:eastAsia="Arial" w:cs="Arial"/>
          <w:b/>
          <w:bCs/>
          <w:color w:val="2E75B6"/>
          <w:sz w:val="28"/>
          <w:szCs w:val="28"/>
        </w:rPr>
        <w:t>14.2. Set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Set armazena valores únicos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set = new Set([1, 2, 3, 2, 1, 4]);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console.log(set); // Set { 1, 2, 3, 4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console.log(set.size); // 4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set.add(5);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set.add(3); // Ignorado — já existe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set.delete(1);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console.log(set.has(2)); // true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Remover duplicatas de um array (uso clássico!)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numeros = [1, 2, 2, 3, 3, 3, 4];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unicos = [...new Set(numeros)]; // [1, 2, 3, 4]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Iterando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valor of set)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console.log(valor);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WeakMap e WeakSet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Versões 'fracas' que permitem GC das chaves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Úteis para metadados privados e caches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cache = new WeakMap();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objeto = {};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cache.set(objeto, { dado: 'valor' });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objeto = null; // O cache libera automaticamente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41" w:name="__RefHeading___Toc3590_503637031"/>
      <w:bookmarkEnd w:id="41"/>
      <w:r>
        <w:rPr>
          <w:rFonts w:eastAsia="Arial" w:cs="Arial"/>
          <w:b/>
          <w:bCs/>
          <w:color w:val="1A3A5C"/>
          <w:sz w:val="36"/>
          <w:szCs w:val="36"/>
        </w:rPr>
        <w:t>15. Symbol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Symbol é um novo tipo primitivo do ES6 que cria identificadores únicos e imutáveis. Cada Symbol é garantidamente único, mesmo que tenham a mesma descrição. São úteis como chaves de propriedades para evitar colisões.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Criando Symbols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 = Symbol('id');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idCopia = Symbol('id');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console.log(id === idCopia); // false — sempre únicos!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Como chave de propriedade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usuario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nome: 'Lucas',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[id]: 12345  // Propriedade com Symbol como chave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console.log(usuario[id]);  // 12345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Symbols não aparecem no for...in nem Object.keys()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console.log(Object.keys(usuario)); // ['nome']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Well-known Symbols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class MinhaLista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constructor(...items) { this.items = items; 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Torna a classe iterável com for...of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[Symbol.iterator]()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let index = 0;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next: () =&gt; ({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value: this.items[index],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done: index++ &gt;= this.items.length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})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Personaliza o toString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get [Symbol.toStringTag]() { return 'MinhaLista'; 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lista = new MinhaLista(10, 20, 30);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for (const item of lista) console.log(item); // 10, 20, 30</w:t>
            </w:r>
          </w:p>
        </w:tc>
      </w:tr>
    </w:tbl>
    <w:p>
      <w:pPr>
        <w:pStyle w:val="Heading1"/>
        <w:pBdr>
          <w:bottom w:val="single" w:sz="8" w:space="4" w:color="2E75B6"/>
        </w:pBdr>
        <w:spacing w:before="400" w:after="200"/>
        <w:rPr/>
      </w:pPr>
      <w:bookmarkStart w:id="42" w:name="__RefHeading___Toc3592_503637031"/>
      <w:bookmarkEnd w:id="42"/>
      <w:r>
        <w:rPr>
          <w:rFonts w:eastAsia="Arial" w:cs="Arial"/>
          <w:b/>
          <w:bCs/>
          <w:color w:val="1A3A5C"/>
          <w:sz w:val="36"/>
          <w:szCs w:val="36"/>
        </w:rPr>
        <w:t>16. Proxy e Reflect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Proxy permite interceptar e personalizar operações em objetos (leitura, escrita, chamada de função). Reflect fornece métodos para as operações padrão do JavaScript, tornando o código mais previsível.</w:t>
      </w:r>
    </w:p>
    <w:tbl>
      <w:tblPr>
        <w:tblW w:w="9026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E1E1E" w:val="clear"/>
          </w:tcPr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// Proxy com validação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handler =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set(target, prop, value)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(prop === 'idade' &amp;&amp; typeof value !== 'number')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throw new TypeError('Idade deve ser um número');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if (prop === 'idade' &amp;&amp; value &lt; 0)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throw new RangeError('Idade não pode ser negativa');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Reflect.set(target, prop, value); // Delega ao padrão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},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get(target, prop) {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console.log(`Acessando: ${prop}`);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return Reflect.get(target, prop);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};</w:t>
            </w:r>
          </w:p>
          <w:p>
            <w:pPr>
              <w:pStyle w:val="Normal"/>
              <w:spacing w:before="0" w:after="0"/>
              <w:rPr>
                <w:rFonts w:ascii="Courier New" w:hAnsi="Courier New" w:eastAsia="Courier New" w:cs="Courier New"/>
                <w:color w:val="D4D4D4"/>
                <w:sz w:val="18"/>
                <w:szCs w:val="18"/>
              </w:rPr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const pessoa = new Proxy({}, handler);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pessoa.nome = 'Sofia';     // OK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pessoa.idade = 25;          // OK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pessoa.idade = -1;          // RangeError!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pessoa.idade = 'vinte';     // TypeError!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Courier New" w:cs="Courier New" w:ascii="Courier New" w:hAnsi="Courier New"/>
                <w:color w:val="D4D4D4"/>
                <w:sz w:val="18"/>
                <w:szCs w:val="18"/>
              </w:rPr>
              <w:t>console.log(pessoa.nome);  // Log + retorna 'Sofia'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left w:val="single" w:sz="20" w:space="0" w:color="2E7D32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💡 </w:t>
            </w:r>
            <w:r>
              <w:rPr>
                <w:rFonts w:eastAsia="Arial" w:cs="Arial"/>
                <w:b/>
                <w:bCs/>
                <w:color w:val="2E7D32"/>
                <w:sz w:val="22"/>
                <w:szCs w:val="22"/>
              </w:rPr>
              <w:t xml:space="preserve">Dica: </w:t>
            </w:r>
            <w:r>
              <w:rPr>
                <w:rFonts w:eastAsia="Arial" w:cs="Arial"/>
                <w:sz w:val="22"/>
                <w:szCs w:val="22"/>
              </w:rPr>
              <w:t>Proxy é a base do sistema de reatividade do Vue.js 3 — quando você muda um dado no Vue, o Proxy detecta a mudança e atualiza a interface automaticamente.</w:t>
            </w:r>
          </w:p>
        </w:tc>
      </w:tr>
    </w:tbl>
    <w:p>
      <w:pPr>
        <w:pStyle w:val="Normal"/>
        <w:rPr>
          <w:rFonts w:eastAsia="Arial" w:cs="Arial"/>
          <w:b/>
          <w:bCs/>
          <w:color w:val="1A3A5C"/>
          <w:sz w:val="36"/>
          <w:szCs w:val="36"/>
        </w:rPr>
      </w:pPr>
      <w:r>
        <w:rPr>
          <w:rFonts w:eastAsia="Arial" w:cs="Arial"/>
          <w:b/>
          <w:bCs/>
          <w:color w:val="1A3A5C"/>
          <w:sz w:val="36"/>
          <w:szCs w:val="36"/>
        </w:rPr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43" w:name="__RefHeading___Toc3596_503637031"/>
      <w:bookmarkEnd w:id="43"/>
      <w:r>
        <w:rPr>
          <w:rFonts w:eastAsia="Arial" w:cs="Arial"/>
          <w:b/>
          <w:bCs/>
          <w:color w:val="1A3A5C"/>
          <w:sz w:val="36"/>
          <w:szCs w:val="36"/>
        </w:rPr>
        <w:t>18. Exercícios Práticos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b/>
          <w:bCs/>
          <w:color w:val="2E75B6"/>
          <w:sz w:val="28"/>
          <w:szCs w:val="28"/>
        </w:rPr>
        <w:t>Exercício 1</w:t>
      </w:r>
    </w:p>
    <w:p>
      <w:pPr>
        <w:pStyle w:val="Normal"/>
        <w:spacing w:before="80" w:after="120"/>
        <w:rPr/>
      </w:pPr>
      <w:r>
        <w:rPr>
          <w:rFonts w:eastAsia="Arial" w:cs="Arial"/>
          <w:sz w:val="22"/>
          <w:szCs w:val="22"/>
        </w:rPr>
        <w:t>Vamos transformar o código javascript do nosso projeto em typescript.</w:t>
      </w:r>
      <w:r>
        <w:br w:type="page"/>
      </w:r>
    </w:p>
    <w:p>
      <w:pPr>
        <w:pStyle w:val="Heading1"/>
        <w:pBdr>
          <w:bottom w:val="single" w:sz="8" w:space="4" w:color="2E75B6"/>
        </w:pBdr>
        <w:spacing w:before="0" w:after="200"/>
        <w:rPr/>
      </w:pPr>
      <w:bookmarkStart w:id="44" w:name="__RefHeading___Toc3616_503637031"/>
      <w:bookmarkEnd w:id="44"/>
      <w:r>
        <w:rPr>
          <w:rFonts w:eastAsia="Arial" w:cs="Arial"/>
          <w:b/>
          <w:bCs/>
          <w:color w:val="1A3A5C"/>
          <w:sz w:val="36"/>
          <w:szCs w:val="36"/>
        </w:rPr>
        <w:t>20. Referências e Leituras Complementares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45" w:name="__RefHeading___Toc3618_503637031"/>
      <w:bookmarkEnd w:id="45"/>
      <w:r>
        <w:rPr>
          <w:rFonts w:eastAsia="Arial" w:cs="Arial"/>
          <w:b/>
          <w:bCs/>
          <w:color w:val="2E75B6"/>
          <w:sz w:val="28"/>
          <w:szCs w:val="28"/>
        </w:rPr>
        <w:t>Documentação Oficial</w:t>
      </w:r>
    </w:p>
    <w:p>
      <w:pPr>
        <w:pStyle w:val="ListParagraph"/>
        <w:numPr>
          <w:ilvl w:val="0"/>
          <w:numId w:val="28"/>
        </w:numPr>
        <w:spacing w:before="40" w:after="60"/>
        <w:rPr/>
      </w:pPr>
      <w:r>
        <w:rPr>
          <w:rFonts w:eastAsia="Arial" w:cs="Arial"/>
          <w:sz w:val="22"/>
          <w:szCs w:val="22"/>
        </w:rPr>
        <w:t>MDN Web Docs — JavaScript: developer.mozilla.org/pt-BR/docs/Web/JavaScript</w:t>
      </w:r>
    </w:p>
    <w:p>
      <w:pPr>
        <w:pStyle w:val="ListParagraph"/>
        <w:numPr>
          <w:ilvl w:val="0"/>
          <w:numId w:val="29"/>
        </w:numPr>
        <w:spacing w:before="40" w:after="60"/>
        <w:rPr/>
      </w:pPr>
      <w:r>
        <w:rPr>
          <w:rFonts w:eastAsia="Arial" w:cs="Arial"/>
          <w:sz w:val="22"/>
          <w:szCs w:val="22"/>
        </w:rPr>
        <w:t>ECMAScript 2015 Specification: ecma-international.org/ecma-262/6.0</w:t>
      </w:r>
    </w:p>
    <w:p>
      <w:pPr>
        <w:pStyle w:val="ListParagraph"/>
        <w:numPr>
          <w:ilvl w:val="0"/>
          <w:numId w:val="30"/>
        </w:numPr>
        <w:spacing w:before="40" w:after="60"/>
        <w:rPr/>
      </w:pPr>
      <w:r>
        <w:rPr>
          <w:rFonts w:eastAsia="Arial" w:cs="Arial"/>
          <w:sz w:val="22"/>
          <w:szCs w:val="22"/>
        </w:rPr>
        <w:t>TC39 Proposals: tc39.es/ecma262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46" w:name="__RefHeading___Toc3620_503637031"/>
      <w:bookmarkEnd w:id="46"/>
      <w:r>
        <w:rPr>
          <w:rFonts w:eastAsia="Arial" w:cs="Arial"/>
          <w:b/>
          <w:bCs/>
          <w:color w:val="2E75B6"/>
          <w:sz w:val="28"/>
          <w:szCs w:val="28"/>
        </w:rPr>
        <w:t>Livros Recomendados</w:t>
      </w:r>
    </w:p>
    <w:p>
      <w:pPr>
        <w:pStyle w:val="ListParagraph"/>
        <w:numPr>
          <w:ilvl w:val="0"/>
          <w:numId w:val="31"/>
        </w:numPr>
        <w:spacing w:before="40" w:after="60"/>
        <w:rPr/>
      </w:pPr>
      <w:r>
        <w:rPr>
          <w:rFonts w:eastAsia="Arial" w:cs="Arial"/>
          <w:sz w:val="22"/>
          <w:szCs w:val="22"/>
        </w:rPr>
        <w:t>'You Don't Know JS Yet' — Kyle Simpson (gratuito no GitHub: github.com/getify/You-Dont-Know-JS)</w:t>
      </w:r>
    </w:p>
    <w:p>
      <w:pPr>
        <w:pStyle w:val="ListParagraph"/>
        <w:numPr>
          <w:ilvl w:val="0"/>
          <w:numId w:val="32"/>
        </w:numPr>
        <w:spacing w:before="40" w:after="60"/>
        <w:rPr/>
      </w:pPr>
      <w:r>
        <w:rPr>
          <w:rFonts w:eastAsia="Arial" w:cs="Arial"/>
          <w:sz w:val="22"/>
          <w:szCs w:val="22"/>
        </w:rPr>
        <w:t>'JavaScript: The Good Parts' — Douglas Crockford</w:t>
      </w:r>
    </w:p>
    <w:p>
      <w:pPr>
        <w:pStyle w:val="ListParagraph"/>
        <w:numPr>
          <w:ilvl w:val="0"/>
          <w:numId w:val="33"/>
        </w:numPr>
        <w:spacing w:before="40" w:after="60"/>
        <w:rPr/>
      </w:pPr>
      <w:r>
        <w:rPr>
          <w:rFonts w:eastAsia="Arial" w:cs="Arial"/>
          <w:sz w:val="22"/>
          <w:szCs w:val="22"/>
        </w:rPr>
        <w:t>'Eloquent JavaScript' — Marijn Haverbeke (gratuito: eloquentjavascript.net)</w:t>
      </w:r>
    </w:p>
    <w:p>
      <w:pPr>
        <w:pStyle w:val="ListParagraph"/>
        <w:numPr>
          <w:ilvl w:val="0"/>
          <w:numId w:val="34"/>
        </w:numPr>
        <w:spacing w:before="40" w:after="60"/>
        <w:rPr/>
      </w:pPr>
      <w:r>
        <w:rPr>
          <w:rFonts w:eastAsia="Arial" w:cs="Arial"/>
          <w:sz w:val="22"/>
          <w:szCs w:val="22"/>
        </w:rPr>
        <w:t>'JavaScript ES6 e além' — Cody Lindley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47" w:name="__RefHeading___Toc3622_503637031"/>
      <w:bookmarkEnd w:id="47"/>
      <w:r>
        <w:rPr>
          <w:rFonts w:eastAsia="Arial" w:cs="Arial"/>
          <w:b/>
          <w:bCs/>
          <w:color w:val="2E75B6"/>
          <w:sz w:val="28"/>
          <w:szCs w:val="28"/>
        </w:rPr>
        <w:t>Ferramentas e Ambientes de Prática</w:t>
      </w:r>
    </w:p>
    <w:p>
      <w:pPr>
        <w:pStyle w:val="ListParagraph"/>
        <w:numPr>
          <w:ilvl w:val="0"/>
          <w:numId w:val="35"/>
        </w:numPr>
        <w:spacing w:before="40" w:after="60"/>
        <w:rPr/>
      </w:pPr>
      <w:r>
        <w:rPr>
          <w:rFonts w:eastAsia="Arial" w:cs="Arial"/>
          <w:sz w:val="22"/>
          <w:szCs w:val="22"/>
        </w:rPr>
        <w:t>CodePen — codepen.io (experimentos rápidos no navegador)</w:t>
      </w:r>
    </w:p>
    <w:p>
      <w:pPr>
        <w:pStyle w:val="ListParagraph"/>
        <w:numPr>
          <w:ilvl w:val="0"/>
          <w:numId w:val="36"/>
        </w:numPr>
        <w:spacing w:before="40" w:after="60"/>
        <w:rPr/>
      </w:pPr>
      <w:r>
        <w:rPr>
          <w:rFonts w:eastAsia="Arial" w:cs="Arial"/>
          <w:sz w:val="22"/>
          <w:szCs w:val="22"/>
        </w:rPr>
        <w:t>StackBlitz — stackblitz.com (ambiente Node.js completo)</w:t>
      </w:r>
    </w:p>
    <w:p>
      <w:pPr>
        <w:pStyle w:val="ListParagraph"/>
        <w:numPr>
          <w:ilvl w:val="0"/>
          <w:numId w:val="37"/>
        </w:numPr>
        <w:spacing w:before="40" w:after="60"/>
        <w:rPr/>
      </w:pPr>
      <w:r>
        <w:rPr>
          <w:rFonts w:eastAsia="Arial" w:cs="Arial"/>
          <w:sz w:val="22"/>
          <w:szCs w:val="22"/>
        </w:rPr>
        <w:t>Babel REPL — babeljs.io/repl (ver como ES6 é transpilado para ES5)</w:t>
      </w:r>
    </w:p>
    <w:p>
      <w:pPr>
        <w:pStyle w:val="ListParagraph"/>
        <w:numPr>
          <w:ilvl w:val="0"/>
          <w:numId w:val="38"/>
        </w:numPr>
        <w:spacing w:before="40" w:after="60"/>
        <w:rPr/>
      </w:pPr>
      <w:r>
        <w:rPr>
          <w:rFonts w:eastAsia="Arial" w:cs="Arial"/>
          <w:sz w:val="22"/>
          <w:szCs w:val="22"/>
        </w:rPr>
        <w:t>Node.js — nodejs.org (para executar JS fora do navegador)</w:t>
      </w:r>
    </w:p>
    <w:p>
      <w:pPr>
        <w:pStyle w:val="ListParagraph"/>
        <w:numPr>
          <w:ilvl w:val="0"/>
          <w:numId w:val="39"/>
        </w:numPr>
        <w:spacing w:before="40" w:after="60"/>
        <w:rPr/>
      </w:pPr>
      <w:r>
        <w:rPr>
          <w:rFonts w:eastAsia="Arial" w:cs="Arial"/>
          <w:sz w:val="22"/>
          <w:szCs w:val="22"/>
        </w:rPr>
        <w:t>VSCode — code.visualstudio.com (editor recomendado)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Heading2"/>
        <w:spacing w:before="300" w:after="150"/>
        <w:rPr/>
      </w:pPr>
      <w:bookmarkStart w:id="48" w:name="__RefHeading___Toc3624_503637031"/>
      <w:bookmarkEnd w:id="48"/>
      <w:r>
        <w:rPr>
          <w:rFonts w:eastAsia="Arial" w:cs="Arial"/>
          <w:b/>
          <w:bCs/>
          <w:color w:val="2E75B6"/>
          <w:sz w:val="28"/>
          <w:szCs w:val="28"/>
        </w:rPr>
        <w:t>Cursos e Tutoriais Online</w:t>
      </w:r>
    </w:p>
    <w:p>
      <w:pPr>
        <w:pStyle w:val="ListParagraph"/>
        <w:numPr>
          <w:ilvl w:val="0"/>
          <w:numId w:val="40"/>
        </w:numPr>
        <w:spacing w:before="40" w:after="60"/>
        <w:rPr/>
      </w:pPr>
      <w:r>
        <w:rPr>
          <w:rFonts w:eastAsia="Arial" w:cs="Arial"/>
          <w:sz w:val="22"/>
          <w:szCs w:val="22"/>
        </w:rPr>
        <w:t>freeCodeCamp — freecodecamp.org (JavaScript completo, gratuito)</w:t>
      </w:r>
    </w:p>
    <w:p>
      <w:pPr>
        <w:pStyle w:val="ListParagraph"/>
        <w:numPr>
          <w:ilvl w:val="0"/>
          <w:numId w:val="41"/>
        </w:numPr>
        <w:spacing w:before="40" w:after="60"/>
        <w:rPr/>
      </w:pPr>
      <w:r>
        <w:rPr>
          <w:rFonts w:eastAsia="Arial" w:cs="Arial"/>
          <w:sz w:val="22"/>
          <w:szCs w:val="22"/>
        </w:rPr>
        <w:t>JavaScript.info — javascript.info (tutorial mais completo do ES6+)</w:t>
      </w:r>
    </w:p>
    <w:p>
      <w:pPr>
        <w:pStyle w:val="ListParagraph"/>
        <w:numPr>
          <w:ilvl w:val="0"/>
          <w:numId w:val="42"/>
        </w:numPr>
        <w:spacing w:before="40" w:after="60"/>
        <w:rPr/>
      </w:pPr>
      <w:r>
        <w:rPr>
          <w:rFonts w:eastAsia="Arial" w:cs="Arial"/>
          <w:sz w:val="22"/>
          <w:szCs w:val="22"/>
        </w:rPr>
        <w:t>Rocketseat — app.rocketseat.com.br (conteúdo em português)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Próximos Passos — O que estudar depois do ES6</w:t>
            </w:r>
          </w:p>
        </w:tc>
      </w:tr>
      <w:tr>
        <w:trPr/>
        <w:tc>
          <w:tcPr>
            <w:tcW w:w="90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fill="D6E4F0" w:val="clear"/>
            <w:tcMar>
              <w:top w:w="100" w:type="dxa"/>
              <w:bottom w:w="100" w:type="dxa"/>
            </w:tcMar>
          </w:tcPr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ES2017: async/await aprofundado, Object.entries/values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ES2018: Spread para objetos, Promise.finally, iteração assíncrona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ES2020: Optional chaining (?.), Nullish coalescing (??), BigInt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ES2021: String.replaceAll, Promise.any, WeakRef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ES2022: Top-level await, class fields privados (#), at()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TypeScript: Superset do JavaScript com tipagem estática</w:t>
            </w:r>
          </w:p>
          <w:p>
            <w:pPr>
              <w:pStyle w:val="Normal"/>
              <w:spacing w:before="40" w:after="40"/>
              <w:rPr/>
            </w:pPr>
            <w:r>
              <w:rPr>
                <w:rFonts w:eastAsia="Arial" w:cs="Arial"/>
                <w:sz w:val="22"/>
                <w:szCs w:val="22"/>
              </w:rPr>
              <w:t>React / Vue / Angular: Frameworks que exploram todo o ES6+</w:t>
            </w:r>
          </w:p>
        </w:tc>
      </w:tr>
    </w:tbl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Normal"/>
        <w:rPr/>
      </w:pPr>
      <w:r>
        <w:rPr>
          <w:rFonts w:eastAsia="Arial" w:cs="Arial"/>
          <w:sz w:val="22"/>
          <w:szCs w:val="22"/>
        </w:rPr>
        <w:t xml:space="preserve"> </w:t>
      </w:r>
    </w:p>
    <w:tbl>
      <w:tblPr>
        <w:tblW w:w="9026" w:type="dxa"/>
        <w:jc w:val="left"/>
        <w:tblInd w:w="0" w:type="dxa"/>
        <w:tblLayout w:type="fixed"/>
        <w:tblCellMar>
          <w:top w:w="200" w:type="dxa"/>
          <w:left w:w="300" w:type="dxa"/>
          <w:bottom w:w="200" w:type="dxa"/>
          <w:right w:w="300" w:type="dxa"/>
        </w:tblCellMar>
      </w:tblPr>
      <w:tblGrid>
        <w:gridCol w:w="9026"/>
      </w:tblGrid>
      <w:tr>
        <w:trPr/>
        <w:tc>
          <w:tcPr>
            <w:tcW w:w="9026" w:type="dxa"/>
            <w:tcBorders/>
            <w:shd w:fill="1A3A5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ECMAScript 6 — Do Zero ao Moderno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F4C430"/>
                <w:sz w:val="18"/>
                <w:szCs w:val="18"/>
              </w:rPr>
              <w:t>Apostila desenvolvida para a disciplina de Desenvolvimento Frontend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CCCCCC"/>
                <w:sz w:val="18"/>
                <w:szCs w:val="18"/>
              </w:rPr>
              <w:t>Curso de Análise e Desenvolvimento de Sistemas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80" w:right="128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5B6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Análise e Desenvolvimento de Sistemas  |  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2E75B6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Análise e Desenvolvimento de Sistemas  |  Pág.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31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26" w:type="dxa"/>
      <w:jc w:val="left"/>
      <w:tblInd w:w="0" w:type="dxa"/>
      <w:tblLayout w:type="fixed"/>
      <w:tblCellMar>
        <w:top w:w="0" w:type="dxa"/>
        <w:left w:w="0" w:type="dxa"/>
        <w:bottom w:w="80" w:type="dxa"/>
        <w:right w:w="0" w:type="dxa"/>
      </w:tblCellMar>
    </w:tblPr>
    <w:tblGrid>
      <w:gridCol w:w="5500"/>
      <w:gridCol w:w="3525"/>
    </w:tblGrid>
    <w:tr>
      <w:trPr/>
      <w:tc>
        <w:tcPr>
          <w:tcW w:w="5500" w:type="dxa"/>
          <w:tcBorders/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2E75B6"/>
              <w:sz w:val="18"/>
              <w:szCs w:val="18"/>
            </w:rPr>
            <w:t>ECMAScript 6 — Apostila de Estudo</w:t>
          </w:r>
        </w:p>
      </w:tc>
      <w:tc>
        <w:tcPr>
          <w:tcW w:w="3525" w:type="dxa"/>
          <w:tcBorders/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>Desenvolvimento Frontend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26" w:type="dxa"/>
      <w:jc w:val="left"/>
      <w:tblInd w:w="0" w:type="dxa"/>
      <w:tblLayout w:type="fixed"/>
      <w:tblCellMar>
        <w:top w:w="0" w:type="dxa"/>
        <w:left w:w="0" w:type="dxa"/>
        <w:bottom w:w="80" w:type="dxa"/>
        <w:right w:w="0" w:type="dxa"/>
      </w:tblCellMar>
    </w:tblPr>
    <w:tblGrid>
      <w:gridCol w:w="5500"/>
      <w:gridCol w:w="3525"/>
    </w:tblGrid>
    <w:tr>
      <w:trPr/>
      <w:tc>
        <w:tcPr>
          <w:tcW w:w="5500" w:type="dxa"/>
          <w:tcBorders/>
        </w:tcPr>
        <w:p>
          <w:pPr>
            <w:pStyle w:val="Normal"/>
            <w:rPr/>
          </w:pPr>
          <w:r>
            <w:rPr>
              <w:rFonts w:eastAsia="Arial" w:cs="Arial"/>
              <w:b/>
              <w:bCs/>
              <w:color w:val="2E75B6"/>
              <w:sz w:val="18"/>
              <w:szCs w:val="18"/>
            </w:rPr>
            <w:t>ECMAScript 6 — Apostila de Estudo</w:t>
          </w:r>
        </w:p>
      </w:tc>
      <w:tc>
        <w:tcPr>
          <w:tcW w:w="3525" w:type="dxa"/>
          <w:tcBorders/>
        </w:tcPr>
        <w:p>
          <w:pPr>
            <w:pStyle w:val="Normal"/>
            <w:jc w:val="right"/>
            <w:rPr/>
          </w:pPr>
          <w:r>
            <w:rPr>
              <w:rFonts w:eastAsia="Arial" w:cs="Arial"/>
              <w:color w:val="888888"/>
              <w:sz w:val="18"/>
              <w:szCs w:val="18"/>
            </w:rPr>
            <w:t>Desenvolvimento Frontend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"/>
    <w:lvlOverride w:ilvl="0">
      <w:startOverride w:val="1"/>
    </w:lvlOverride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</w:numbering>
</file>

<file path=word/settings.xml><?xml version="1.0" encoding="utf-8"?>
<w:settings xmlns:w="http://schemas.openxmlformats.org/wordprocessingml/2006/main">
  <w:zoom w:percent="161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user"/>
    <w:qFormat/>
    <w:pPr>
      <w:spacing w:before="400" w:after="200"/>
      <w:outlineLvl w:val="0"/>
    </w:pPr>
    <w:rPr>
      <w:rFonts w:ascii="Arial" w:hAnsi="Arial" w:eastAsia="Arial" w:cs="Arial"/>
      <w:b/>
      <w:bCs/>
      <w:color w:val="1A3A5C"/>
      <w:sz w:val="36"/>
      <w:szCs w:val="36"/>
    </w:rPr>
  </w:style>
  <w:style w:type="paragraph" w:styleId="Heading2">
    <w:name w:val="heading 2"/>
    <w:basedOn w:val="Ttulouser"/>
    <w:qFormat/>
    <w:pPr>
      <w:spacing w:before="300" w:after="15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Ttulouser"/>
    <w:qFormat/>
    <w:pPr>
      <w:spacing w:before="200" w:after="100"/>
      <w:outlineLvl w:val="2"/>
    </w:pPr>
    <w:rPr>
      <w:rFonts w:ascii="Arial" w:hAnsi="Arial" w:eastAsia="Arial" w:cs="Arial"/>
      <w:b/>
      <w:bCs/>
      <w:color w:val="1A3A5C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Vnculodendiceuser">
    <w:name w:val="Vínculo de índice (user)"/>
    <w:qFormat/>
    <w:rPr/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paragraph" w:styleId="IndexHeading">
    <w:name w:val="index heading"/>
    <w:basedOn w:val="Ttulouser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user"/>
    <w:pPr>
      <w:tabs>
        <w:tab w:val="clear" w:pos="720"/>
        <w:tab w:val="right" w:pos="9346" w:leader="dot"/>
      </w:tabs>
      <w:ind w:hanging="0" w:left="0"/>
    </w:pPr>
    <w:rPr/>
  </w:style>
  <w:style w:type="paragraph" w:styleId="TOC2">
    <w:name w:val="toc 2"/>
    <w:basedOn w:val="ndiceuser"/>
    <w:pPr>
      <w:tabs>
        <w:tab w:val="clear" w:pos="720"/>
        <w:tab w:val="right" w:pos="9063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452</TotalTime>
  <Application>LibreOffice/25.2.3.2$Linux_X86_64 LibreOffice_project/520$Build-2</Application>
  <AppVersion>15.0000</AppVersion>
  <Pages>31</Pages>
  <Words>4968</Words>
  <Characters>27272</Characters>
  <CharactersWithSpaces>32229</CharactersWithSpaces>
  <Paragraphs>879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2026-03-14T18:33:51Z</dcterms:created>
  <dc:creator>Un-named</dc:creator>
  <dc:description/>
  <dc:language>pt-BR</dc:language>
  <cp:lastModifiedBy/>
  <dcterms:modified xsi:type="dcterms:W3CDTF">2026-04-09T14:08:20Z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