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6" w:type="dxa"/>
        <w:jc w:val="left"/>
        <w:tblInd w:w="0" w:type="dxa"/>
        <w:tblLayout w:type="fixed"/>
        <w:tblCellMar>
          <w:top w:w="800" w:type="dxa"/>
          <w:left w:w="400" w:type="dxa"/>
          <w:bottom w:w="600" w:type="dxa"/>
          <w:right w:w="400" w:type="dxa"/>
        </w:tblCellMar>
      </w:tblPr>
      <w:tblGrid>
        <w:gridCol w:w="9206"/>
      </w:tblGrid>
      <w:tr>
        <w:trPr/>
        <w:tc>
          <w:tcPr>
            <w:tcW w:w="9206" w:type="dxa"/>
            <w:tcBorders/>
            <w:shd w:fill="1B3A6B" w:val="clear"/>
          </w:tcPr>
          <w:p>
            <w:pPr>
              <w:pStyle w:val="Normal"/>
              <w:spacing w:before="0" w:after="200"/>
              <w:jc w:val="both"/>
              <w:rPr/>
            </w:pP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softHyphen/>
            </w: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t>DISCIPLINA DE DESENVOLVIMENTO FRONTEND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APOSTILA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D6E4F0"/>
                <w:sz w:val="28"/>
                <w:szCs w:val="28"/>
              </w:rPr>
              <w:t>Ferramentas de Desenvolvimento Moderno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Módulo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1 - Fundamentos de Front-end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Entregável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Repositório GitHub configurado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Objetivos da aula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final desta aula, o aluno sera capaz de: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Configurar um ambiente de desenvolvimento front-end completo e profissional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Usar npm para gerenciar dependências em projetos JavaScript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Aplicar o fluxo de trabalho com Git e GitHub em projetos em equipe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Aumentar a produtividade no VS Code com extensões e snippets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  <w:t xml:space="preserve">  •  </w:t>
            </w:r>
            <w:r>
              <w:rPr/>
              <w:t>Configurar ESLint e Prettier para garantir qualidade e padrão de código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  <w:t xml:space="preserve">  •  </w:t>
            </w:r>
            <w:r>
              <w:rPr/>
              <w:t>Configurar e inciar servidor de desenvolvimento com vite</w:t>
            </w:r>
          </w:p>
        </w:tc>
      </w:tr>
    </w:tbl>
    <w:p>
      <w:pPr>
        <w:pStyle w:val="Heading1"/>
        <w:pBdr>
          <w:bottom w:val="single" w:sz="6" w:space="6" w:color="2E6DA4"/>
        </w:pBdr>
        <w:spacing w:before="360" w:after="20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961_3525313775">
            <w:r>
              <w:rPr>
                <w:rStyle w:val="Vnculodendice"/>
              </w:rPr>
              <w:t>1. Cronograma da Aula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63_3525313775">
            <w:r>
              <w:rPr>
                <w:rStyle w:val="Vnculodendice"/>
              </w:rPr>
              <w:t>2. Node.js e npm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65_3525313775">
            <w:r>
              <w:rPr>
                <w:rStyle w:val="Vnculodendice"/>
              </w:rPr>
              <w:t>2.1. O que e o Node.js no contexto front-end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67_3525313775">
            <w:r>
              <w:rPr>
                <w:rStyle w:val="Vnculodendice"/>
              </w:rPr>
              <w:t>2.2. npm — Node Package Manager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69_3525313775">
            <w:r>
              <w:rPr>
                <w:rStyle w:val="Vnculodendice"/>
              </w:rPr>
              <w:t>Comandos essenciais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1_3525313775">
            <w:r>
              <w:rPr>
                <w:rStyle w:val="Vnculodendice"/>
              </w:rPr>
              <w:t>Anatomia do package.json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3_3525313775">
            <w:r>
              <w:rPr>
                <w:rStyle w:val="Vnculodendice"/>
              </w:rPr>
              <w:t>dependencies vs devDependencies</w:t>
              <w:tab/>
              <w:t>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5_3525313775">
            <w:r>
              <w:rPr>
                <w:rStyle w:val="Vnculodendice"/>
              </w:rPr>
              <w:t>Exercicio 2.1 — Primeiro projeto npm</w:t>
              <w:tab/>
              <w:t>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77_3525313775">
            <w:r>
              <w:rPr>
                <w:rStyle w:val="Vnculodendice"/>
              </w:rPr>
              <w:t>3. Terminal para Front-end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79_3525313775">
            <w:r>
              <w:rPr>
                <w:rStyle w:val="Vnculodendice"/>
              </w:rPr>
              <w:t>3.1. Comandos de navegação essenciais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1_3525313775">
            <w:r>
              <w:rPr>
                <w:rStyle w:val="Vnculodendice"/>
              </w:rPr>
              <w:t>3.2. Terminal integrado no VS Code</w:t>
              <w:tab/>
              <w:t>6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83_3525313775">
            <w:r>
              <w:rPr>
                <w:rStyle w:val="Vnculodendice"/>
              </w:rPr>
              <w:t>4. Git e GitHub na Prática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5_3525313775">
            <w:r>
              <w:rPr>
                <w:rStyle w:val="Vnculodendice"/>
              </w:rPr>
              <w:t>4.1. Fluxo básico revisado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7_3525313775">
            <w:r>
              <w:rPr>
                <w:rStyle w:val="Vnculodendice"/>
              </w:rPr>
              <w:t>4.2. Trabalhando com branches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9_3525313775">
            <w:r>
              <w:rPr>
                <w:rStyle w:val="Vnculodendice"/>
              </w:rPr>
              <w:t>4.3. O arquivo .gitignore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1_3525313775">
            <w:r>
              <w:rPr>
                <w:rStyle w:val="Vnculodendice"/>
              </w:rPr>
              <w:t>4.4. Boas práticas de mensagens de commit</w:t>
              <w:tab/>
              <w:t>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93_3525313775">
            <w:r>
              <w:rPr>
                <w:rStyle w:val="Vnculodendice"/>
              </w:rPr>
              <w:t>5. VS Code Produtivo</w:t>
              <w:tab/>
              <w:t>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5_3525313775">
            <w:r>
              <w:rPr>
                <w:rStyle w:val="Vnculodendice"/>
              </w:rPr>
              <w:t>5.1. Extensões essenciais</w:t>
              <w:tab/>
              <w:t>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7_3525313775">
            <w:r>
              <w:rPr>
                <w:rStyle w:val="Vnculodendice"/>
              </w:rPr>
              <w:t>5.2. Alguns atalhos úteis do VS Code</w:t>
              <w:tab/>
              <w:t>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99_3525313775">
            <w:r>
              <w:rPr>
                <w:rStyle w:val="Vnculodendice"/>
              </w:rPr>
              <w:t>6. ESLint e Prettier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1_3525313775">
            <w:r>
              <w:rPr>
                <w:rStyle w:val="Vnculodendice"/>
              </w:rPr>
              <w:t>6.1. Linter vs Formatter — não é a mesma coisa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3_3525313775">
            <w:r>
              <w:rPr>
                <w:rStyle w:val="Vnculodendice"/>
              </w:rPr>
              <w:t>6.2. Instalando e configurando o ESLint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5_3525313775">
            <w:r>
              <w:rPr>
                <w:rStyle w:val="Vnculodendice"/>
              </w:rPr>
              <w:t>6.3. Adicionando o comando ao package.json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7_3525313775">
            <w:r>
              <w:rPr>
                <w:rStyle w:val="Vnculodendice"/>
              </w:rPr>
              <w:t>6.4. Instalando e configurando o Prettier</w:t>
              <w:tab/>
              <w:t>11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9_3525313775">
            <w:r>
              <w:rPr>
                <w:rStyle w:val="Vnculodendice"/>
              </w:rPr>
              <w:t>6.5. Introdução ao Husky + lint-staged</w:t>
              <w:tab/>
              <w:t>12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11_3525313775">
            <w:r>
              <w:rPr>
                <w:rStyle w:val="Vnculodendice"/>
              </w:rPr>
              <w:t>7. Vite.js — Ferramenta de Build Moderna</w:t>
              <w:tab/>
              <w:t>13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3_3525313775">
            <w:r>
              <w:rPr>
                <w:rStyle w:val="Vnculodendice"/>
              </w:rPr>
              <w:t>7.1. Por que o Vite existe?</w:t>
              <w:tab/>
              <w:t>13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5_3525313775">
            <w:r>
              <w:rPr>
                <w:rStyle w:val="Vnculodendice"/>
              </w:rPr>
              <w:t>7.2. Instalação e uso básico</w:t>
              <w:tab/>
              <w:t>13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17_3525313775">
            <w:r>
              <w:rPr>
                <w:rStyle w:val="Vnculodendice"/>
              </w:rPr>
              <w:t>Templates disponíveis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9_3525313775">
            <w:r>
              <w:rPr>
                <w:rStyle w:val="Vnculodendice"/>
              </w:rPr>
              <w:t>7.3. Estrutura de um projeto Vite</w:t>
              <w:tab/>
              <w:t>14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1_3525313775">
            <w:r>
              <w:rPr>
                <w:rStyle w:val="Vnculodendice"/>
              </w:rPr>
              <w:t>O arquivo vite.config.ts</w:t>
              <w:tab/>
              <w:t>15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23_3525313775">
            <w:r>
              <w:rPr>
                <w:rStyle w:val="Vnculodendice"/>
              </w:rPr>
              <w:t>7.4. Adicionando Vite a um projeto existente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5_3525313775">
            <w:r>
              <w:rPr>
                <w:rStyle w:val="Vnculodendice"/>
              </w:rPr>
              <w:t>Passo 1 — Inicializar o npm e instalar o Vite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7_3525313775">
            <w:r>
              <w:rPr>
                <w:rStyle w:val="Vnculodendice"/>
              </w:rPr>
              <w:t>Passo 2 — Configurar os scripts no package.json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7_3525313775_Copia_">
            <w:r>
              <w:rPr>
                <w:rStyle w:val="Vnculodendice"/>
              </w:rPr>
              <w:t>Passo 3 — Configurar o vite.config.js</w:t>
              <w:tab/>
              <w:t>16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9_3525313775">
            <w:r>
              <w:rPr>
                <w:rStyle w:val="Vnculodendice"/>
              </w:rPr>
              <w:t>Passo 4 — Executar o projeto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1_3525313775">
            <w:r>
              <w:rPr>
                <w:rStyle w:val="Vnculodendice"/>
              </w:rPr>
              <w:t>7.5. Vite vs Webpack — Comparativo</w:t>
              <w:tab/>
              <w:t>17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35_3525313775">
            <w:r>
              <w:rPr>
                <w:rStyle w:val="Vnculodendice"/>
              </w:rPr>
              <w:t>8. Atividade — Repositório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7_3525313775">
            <w:r>
              <w:rPr>
                <w:rStyle w:val="Vnculodendice"/>
              </w:rPr>
              <w:t>8.1 Detalhes da atividade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9_3525313775">
            <w:r>
              <w:rPr>
                <w:rStyle w:val="Vnculodendice"/>
              </w:rPr>
              <w:t>8.2 Prazo e forma de entrega</w:t>
              <w:tab/>
              <w:t>18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41_3525313775">
            <w:r>
              <w:rPr>
                <w:rStyle w:val="Vnculodendice"/>
              </w:rPr>
              <w:t>9. Referências e Materiais Complementares</w:t>
              <w:tab/>
              <w:t>19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43_3525313775">
            <w:r>
              <w:rPr>
                <w:rStyle w:val="Vnculodendice"/>
              </w:rPr>
              <w:t>9.1. Documentação oficial</w:t>
              <w:tab/>
              <w:t>19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>
          <w:rFonts w:eastAsia="Arial" w:cs="Arial"/>
          <w:i/>
          <w:i/>
          <w:iCs/>
          <w:color w:val="555555"/>
          <w:sz w:val="20"/>
          <w:szCs w:val="20"/>
        </w:rPr>
      </w:pPr>
      <w:r>
        <w:rPr>
          <w:rFonts w:eastAsia="Arial" w:cs="Arial"/>
          <w:i/>
          <w:iCs/>
          <w:color w:val="555555"/>
          <w:sz w:val="20"/>
          <w:szCs w:val="20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0" w:name="__RefHeading___Toc961_3525313775"/>
      <w:bookmarkEnd w:id="0"/>
      <w:r>
        <w:rPr>
          <w:rFonts w:eastAsia="Arial" w:cs="Arial"/>
          <w:b/>
          <w:bCs/>
          <w:color w:val="1B3A6B"/>
          <w:sz w:val="36"/>
          <w:szCs w:val="36"/>
        </w:rPr>
        <w:t>1. Cronograma da Aula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aula esta dividida em seis blocos tematicos, cada um com teoria, demonstracao e exercicio prático. O tempo e estimado; adapte conforme o ritmo da turma.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26"/>
        <w:gridCol w:w="7233"/>
      </w:tblGrid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Tema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Node.js e npm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Terminal para front-end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Git e GitHub na prática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VS Code produtivo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ESLint/Prettier/Husky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BA7517"/>
              <w:left w:val="single" w:sz="12" w:space="0" w:color="BA7517"/>
              <w:bottom w:val="single" w:sz="4" w:space="0" w:color="BA7517"/>
              <w:right w:val="single" w:sz="4" w:space="0" w:color="BA7517"/>
            </w:tcBorders>
            <w:shd w:fill="FAEEDA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Atenção — Preparação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Precisa instalar o Node.js LTS (versão atual) pelo site oficial nodejs.org.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Windows, recomende o uso do nvm-windows para evitar problemas de permissão e PATH.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" w:name="__RefHeading___Toc963_3525313775"/>
      <w:bookmarkEnd w:id="1"/>
      <w:r>
        <w:rPr>
          <w:rFonts w:eastAsia="Arial" w:cs="Arial"/>
          <w:b/>
          <w:bCs/>
          <w:color w:val="1B3A6B"/>
          <w:sz w:val="36"/>
          <w:szCs w:val="36"/>
        </w:rPr>
        <w:t>2. Node.js e npm</w:t>
      </w:r>
    </w:p>
    <w:p>
      <w:pPr>
        <w:pStyle w:val="Heading2"/>
        <w:spacing w:before="280" w:after="120"/>
        <w:rPr/>
      </w:pPr>
      <w:bookmarkStart w:id="2" w:name="__RefHeading___Toc965_3525313775"/>
      <w:bookmarkEnd w:id="2"/>
      <w:r>
        <w:rPr>
          <w:rFonts w:eastAsia="Arial" w:cs="Arial"/>
          <w:b/>
          <w:bCs/>
          <w:color w:val="2E6DA4"/>
          <w:sz w:val="28"/>
          <w:szCs w:val="28"/>
        </w:rPr>
        <w:t>2.1. O que e o Node.js no contexto front-end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Node.js é um runtime JavaScript que executa fora do navegador. No desenvolvimento front-end, ele não é usado para rodar a aplicação em produção — ele fornece o ecossistema de ferramentas: bundlers, servidores de desenvolvimento, linters, transpiladores e gerenciadores de pacotes.</w:t>
      </w:r>
    </w:p>
    <w:p>
      <w:pPr>
        <w:pStyle w:val="Heading2"/>
        <w:spacing w:before="280" w:after="120"/>
        <w:rPr/>
      </w:pPr>
      <w:bookmarkStart w:id="3" w:name="__RefHeading___Toc967_3525313775"/>
      <w:bookmarkEnd w:id="3"/>
      <w:r>
        <w:rPr>
          <w:rFonts w:eastAsia="Arial" w:cs="Arial"/>
          <w:b/>
          <w:bCs/>
          <w:color w:val="2E6DA4"/>
          <w:sz w:val="28"/>
          <w:szCs w:val="28"/>
        </w:rPr>
        <w:t>2.2. npm — Node Package Manager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npm é o gerenciador de pacotes padrão do Node.js. Permite instalar, remover e versionar bibliotecas de terceiros, além de definir scripts de automação para o projeto.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bookmarkStart w:id="4" w:name="__RefHeading___Toc969_3525313775"/>
      <w:bookmarkEnd w:id="4"/>
      <w:r>
        <w:rPr>
          <w:rFonts w:eastAsia="Arial" w:cs="Arial"/>
          <w:b/>
          <w:bCs/>
          <w:color w:val="1B3A6B"/>
          <w:sz w:val="24"/>
          <w:szCs w:val="24"/>
        </w:rPr>
        <w:t>Comandos essenciais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Inicializar um novo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-y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uma dependência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axios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uma dependência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Remover um pacote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uninstall axios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Executar um script definido no 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todas as dependências listadas no 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5" w:name="__RefHeading___Toc971_3525313775"/>
      <w:bookmarkEnd w:id="5"/>
      <w:r>
        <w:rPr>
          <w:rFonts w:eastAsia="Arial" w:cs="Arial"/>
          <w:b/>
          <w:bCs/>
          <w:color w:val="1B3A6B"/>
          <w:sz w:val="24"/>
          <w:szCs w:val="24"/>
        </w:rPr>
        <w:t>Anatomia do package.json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package.json e o "passaporte" do projeto. Ele registra tudo o que o projeto precisa para funcionar: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"name": "meu-projeto",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"version": "1.0.0",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   "vite",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 "vite build",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"lint":   "eslint . --ext .js,.ts",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"format": "prettier --write ."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"dependencies":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"axios": "^1.6.0"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"devDependencies":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"eslint":   "^8.57.0",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"prettier": "^3.2.5",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"vite":     "^5.2.0"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6" w:name="__RefHeading___Toc973_3525313775"/>
      <w:bookmarkEnd w:id="6"/>
      <w:r>
        <w:rPr>
          <w:rFonts w:eastAsia="Arial" w:cs="Arial"/>
          <w:b/>
          <w:bCs/>
          <w:color w:val="1B3A6B"/>
          <w:sz w:val="24"/>
          <w:szCs w:val="24"/>
        </w:rPr>
        <w:t>dependencies vs devDependencies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dependencies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Bibliotecas necessarias em produção (ex: axios, react)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devDependencies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Ferramentas usadas só durante o desenvolvimento (ex: eslint, vite)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node_modules/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Pasta gerada pelo npm com os arquivos dos pacotes — NUNCA commitar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package-lock.json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Registra as versões exatas instaladas — SEMPRE commitar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80"/>
        <w:rPr/>
      </w:pPr>
      <w:bookmarkStart w:id="7" w:name="__RefHeading___Toc975_3525313775"/>
      <w:bookmarkEnd w:id="7"/>
      <w:r>
        <w:rPr>
          <w:rFonts w:eastAsia="Arial" w:cs="Arial"/>
          <w:b/>
          <w:bCs/>
          <w:color w:val="1B3A6B"/>
          <w:sz w:val="24"/>
          <w:szCs w:val="24"/>
        </w:rPr>
        <w:t>Exercício 2.1 — Primeiro projeto npm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Ex. 2.1  Criando seu primeiro projeto npm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Descrição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Crie uma pasta chamada aula-npm.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Inicialize um projeto com npm init -y. Instale o pacote date-fns como dependência.</w:t>
            </w:r>
          </w:p>
          <w:p>
            <w:pPr>
              <w:pStyle w:val="Normal"/>
              <w:rPr>
                <w:rFonts w:ascii="Arial" w:hAnsi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Adicione “type”: “module” ao seu package.json. (Isso é necessário para utilizar o import no padrão ECMASCRIPT6).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Crie um arquivo index.js que importa a função format do date-fns e imprime a data atual formatada (ex: '19 de Março de 2026').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Execute com node index.js.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Objetivo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Entender o ciclo install -&gt; importar -&gt; usar e observar as mudanças no package.json antes e depois da instalação.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B6D11"/>
                <w:sz w:val="20"/>
                <w:szCs w:val="20"/>
              </w:rPr>
              <w:t>Dica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Use: </w:t>
              <w:br/>
              <w:t>import { format } from 'date-fns';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ptBR } from 'date-fns/locale';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const data = new Date(); // Ex: 2024-03-15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const dataFormatada = format(data, "dd 'de' MMMM 'de' yyyy", { locale: ptBR });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console.log(dataFormatada); // "15 de março de 2024"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8" w:name="__RefHeading___Toc977_3525313775"/>
      <w:bookmarkEnd w:id="8"/>
      <w:r>
        <w:rPr>
          <w:rFonts w:eastAsia="Arial" w:cs="Arial"/>
          <w:b/>
          <w:bCs/>
          <w:color w:val="1B3A6B"/>
          <w:sz w:val="36"/>
          <w:szCs w:val="36"/>
        </w:rPr>
        <w:t>3. Terminal para Front-end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terminal e a interface de linha de comando que usamos para executar scripts, navegar pelo sistema de arquivos, rodar servidores locais e interagir com o Git. Dominar o terminal é uma habilidade essencial para qualquer desenvolvedor front-end profissional.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9" w:name="__RefHeading___Toc979_3525313775"/>
      <w:bookmarkEnd w:id="9"/>
      <w:r>
        <w:rPr>
          <w:rFonts w:eastAsia="Arial" w:cs="Arial"/>
          <w:b/>
          <w:bCs/>
          <w:color w:val="2E6DA4"/>
          <w:sz w:val="28"/>
          <w:szCs w:val="28"/>
        </w:rPr>
        <w:t>3.1. Comandos de navegação essenciais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pwd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o diretório atual (print working directory)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ls  /  dir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arquivos e pastas (Unix / Windows)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cd nome-da-pasta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Entra em uma pasta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cd ..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Volta uma pasta acima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mkdir nome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Cria uma nova pasta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touch arquivo.js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Cria um arquivo vazio (Unix)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rm -rf pasta/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Remove pasta e todo seu conteúdo (cuidado!)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clear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Limpa a tela do terminal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Ctrl + C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Interrompe o processo atual (ex: servidor rodando)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0" w:name="__RefHeading___Toc981_3525313775"/>
      <w:bookmarkEnd w:id="10"/>
      <w:r>
        <w:rPr>
          <w:rFonts w:eastAsia="Arial" w:cs="Arial"/>
          <w:b/>
          <w:bCs/>
          <w:color w:val="2E6DA4"/>
          <w:sz w:val="28"/>
          <w:szCs w:val="28"/>
        </w:rPr>
        <w:t>3.2. Terminal integrado no VS Code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VS Code possui um terminal integrado que pode ser aberto com Ctrl + ` (acento grave). Você pode ter múltiplos terminais abertos simultaneamente — muito útil para rodar o servidor de desenvolvimento em um e executar comandos em outro.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Abrir novo terminal: Ctrl + ` ou menu Terminal &gt; Novo Terminal</w:t>
      </w:r>
    </w:p>
    <w:p>
      <w:pPr>
        <w:pStyle w:val="ListParagraph"/>
        <w:numPr>
          <w:ilvl w:val="0"/>
          <w:numId w:val="1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Dividir terminal: ícone de split no canto superior do painel</w:t>
      </w:r>
    </w:p>
    <w:p>
      <w:pPr>
        <w:pStyle w:val="ListParagraph"/>
        <w:numPr>
          <w:ilvl w:val="0"/>
          <w:numId w:val="1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Alternar entre terminais: clique no nome na lista lateral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534AB7"/>
              <w:left w:val="single" w:sz="12" w:space="0" w:color="534AB7"/>
              <w:bottom w:val="single" w:sz="4" w:space="0" w:color="534AB7"/>
              <w:right w:val="single" w:sz="4" w:space="0" w:color="534AB7"/>
            </w:tcBorders>
            <w:shd w:fill="EEED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Windows vs Unix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Windows, o terminal padrão e o PowerShell ou CMD. Comandos como touch e ls não existem nativamente.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Solução recomendada: instale o Git for Windows, que inclui o Git Bash — um terminal Unix no Windows.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Alternativa: use o WSL2 (Windows Subsystem for Linux) para um ambiente Linux nativo.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1" w:name="__RefHeading___Toc983_3525313775"/>
      <w:bookmarkEnd w:id="11"/>
      <w:r>
        <w:rPr>
          <w:rFonts w:eastAsia="Arial" w:cs="Arial"/>
          <w:b/>
          <w:bCs/>
          <w:color w:val="1B3A6B"/>
          <w:sz w:val="36"/>
          <w:szCs w:val="36"/>
        </w:rPr>
        <w:t>4. Git e GitHub na Prática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Git é um sistema de controle de versao distribuído. Ele registra o histórico de alterações do código, permitindo colaborar com outras pessoas, reverter mudanças e trabalhar em funcionalidades paralelas sem conflito.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2" w:name="__RefHeading___Toc985_3525313775"/>
      <w:bookmarkEnd w:id="12"/>
      <w:r>
        <w:rPr>
          <w:rFonts w:eastAsia="Arial" w:cs="Arial"/>
          <w:b/>
          <w:bCs/>
          <w:color w:val="2E6DA4"/>
          <w:sz w:val="28"/>
          <w:szCs w:val="28"/>
        </w:rPr>
        <w:t>4.1. Fluxo básico revisado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1. Inicializar repositório local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init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2. Conectar ao repositório remoto (GitHub)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remote add origin https://github.com/usuario/repo.git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3. Selecionar arquivos para o commit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add .                   # todos os arquivos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add src/index.js        # arquivo específico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4. Criar o commit com mensagem descritiva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commit -m "feat: adiciona componente de cabecalho"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5. Enviar para o GitHub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push origin main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3" w:name="__RefHeading___Toc987_3525313775"/>
      <w:bookmarkEnd w:id="13"/>
      <w:r>
        <w:rPr>
          <w:rFonts w:eastAsia="Arial" w:cs="Arial"/>
          <w:b/>
          <w:bCs/>
          <w:color w:val="2E6DA4"/>
          <w:sz w:val="28"/>
          <w:szCs w:val="28"/>
        </w:rPr>
        <w:t>4.2. Trabalhando com branches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Branches (ramificações) permitem desenvolver funcionalidades de forma isolada sem afetar o código principal. O fluxo padrão em equipes e o Feature Branch Workflow: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e entrar em um novo branch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checkout -b feature/novo-cabecalho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Verificar em qual branch você esta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Voltar para a branch principal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Fazer merge do feature branch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merge feature/novo-cabecalho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Deletar branch após merge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branch -d feature/novo-cabecalho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4" w:name="__RefHeading___Toc989_3525313775"/>
      <w:bookmarkEnd w:id="14"/>
      <w:r>
        <w:rPr>
          <w:rFonts w:eastAsia="Arial" w:cs="Arial"/>
          <w:b/>
          <w:bCs/>
          <w:color w:val="2E6DA4"/>
          <w:sz w:val="28"/>
          <w:szCs w:val="28"/>
        </w:rPr>
        <w:t>4.3. O arquivo .gitignore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.gitignore lista arquivos e pastas que o Git deve ignorar — ou seja, que nunca serão enviados para o repositório remoto.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.gitignore para projetos front-end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Dependências (geradas pelo npm install)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node_modules/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Arquivos de build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dist/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build/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.next/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Variáveis de ambiente (senhas, chaves de API)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.env.local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.env.production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Arquivos de sistema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.DS_Store       # macOS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Thumbs.db       # Windows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Logs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*.log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npm-debug.log*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5" w:name="__RefHeading___Toc991_3525313775"/>
      <w:bookmarkEnd w:id="15"/>
      <w:r>
        <w:rPr>
          <w:rFonts w:eastAsia="Arial" w:cs="Arial"/>
          <w:b/>
          <w:bCs/>
          <w:color w:val="2E6DA4"/>
          <w:sz w:val="28"/>
          <w:szCs w:val="28"/>
        </w:rPr>
        <w:t>4.4. Boas práticas de mensagens de commit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Mensagens de commit descritivas facilitam a leitura do histórico do projeto. O padrão Conventional Commits é amplamente adotado: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feat: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Nova funcionalidade: feat: adiciona botão de login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fix: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Correção de bug: fix: corrige erro ao enviar formulario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docs: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Documentação: docs: atualiza README com instruções de setup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style: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Formatação sem mudança de lógica: style: aplica prettier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refactor: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Refatoração sem nova funcionalidade: refactor: extrai função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chore: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Tarefas de manutenção: chore: atualiza dependências</w:t>
            </w:r>
          </w:p>
        </w:tc>
      </w:tr>
    </w:tbl>
    <w:p>
      <w:pPr>
        <w:pStyle w:val="Normal"/>
        <w:spacing w:before="200" w:after="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6" w:name="__RefHeading___Toc993_3525313775"/>
      <w:bookmarkEnd w:id="16"/>
      <w:r>
        <w:rPr>
          <w:rFonts w:eastAsia="Arial" w:cs="Arial"/>
          <w:b/>
          <w:bCs/>
          <w:color w:val="1B3A6B"/>
          <w:sz w:val="36"/>
          <w:szCs w:val="36"/>
        </w:rPr>
        <w:t>5. VS Code Produtivo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Visual Studio Code é o editor mais utilizado por desenvolvedores front-end. Sua produtividade aumenta consideravelmente quando você aprende a usar extensões, atalhos e snippets.</w:t>
      </w:r>
    </w:p>
    <w:p>
      <w:pPr>
        <w:pStyle w:val="Heading2"/>
        <w:spacing w:before="280" w:after="120"/>
        <w:rPr/>
      </w:pPr>
      <w:bookmarkStart w:id="17" w:name="__RefHeading___Toc995_3525313775"/>
      <w:bookmarkEnd w:id="17"/>
      <w:r>
        <w:rPr>
          <w:rFonts w:eastAsia="Arial" w:cs="Arial"/>
          <w:b/>
          <w:bCs/>
          <w:color w:val="2E6DA4"/>
          <w:sz w:val="28"/>
          <w:szCs w:val="28"/>
        </w:rPr>
        <w:t>5.1. Extensões essenciais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Extensão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ESLint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erros de linting diretamente no editor com sublinhado vermelho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Prettier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Formata o código automaticamente ao salvar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GitLens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quem alterou cada linha do código e quando (git blame inline)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Error Lens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Exibe mensagens de erro ao lado da linha problematica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Path Intellisense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Autocompleta caminhos de arquivos ao importar módulos</w:t>
            </w:r>
          </w:p>
        </w:tc>
      </w:tr>
      <w:tr>
        <w:trPr>
          <w:trHeight w:val="428" w:hRule="atLeast"/>
        </w:trPr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Auto Rename Tag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Renomeia a tag HTML de fechamento ao alterar a de abertura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8" w:name="__RefHeading___Toc997_3525313775"/>
      <w:bookmarkEnd w:id="18"/>
      <w:r>
        <w:rPr>
          <w:rFonts w:eastAsia="Arial" w:cs="Arial"/>
          <w:b/>
          <w:bCs/>
          <w:color w:val="2E6DA4"/>
          <w:sz w:val="28"/>
          <w:szCs w:val="28"/>
        </w:rPr>
        <w:t>5.2. Alguns atalhos úteis do VS Code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P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Abrir qualquer arquivo pelo nome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Shift + P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Paleta de comandos (acesso a tudo)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Click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Multi-cursor: editar varios pontos ao mesmo tempo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Seta cima/baixo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Mover linha para cima ou para baixo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D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Selecionar a próxima ocorrencia do mesmo texto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Renomear símbolo (variável, função) em todo o projeto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F12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Ir para a definição de uma função ou variável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F12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Peek definition: ver definição sem sair do arquivo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`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Abrir/fechar o terminal integrado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9" w:name="__RefHeading___Toc999_3525313775"/>
      <w:bookmarkEnd w:id="19"/>
      <w:r>
        <w:rPr>
          <w:rFonts w:eastAsia="Arial" w:cs="Arial"/>
          <w:b/>
          <w:bCs/>
          <w:color w:val="1B3A6B"/>
          <w:sz w:val="36"/>
          <w:szCs w:val="36"/>
        </w:rPr>
        <w:t>6. ESLint e Prettier</w:t>
      </w:r>
    </w:p>
    <w:p>
      <w:pPr>
        <w:pStyle w:val="Heading2"/>
        <w:spacing w:before="280" w:after="120"/>
        <w:rPr/>
      </w:pPr>
      <w:bookmarkStart w:id="20" w:name="__RefHeading___Toc1001_3525313775"/>
      <w:bookmarkEnd w:id="20"/>
      <w:r>
        <w:rPr>
          <w:rFonts w:eastAsia="Arial" w:cs="Arial"/>
          <w:b/>
          <w:bCs/>
          <w:color w:val="2E6DA4"/>
          <w:sz w:val="28"/>
          <w:szCs w:val="28"/>
        </w:rPr>
        <w:t>6.1. Linter vs Formatter — não é a mesma coisa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Uma confusão muito comum e tratar ESLint e Prettier como equivalentes. Eles tem papeis complementares e diferentes: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ESLint (Linter)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Analisa o código em busca de erros de lógica, variáveis não usadas, padrões proibidos. Encontra PROBLEMAS.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Prettier (Formatter)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Reformata o código para um estilo visual consistente: espaços, aspas, ponto e vírgula. Define ESTETICA.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Uso combinado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ESLint encontra o problema, Prettier formata o resultado. Os dois trabalham juntos.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21" w:name="__RefHeading___Toc1003_3525313775"/>
      <w:bookmarkEnd w:id="21"/>
      <w:r>
        <w:rPr>
          <w:rFonts w:eastAsia="Arial" w:cs="Arial"/>
          <w:b/>
          <w:bCs/>
          <w:color w:val="2E6DA4"/>
          <w:sz w:val="28"/>
          <w:szCs w:val="28"/>
        </w:rPr>
        <w:t>6.2. Instalando e configurando o ESLint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o ESLint interativamente – (forma recomendada)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@eslint/config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instalar manualmente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Rodar o ESLint em todo 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Rodar o ESLint em todo 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Corrigir automaticamente o que for possível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 --fix</w:t>
            </w:r>
          </w:p>
        </w:tc>
      </w:tr>
    </w:tbl>
    <w:p>
      <w:pPr>
        <w:pStyle w:val="Normal"/>
        <w:spacing w:before="120" w:after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Heading2"/>
        <w:spacing w:before="280" w:after="120"/>
        <w:rPr/>
      </w:pPr>
      <w:bookmarkStart w:id="22" w:name="__RefHeading___Toc1005_3525313775"/>
      <w:bookmarkEnd w:id="22"/>
      <w:r>
        <w:rPr>
          <w:b/>
          <w:bCs/>
          <w:color w:val="2E6DA4"/>
          <w:sz w:val="28"/>
          <w:szCs w:val="28"/>
        </w:rPr>
        <w:t>6.3. Adicionando o comando ao package.json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Adicionar ao package.json a linha “lint”: “eslint .”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Scripts : 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“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lint”: “eslint .”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 xml:space="preserve">Ao rodar </w:t>
      </w:r>
      <w:r>
        <w:rPr>
          <w:rFonts w:eastAsia="Arial" w:cs="Arial"/>
          <w:i/>
          <w:iCs/>
          <w:color w:val="000000"/>
          <w:sz w:val="22"/>
          <w:szCs w:val="22"/>
        </w:rPr>
        <w:t xml:space="preserve">npm run lint </w:t>
      </w:r>
      <w:r>
        <w:rPr>
          <w:rFonts w:eastAsia="Arial" w:cs="Arial"/>
          <w:i w:val="false"/>
          <w:iCs w:val="false"/>
          <w:color w:val="000000"/>
          <w:sz w:val="22"/>
          <w:szCs w:val="22"/>
        </w:rPr>
        <w:t>no terminal</w:t>
      </w:r>
      <w:r>
        <w:rPr>
          <w:rFonts w:eastAsia="Arial" w:cs="Arial"/>
          <w:color w:val="000000"/>
          <w:sz w:val="22"/>
          <w:szCs w:val="22"/>
        </w:rPr>
        <w:t>, o eslint irá realizar a varredura do código em busca de problremas</w:t>
      </w:r>
      <w:r>
        <w:br w:type="page"/>
      </w:r>
    </w:p>
    <w:p>
      <w:pPr>
        <w:pStyle w:val="Heading2"/>
        <w:spacing w:before="0" w:after="120"/>
        <w:rPr/>
      </w:pPr>
      <w:bookmarkStart w:id="23" w:name="__RefHeading___Toc1007_3525313775"/>
      <w:bookmarkEnd w:id="23"/>
      <w:r>
        <w:rPr>
          <w:rFonts w:eastAsia="Arial" w:cs="Arial"/>
          <w:b/>
          <w:bCs/>
          <w:color w:val="2E6DA4"/>
          <w:sz w:val="28"/>
          <w:szCs w:val="28"/>
        </w:rPr>
        <w:t>6.4. Instalando e configurando o Prettier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o Prettier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prettier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a integração ESLint + Prettier (evita conflitos)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eslint-config-prettier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Formatar todos os arquivos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prettier --write "**/*.{js,ts,css}"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Verificar sem alterar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prettier --check "**/*.{js,ts,css}"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.prettierrc define as preferências de formatação: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>
          <w:trHeight w:val="2181" w:hRule="atLeast"/>
        </w:trPr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"semi":          true,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"singleQuote":   true,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"tabWidth":      2,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"trailingComma": "es5",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"printWidth":    80,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"arrowParens":   "always"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eslint-config-prettier ao .eslintrc.config.js para desativar regras do ESLint que conflitam com o Prettier. No arquivo abaixo já foram incluídas algumas implementações para ignorar a pasta node_modules, .husky, dist e build (pastas que são geradas automaticamente ou possuem código de terceiros).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js from "@eslint/js";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globals from "globals";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prettier from "eslint-config-prettier";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export default [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{ ignores: ["node_modules/", ".husky/", "dist/", "build/"] 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js.configs.recommended,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prettier,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files: ["**/*.{js,mjs,cjs}"],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languageOptions: 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globals: globals.browser,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ecmaVersion: 2020,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sourceType: "module"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rules: 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"no-unused-vars": ["error", { "args": "none" }]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];</w:t>
            </w:r>
          </w:p>
        </w:tc>
      </w:tr>
    </w:tbl>
    <w:p>
      <w:pPr>
        <w:pStyle w:val="Heading2"/>
        <w:spacing w:before="0" w:after="120"/>
        <w:rPr/>
      </w:pPr>
      <w:bookmarkStart w:id="24" w:name="__RefHeading___Toc1009_3525313775"/>
      <w:bookmarkEnd w:id="24"/>
      <w:r>
        <w:rPr>
          <w:rFonts w:eastAsia="Arial" w:cs="Arial"/>
          <w:b/>
          <w:bCs/>
          <w:color w:val="2E6DA4"/>
          <w:sz w:val="28"/>
          <w:szCs w:val="28"/>
        </w:rPr>
        <w:t>6.5. Introdução ao Husky + lint-staged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Husky executa scripts automaticamente nos hooks do Git. O lint-staged aplica o ESLint e o Prettier apenas nos arquivos que estão sendo commitados, tornando o processo rápido.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Inicializar um repositorio git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init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ou vincular um novo repositorio para os testes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git remote add origin </w:t>
            </w:r>
            <w:hyperlink r:id="rId2">
              <w:r>
                <w:rPr>
                  <w:rStyle w:val="Hyperlink"/>
                  <w:rFonts w:eastAsia="Courier New" w:cs="Courier New" w:ascii="Courier New" w:hAnsi="Courier New"/>
                  <w:color w:val="1B3A6B"/>
                  <w:sz w:val="18"/>
                  <w:szCs w:val="18"/>
                </w:rPr>
                <w:t>https://github.com/usuario/repo.git</w:t>
              </w:r>
            </w:hyperlink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#Instalar dependências de dev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husky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#Inicializar o Husky no projeto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husky init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#Confirmar se o script prepare foi criado em package.json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#Deve existir algo assim em scripts: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prepare: "husky"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#Configurar o hook pre-commit em pre-commit:1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#Conteúdo recomendado: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#Configurar o lint-staged em package.json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#Exemplo: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"lint-staged": 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"*.{js,ts}": [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"eslint --fix",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"prettier --write"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]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#Garantir ignore correto de dependências em .gitignore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#Deve ter: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node_modules/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Na pasta .huskie edite arquivo pre-commit. Adicione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Testar se o hook está funcionando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Edite um arquivo 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Faça git add .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Faça git commit -m "teste husky"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Se houver erro de lint/format, o commit deve ser bloqueado.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5" w:name="__RefHeading___Toc1011_3525313775"/>
      <w:bookmarkEnd w:id="25"/>
      <w:r>
        <w:rPr>
          <w:rFonts w:eastAsia="Arial" w:cs="Arial"/>
          <w:b/>
          <w:bCs/>
          <w:color w:val="1B3A6B"/>
          <w:sz w:val="36"/>
          <w:szCs w:val="36"/>
        </w:rPr>
        <w:t>7. Vite.js — Ferramenta de Build Moderna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é uma ferramenta de build de nova geração desenvolvida por Evan You, o mesmo criador do Vue.js. Ele resolve um dos maiores problemas do desenvolvimento front-end moderno: a lentidão do servidor de desenvolvimento conforme o projeto cresce.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6" w:name="__RefHeading___Toc1013_3525313775"/>
      <w:bookmarkEnd w:id="26"/>
      <w:r>
        <w:rPr>
          <w:rFonts w:eastAsia="Arial" w:cs="Arial"/>
          <w:b/>
          <w:bCs/>
          <w:color w:val="2E6DA4"/>
          <w:sz w:val="28"/>
          <w:szCs w:val="28"/>
        </w:rPr>
        <w:t>7.1. Por que o Vite existe?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Ferramentas como Webpack precisam processar e empacotar todos os módulos antes de iniciar o servidor de desenvolvimento. Em projetos grandes, isso pode levar dezenas de segundos a cada reinicialização.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resolve isso de duas formas principais: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72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Como o Vite funciona internamente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1. Pré-bundling de dependências: dependências externas (node_modules) são pré-processadas com esbuild — um bundler escrito em Go, 10 a 100 vezes mais rápido que bundlers JavaScript.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2. Módulos ES nativos em desenvolvimento: o código da aplicação é servido como ESM nativo ao navegador, sem bundle. O browser carrega os módulos sob demanda.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3. HMR ultrarrápido: Hot Module Replacement atualiza apenas o módulo alterado, independente do tamanho do projeto.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7" w:name="__RefHeading___Toc1015_3525313775"/>
      <w:bookmarkEnd w:id="27"/>
      <w:r>
        <w:rPr>
          <w:rFonts w:eastAsia="Arial" w:cs="Arial"/>
          <w:b/>
          <w:bCs/>
          <w:color w:val="2E6DA4"/>
          <w:sz w:val="28"/>
          <w:szCs w:val="28"/>
        </w:rPr>
        <w:t>7.2. Instalação e uso básico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Criar um novo projeto com Vite é simples. O comando abaixo abre um assistente interativo para escolher o framework e a linguagem: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novo projeto com Vite (assistente interativo)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create vite@latest meu-projeto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especificando diretamente o template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create vite@latest meu-projeto -- --template react-ts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Entrar na pasta e instalar dependências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cd meu-projeto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adicionar o vite a um projeto existente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vite # para projetos existentes é necessário criar o arquivo de configuração vite.config.js: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Conteudo vite.config.js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[],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adicionar os comando para iniciar o servidor e build (gera os arquivos para produção)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package.json → scripts 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"vite",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"vite build"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Iniciar o servidor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Gerar build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build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Pré-visualizar o build de produção localmente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preview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28" w:name="__RefHeading___Toc1017_3525313775"/>
      <w:bookmarkEnd w:id="28"/>
      <w:r>
        <w:rPr>
          <w:rFonts w:eastAsia="Arial" w:cs="Arial"/>
          <w:b/>
          <w:bCs/>
          <w:color w:val="1B3A6B"/>
          <w:sz w:val="24"/>
          <w:szCs w:val="24"/>
        </w:rPr>
        <w:t>Templates disponíveis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oferece templates oficiais para os principais frameworks e linguagens: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vanilla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JavaScript puro, sem framework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vanilla-ts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TypeScript puro, sem framework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react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React com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react-ts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React com TypeScript (recomendado para a disciplina)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vue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Vue 3 com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svelte-ts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Svelte com TypeScript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9" w:name="__RefHeading___Toc1019_3525313775"/>
      <w:bookmarkEnd w:id="29"/>
      <w:r>
        <w:rPr>
          <w:rFonts w:eastAsia="Arial" w:cs="Arial"/>
          <w:b/>
          <w:bCs/>
          <w:color w:val="2E6DA4"/>
          <w:sz w:val="28"/>
          <w:szCs w:val="28"/>
        </w:rPr>
        <w:t>7.3. Estrutura de um projeto Vite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projeto Vite recém-criado com o template react-ts tem a seguinte estrutura: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meu-projeto/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public/               # Arquivos estáticos (copiados sem processamento)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vite.svg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src/                  # Código-fonte da aplicação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assets/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App.tsx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main.tsx          # Ponto de entrada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index.html            # HTML raiz (não fica em /public!)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tsconfig.json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vite.config.ts        # Configuração do Vite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30" w:name="__RefHeading___Toc1021_3525313775"/>
      <w:bookmarkEnd w:id="30"/>
      <w:r>
        <w:rPr>
          <w:rFonts w:eastAsia="Arial" w:cs="Arial"/>
          <w:b/>
          <w:bCs/>
          <w:color w:val="1B3A6B"/>
          <w:sz w:val="24"/>
          <w:szCs w:val="24"/>
        </w:rPr>
        <w:t>O arquivo vite.config.ts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configuração do Vite é mínima por padrão, mas altamente extensível via plugins: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react from '@vitejs/plugin-react'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[react()],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server: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port: 3000,           // porta do servidor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open: true,           // abre o browser automaticamente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proxy: {              // redireciona chamadas de API para o back-end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'/api': 'http://localhost:8080'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build: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outDir: 'dist',       // pasta de saída do build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sourcemap: true       // gera source maps para debug em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</w:tc>
      </w:tr>
    </w:tbl>
    <w:p>
      <w:pPr>
        <w:pStyle w:val="Heading2"/>
        <w:spacing w:before="280" w:after="120"/>
        <w:rPr/>
      </w:pPr>
      <w:bookmarkStart w:id="31" w:name="__RefHeading___Toc1023_3525313775"/>
      <w:bookmarkEnd w:id="31"/>
      <w:r>
        <w:rPr>
          <w:rFonts w:eastAsia="Arial" w:cs="Arial"/>
          <w:b/>
          <w:bCs/>
          <w:color w:val="2E6DA4"/>
          <w:sz w:val="28"/>
          <w:szCs w:val="28"/>
        </w:rPr>
        <w:t>7.4. Adicionando Vite a um projeto existente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você já possui um projeto HTML/CSS/JavaScript e deseja adicionar o Vite sem recriá-lo do zero, siga os passos abaixo. O Vite se integra facilmente a projetos existentes com poucos comandos.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bookmarkStart w:id="32" w:name="__RefHeading___Toc1025_3525313775"/>
      <w:bookmarkEnd w:id="32"/>
      <w:r>
        <w:rPr>
          <w:rFonts w:eastAsia="Arial" w:cs="Arial"/>
          <w:b/>
          <w:bCs/>
          <w:color w:val="1B3A6B"/>
          <w:sz w:val="24"/>
          <w:szCs w:val="24"/>
        </w:rPr>
        <w:t>Passo 1 — Inicializar o npm e instalar o Vite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Na raiz do projeto existente, inicialize o npm (se ainda não tiver package.json)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-y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Instale o Vite como dependência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vite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33" w:name="__RefHeading___Toc1027_3525313775"/>
      <w:bookmarkEnd w:id="33"/>
      <w:r>
        <w:rPr>
          <w:rFonts w:eastAsia="Arial" w:cs="Arial"/>
          <w:b/>
          <w:bCs/>
          <w:color w:val="1B3A6B"/>
          <w:sz w:val="24"/>
          <w:szCs w:val="24"/>
        </w:rPr>
        <w:t>Passo 2 — Configurar os scripts no package.json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Adicione os scripts abaixo em package.json: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    "vite",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  "vite build"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Heading3"/>
        <w:spacing w:before="200" w:after="80"/>
        <w:rPr/>
      </w:pPr>
      <w:bookmarkStart w:id="34" w:name="__RefHeading___Toc1027_3525313775_Copia_"/>
      <w:bookmarkEnd w:id="34"/>
      <w:r>
        <w:rPr>
          <w:rFonts w:eastAsia="Arial" w:cs="Arial"/>
          <w:b/>
          <w:bCs/>
          <w:color w:val="1B3A6B"/>
          <w:sz w:val="24"/>
          <w:szCs w:val="24"/>
        </w:rPr>
        <w:t>Passo 3 — Configurar o vite.config.js</w:t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adicionar o vite a um projeto existente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vite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para projetos existentes é necessário criar o arquivo de configuração vite.config.js: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Conteudo vite.config.js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[],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80"/>
        <w:rPr/>
      </w:pPr>
      <w:bookmarkStart w:id="35" w:name="__RefHeading___Toc1029_3525313775"/>
      <w:bookmarkEnd w:id="35"/>
      <w:r>
        <w:rPr>
          <w:rFonts w:eastAsia="Arial" w:cs="Arial"/>
          <w:b/>
          <w:bCs/>
          <w:color w:val="1B3A6B"/>
          <w:sz w:val="24"/>
          <w:szCs w:val="24"/>
        </w:rPr>
        <w:t>Passo 4 — Executar o projeto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Iniciar o servidor de desenvolvimento com HMR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Gerar build otimizado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build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Pré-visualizar o build localmente antes de publicar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preview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>
          <w:rFonts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  <w:r>
        <w:br w:type="page"/>
      </w:r>
    </w:p>
    <w:p>
      <w:pPr>
        <w:pStyle w:val="Heading2"/>
        <w:spacing w:before="0" w:after="120"/>
        <w:rPr>
          <w:rFonts w:eastAsia="Arial" w:cs="Arial"/>
          <w:b/>
          <w:bCs/>
          <w:color w:val="2E6DA4"/>
          <w:sz w:val="28"/>
          <w:szCs w:val="28"/>
        </w:rPr>
      </w:pPr>
      <w:bookmarkStart w:id="36" w:name="__RefHeading___Toc1031_3525313775"/>
      <w:bookmarkEnd w:id="36"/>
      <w:r>
        <w:rPr>
          <w:rFonts w:eastAsia="Arial" w:cs="Arial"/>
          <w:b/>
          <w:bCs/>
          <w:color w:val="2E6DA4"/>
          <w:sz w:val="28"/>
          <w:szCs w:val="28"/>
        </w:rPr>
        <w:t>7.5. Vite vs Webpack — Comparativo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Os dois são ferramentas de build amplamente utilizadas, mas com filosofias diferentes. O Vite prioriza a experiência de desenvolvimento; o Webpack prioriza controle e flexibilidade total.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195"/>
        <w:gridCol w:w="3581"/>
        <w:gridCol w:w="3584"/>
      </w:tblGrid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Webpack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Filosofia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ESM nativo + HMR ultrarrápido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Bundling completo em todos os ambientes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Velocidade de inicialização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Muito rápido — não faz bundle em dev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Mais lento — faz bundle completo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Build de produção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Usa Rollup internamente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Bundle próprio otimizado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Configuração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Mínima — zero config na maioria dos casos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Extensível, porém mais verbosa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Ecossistema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Crescente — padrão com React, Vue, Svelte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Maduro — amplamente usado em produção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Curva de aprendizado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Média a alta</w:t>
            </w:r>
          </w:p>
        </w:tc>
      </w:tr>
      <w:tr>
        <w:trPr/>
        <w:tc>
          <w:tcPr>
            <w:tcW w:w="21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Quando usar</w:t>
            </w:r>
          </w:p>
        </w:tc>
        <w:tc>
          <w:tcPr>
            <w:tcW w:w="3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Novos projetos, prototipagem, React/Vue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Projetos legados, configuração muito personalizada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1"/>
        <w:pBdr>
          <w:bottom w:val="single" w:sz="6" w:space="6" w:color="2E6DA4"/>
        </w:pBdr>
        <w:spacing w:before="0" w:after="20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bookmarkStart w:id="37" w:name="__RefHeading___Toc1035_3525313775"/>
      <w:bookmarkEnd w:id="37"/>
      <w:r>
        <w:rPr>
          <w:rFonts w:eastAsia="Arial" w:cs="Arial"/>
          <w:b/>
          <w:bCs/>
          <w:color w:val="1B3A6B"/>
          <w:sz w:val="36"/>
          <w:szCs w:val="36"/>
        </w:rPr>
        <w:t xml:space="preserve">8. Atividade — Repositório </w:t>
      </w:r>
    </w:p>
    <w:p>
      <w:pPr>
        <w:pStyle w:val="Heading2"/>
        <w:spacing w:before="280" w:after="120"/>
        <w:rPr/>
      </w:pPr>
      <w:bookmarkStart w:id="38" w:name="__RefHeading___Toc1037_3525313775"/>
      <w:bookmarkEnd w:id="38"/>
      <w:r>
        <w:rPr>
          <w:b/>
          <w:bCs/>
          <w:color w:val="2E6DA4"/>
          <w:sz w:val="28"/>
          <w:szCs w:val="28"/>
        </w:rPr>
        <w:t>8.1 Detalhes da atividade</w:t>
      </w:r>
    </w:p>
    <w:p>
      <w:pPr>
        <w:pStyle w:val="Normal"/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Com base no conteúdo apresentado na aula, configure no site desenvolvido nas aulas anteriores as ferramentas: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Crie uma nova branch a partir da principal (main) com o nome feature-ferramentas-</w:t>
        <w:tab/>
        <w:t>desenvolvimento;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npm;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arquivo .gitignore ao projeto e configure para ignorar a pasta node_modules;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ESLint;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comando do ESLint no package.json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Prettier;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comando do prettier no package.json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husky ao projeto;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husky e lint-staged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Faça um teste de falha, fazendo o commit de um código incorreto.</w:t>
      </w:r>
    </w:p>
    <w:p>
      <w:pPr>
        <w:pStyle w:val="Normal"/>
        <w:spacing w:before="100" w:after="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</w:p>
    <w:p>
      <w:pPr>
        <w:pStyle w:val="Heading2"/>
        <w:spacing w:before="280" w:after="120"/>
        <w:rPr/>
      </w:pPr>
      <w:bookmarkStart w:id="39" w:name="__RefHeading___Toc1039_3525313775"/>
      <w:bookmarkEnd w:id="39"/>
      <w:r>
        <w:rPr>
          <w:rFonts w:eastAsia="Arial" w:cs="Arial"/>
          <w:b/>
          <w:bCs/>
          <w:color w:val="2E6DA4"/>
          <w:sz w:val="28"/>
          <w:szCs w:val="28"/>
        </w:rPr>
        <w:t>8.2 Prazo e forma de entrega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Repasse o link do repositório github via whatsapp (pode postar no grupo ou enviar no privado) ou e-mail welerson.buganca@prof.sc.senac.br.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40" w:name="__RefHeading___Toc1041_3525313775"/>
      <w:bookmarkEnd w:id="40"/>
      <w:r>
        <w:rPr>
          <w:rFonts w:eastAsia="Arial" w:cs="Arial"/>
          <w:b/>
          <w:bCs/>
          <w:color w:val="1B3A6B"/>
          <w:sz w:val="36"/>
          <w:szCs w:val="36"/>
        </w:rPr>
        <w:t>9. Referências e Materiais Complementares</w:t>
      </w:r>
    </w:p>
    <w:p>
      <w:pPr>
        <w:pStyle w:val="Heading2"/>
        <w:spacing w:before="280" w:after="120"/>
        <w:rPr/>
      </w:pPr>
      <w:bookmarkStart w:id="41" w:name="__RefHeading___Toc1043_3525313775"/>
      <w:bookmarkEnd w:id="41"/>
      <w:r>
        <w:rPr>
          <w:rFonts w:eastAsia="Arial" w:cs="Arial"/>
          <w:b/>
          <w:bCs/>
          <w:color w:val="2E6DA4"/>
          <w:sz w:val="28"/>
          <w:szCs w:val="28"/>
        </w:rPr>
        <w:t>9.1. Documentação oficial</w:t>
      </w:r>
    </w:p>
    <w:p>
      <w:pPr>
        <w:pStyle w:val="ListParagraph"/>
        <w:numPr>
          <w:ilvl w:val="0"/>
          <w:numId w:val="16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Node.js — nodejs.org/pt-br/docs</w:t>
      </w:r>
    </w:p>
    <w:p>
      <w:pPr>
        <w:pStyle w:val="ListParagraph"/>
        <w:numPr>
          <w:ilvl w:val="0"/>
          <w:numId w:val="17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npm CLI — docs.npmjs.com/cli/v10/commands</w:t>
      </w:r>
    </w:p>
    <w:p>
      <w:pPr>
        <w:pStyle w:val="ListParagraph"/>
        <w:numPr>
          <w:ilvl w:val="0"/>
          <w:numId w:val="18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Git — git-scm.com/book/pt-br/v2 (Pro Git Book em português)</w:t>
      </w:r>
    </w:p>
    <w:p>
      <w:pPr>
        <w:pStyle w:val="ListParagraph"/>
        <w:numPr>
          <w:ilvl w:val="0"/>
          <w:numId w:val="1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VS Code Snippets — code.visualstudio.com/docs/editor/userdefinedsnippets</w:t>
      </w:r>
    </w:p>
    <w:p>
      <w:pPr>
        <w:pStyle w:val="ListParagraph"/>
        <w:numPr>
          <w:ilvl w:val="0"/>
          <w:numId w:val="2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ESLint Getting Started — eslint.org/docs/latest/use/getting-started</w:t>
      </w:r>
    </w:p>
    <w:p>
      <w:pPr>
        <w:pStyle w:val="ListParagraph"/>
        <w:numPr>
          <w:ilvl w:val="0"/>
          <w:numId w:val="2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Prettier Install — prettier.io/docs/en/install.html</w:t>
      </w:r>
    </w:p>
    <w:p>
      <w:pPr>
        <w:pStyle w:val="ListParagraph"/>
        <w:numPr>
          <w:ilvl w:val="0"/>
          <w:numId w:val="2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Husky — typicode.github.io/husky</w:t>
      </w:r>
    </w:p>
    <w:p>
      <w:pPr>
        <w:pStyle w:val="Normal"/>
        <w:spacing w:before="120" w:after="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</w:p>
    <w:p>
      <w:pPr>
        <w:pStyle w:val="Normal"/>
        <w:spacing w:before="200" w:after="0"/>
        <w:jc w:val="center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>
          <w:rFonts w:eastAsia="Arial" w:cs="Arial"/>
          <w:i/>
          <w:iCs/>
          <w:color w:val="888888"/>
          <w:sz w:val="18"/>
          <w:szCs w:val="18"/>
        </w:rPr>
        <w:t>Disciplina de Desenvolvimento Frontend — Material didático de uso exclusivo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26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2</w:t>
          </w:r>
        </w:p>
      </w:tc>
      <w:tc>
        <w:tcPr>
          <w:tcW w:w="2705" w:type="dxa"/>
          <w:tcBorders>
            <w:bottom w:val="single" w:sz="6" w:space="0" w:color="2E6DA4"/>
          </w:tcBorders>
          <w:vAlign w:val="center"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rPagina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2</w:t>
          </w:r>
        </w:p>
      </w:tc>
      <w:tc>
        <w:tcPr>
          <w:tcW w:w="2705" w:type="dxa"/>
          <w:tcBorders>
            <w:bottom w:val="single" w:sz="6" w:space="0" w:color="2E6DA4"/>
          </w:tcBorders>
          <w:vAlign w:val="center"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rPagina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2"/>
    <w:lvlOverride w:ilvl="0">
      <w:startOverride w:val="1"/>
    </w:lvlOverride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Ttulouser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Heading3">
    <w:name w:val="heading 3"/>
    <w:basedOn w:val="Ttulouser"/>
    <w:qFormat/>
    <w:pPr>
      <w:spacing w:before="200" w:after="8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mbolosdenumeraouser">
    <w:name w:val="Símbolos de numeração (user)"/>
    <w:qFormat/>
    <w:rPr/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Vnculodendiceuser">
    <w:name w:val="Vínculo de índice (user)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206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923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639" w:leader="dot"/>
      </w:tabs>
      <w:ind w:hanging="0" w:left="567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usuario/repo.gi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LibreOffice/25.2.3.2$Linux_X86_64 LibreOffice_project/520$Build-2</Application>
  <AppVersion>15.0000</AppVersion>
  <Pages>19</Pages>
  <Words>3112</Words>
  <Characters>17207</Characters>
  <CharactersWithSpaces>20206</CharactersWithSpaces>
  <Paragraphs>533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2026-03-19T15:05:50Z</dcterms:created>
  <dc:creator>Un-named</dc:creator>
  <dc:description/>
  <dc:language>pt-BR</dc:language>
  <cp:lastModifiedBy/>
  <cp:lastPrinted>2026-03-24T16:48:39Z</cp:lastPrinted>
  <dcterms:modified xsi:type="dcterms:W3CDTF">2026-03-26T22:11:31Z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