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CC8A" w14:textId="77777777" w:rsidR="00B52712" w:rsidRDefault="00E550CD">
      <w:pPr>
        <w:jc w:val="center"/>
      </w:pPr>
      <w:r>
        <w:rPr>
          <w:b/>
          <w:color w:val="1F4E79"/>
          <w:sz w:val="36"/>
        </w:rPr>
        <w:t>Nepal Earthquake Project</w:t>
      </w:r>
      <w:r>
        <w:rPr>
          <w:b/>
          <w:color w:val="1F4E79"/>
          <w:sz w:val="36"/>
        </w:rPr>
        <w:br/>
        <w:t>Supplementary Preprocessing Handoff Note</w:t>
      </w:r>
    </w:p>
    <w:p w14:paraId="0CA0AE07" w14:textId="7681B46A" w:rsidR="00B52712" w:rsidRDefault="00E550CD">
      <w:proofErr w:type="spellStart"/>
      <w:r>
        <w:t>我保留了</w:t>
      </w:r>
      <w:r>
        <w:t>现有的</w:t>
      </w:r>
      <w:proofErr w:type="spellEnd"/>
      <w:r>
        <w:t xml:space="preserve"> preprocessing </w:t>
      </w:r>
      <w:r>
        <w:t>和</w:t>
      </w:r>
      <w:r>
        <w:t xml:space="preserve"> EDA </w:t>
      </w:r>
      <w:r>
        <w:t>工作，没有</w:t>
      </w:r>
      <w:r w:rsidR="00FA6A9F">
        <w:rPr>
          <w:rFonts w:ascii="宋体" w:eastAsia="宋体" w:hAnsi="宋体" w:hint="eastAsia"/>
          <w:lang w:eastAsia="zh-CN"/>
        </w:rPr>
        <w:t>修改</w:t>
      </w:r>
      <w:proofErr w:type="spellStart"/>
      <w:r>
        <w:t>notebook</w:t>
      </w:r>
      <w:r>
        <w:t>、原始</w:t>
      </w:r>
      <w:proofErr w:type="spellEnd"/>
      <w:r>
        <w:t xml:space="preserve"> CSV </w:t>
      </w:r>
      <w:r>
        <w:t>或已有输出。我新建了一个独立</w:t>
      </w:r>
      <w:r>
        <w:t xml:space="preserve"> notebook</w:t>
      </w:r>
      <w:r>
        <w:t>：</w:t>
      </w:r>
      <w:r>
        <w:t>02_Supplementary_Preprocessing_Geography_EDA.ipynb</w:t>
      </w:r>
      <w:r>
        <w:t>。它从官方</w:t>
      </w:r>
      <w:r>
        <w:t xml:space="preserve"> raw data </w:t>
      </w:r>
      <w:r>
        <w:t>独立运行，在现有处理思路上补充几个后续建模比较有用的特征和</w:t>
      </w:r>
      <w:r>
        <w:t xml:space="preserve"> geography EDA</w:t>
      </w:r>
      <w:r>
        <w:t>，最后输出一份</w:t>
      </w:r>
      <w:r>
        <w:t xml:space="preserve"> consolidated modeling dataset</w:t>
      </w:r>
      <w:r>
        <w:t>。</w:t>
      </w:r>
    </w:p>
    <w:p w14:paraId="0B40F31A" w14:textId="77777777" w:rsidR="00B52712" w:rsidRDefault="00E550CD">
      <w:pPr>
        <w:pStyle w:val="1"/>
      </w:pPr>
      <w:r>
        <w:t xml:space="preserve">1. </w:t>
      </w:r>
      <w:r>
        <w:t>我额外补充的内容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B52712" w14:paraId="5024B9CA" w14:textId="77777777">
        <w:trPr>
          <w:jc w:val="center"/>
        </w:trPr>
        <w:tc>
          <w:tcPr>
            <w:tcW w:w="5083" w:type="dxa"/>
            <w:vAlign w:val="center"/>
          </w:tcPr>
          <w:p w14:paraId="55BAD488" w14:textId="77777777" w:rsidR="00B52712" w:rsidRDefault="00E550CD">
            <w:r>
              <w:rPr>
                <w:b/>
              </w:rPr>
              <w:t>补充项</w:t>
            </w:r>
          </w:p>
        </w:tc>
        <w:tc>
          <w:tcPr>
            <w:tcW w:w="5083" w:type="dxa"/>
            <w:vAlign w:val="center"/>
          </w:tcPr>
          <w:p w14:paraId="7B78460F" w14:textId="77777777" w:rsidR="00B52712" w:rsidRDefault="00E550CD">
            <w:r>
              <w:rPr>
                <w:b/>
              </w:rPr>
              <w:t>具体内容</w:t>
            </w:r>
          </w:p>
        </w:tc>
      </w:tr>
      <w:tr w:rsidR="00B52712" w14:paraId="07C5429B" w14:textId="77777777">
        <w:trPr>
          <w:jc w:val="center"/>
        </w:trPr>
        <w:tc>
          <w:tcPr>
            <w:tcW w:w="5083" w:type="dxa"/>
          </w:tcPr>
          <w:p w14:paraId="2BF85C77" w14:textId="77777777" w:rsidR="00B52712" w:rsidRDefault="00E550CD">
            <w:r>
              <w:t>secondary_use_count</w:t>
            </w:r>
          </w:p>
        </w:tc>
        <w:tc>
          <w:tcPr>
            <w:tcW w:w="5083" w:type="dxa"/>
          </w:tcPr>
          <w:p w14:paraId="72001226" w14:textId="77777777" w:rsidR="00B52712" w:rsidRDefault="00E550CD">
            <w:r>
              <w:t>把</w:t>
            </w:r>
            <w:r>
              <w:t xml:space="preserve"> 10 </w:t>
            </w:r>
            <w:r>
              <w:t>个详细</w:t>
            </w:r>
            <w:r>
              <w:t xml:space="preserve"> secondary-use indicator </w:t>
            </w:r>
            <w:r>
              <w:t>相加，得到每栋建筑包含多少种</w:t>
            </w:r>
            <w:r>
              <w:t xml:space="preserve"> secondary use</w:t>
            </w:r>
            <w:r>
              <w:t>。训练集中</w:t>
            </w:r>
            <w:r>
              <w:t xml:space="preserve"> 231,445 </w:t>
            </w:r>
            <w:r>
              <w:t>栋为</w:t>
            </w:r>
            <w:r>
              <w:t xml:space="preserve"> 0</w:t>
            </w:r>
            <w:r>
              <w:t>，</w:t>
            </w:r>
            <w:r>
              <w:t xml:space="preserve">28,599 </w:t>
            </w:r>
            <w:r>
              <w:t>栋为</w:t>
            </w:r>
            <w:r>
              <w:t xml:space="preserve"> 1</w:t>
            </w:r>
            <w:r>
              <w:t>，</w:t>
            </w:r>
            <w:r>
              <w:t xml:space="preserve">557 </w:t>
            </w:r>
            <w:r>
              <w:t>栋为</w:t>
            </w:r>
            <w:r>
              <w:t xml:space="preserve"> 2</w:t>
            </w:r>
            <w:r>
              <w:t>。</w:t>
            </w:r>
          </w:p>
        </w:tc>
      </w:tr>
      <w:tr w:rsidR="00B52712" w14:paraId="3210F360" w14:textId="77777777">
        <w:trPr>
          <w:jc w:val="center"/>
        </w:trPr>
        <w:tc>
          <w:tcPr>
            <w:tcW w:w="5083" w:type="dxa"/>
          </w:tcPr>
          <w:p w14:paraId="3598DF18" w14:textId="77777777" w:rsidR="00B52712" w:rsidRDefault="00E550CD">
            <w:r>
              <w:t>area_per_family</w:t>
            </w:r>
          </w:p>
        </w:tc>
        <w:tc>
          <w:tcPr>
            <w:tcW w:w="5083" w:type="dxa"/>
          </w:tcPr>
          <w:p w14:paraId="44B36AB1" w14:textId="77777777" w:rsidR="00B52712" w:rsidRDefault="00E550CD">
            <w:r>
              <w:t>定义为</w:t>
            </w:r>
            <w:r>
              <w:t xml:space="preserve"> area_percentage / count_families</w:t>
            </w:r>
            <w:r>
              <w:t>。对于</w:t>
            </w:r>
            <w:r>
              <w:t xml:space="preserve"> count_families = 0 </w:t>
            </w:r>
            <w:r>
              <w:t>的建筑设为</w:t>
            </w:r>
            <w:r>
              <w:t xml:space="preserve"> 0</w:t>
            </w:r>
            <w:r>
              <w:t>，同时保留原始</w:t>
            </w:r>
            <w:r>
              <w:t xml:space="preserve"> count_families</w:t>
            </w:r>
            <w:r>
              <w:t>。这样不会产生</w:t>
            </w:r>
            <w:r>
              <w:t xml:space="preserve"> infinity</w:t>
            </w:r>
            <w:r>
              <w:t>。训练集中约</w:t>
            </w:r>
            <w:r>
              <w:t xml:space="preserve"> 8.01% </w:t>
            </w:r>
            <w:r>
              <w:t>的建筑没有</w:t>
            </w:r>
            <w:r>
              <w:t xml:space="preserve"> resident family</w:t>
            </w:r>
            <w:r>
              <w:t>。</w:t>
            </w:r>
          </w:p>
        </w:tc>
      </w:tr>
      <w:tr w:rsidR="00B52712" w14:paraId="0B69D4F1" w14:textId="77777777">
        <w:trPr>
          <w:jc w:val="center"/>
        </w:trPr>
        <w:tc>
          <w:tcPr>
            <w:tcW w:w="5083" w:type="dxa"/>
          </w:tcPr>
          <w:p w14:paraId="4F557301" w14:textId="77777777" w:rsidR="00B52712" w:rsidRDefault="00E550CD">
            <w:r>
              <w:t>rc_category</w:t>
            </w:r>
          </w:p>
        </w:tc>
        <w:tc>
          <w:tcPr>
            <w:tcW w:w="5083" w:type="dxa"/>
          </w:tcPr>
          <w:p w14:paraId="1C29D1FF" w14:textId="77777777" w:rsidR="00B52712" w:rsidRDefault="00E550CD">
            <w:r>
              <w:t>保留你已有的</w:t>
            </w:r>
            <w:r>
              <w:t xml:space="preserve"> has_reinforced_concrete</w:t>
            </w:r>
            <w:r>
              <w:t>，同时进一步区分</w:t>
            </w:r>
            <w:r>
              <w:t xml:space="preserve"> no_rc</w:t>
            </w:r>
            <w:r>
              <w:t>、</w:t>
            </w:r>
            <w:r>
              <w:t>non_engineered_rc</w:t>
            </w:r>
            <w:r>
              <w:t>、</w:t>
            </w:r>
            <w:r>
              <w:t xml:space="preserve">engineered_rc </w:t>
            </w:r>
            <w:r>
              <w:t>和</w:t>
            </w:r>
            <w:r>
              <w:t xml:space="preserve"> mixed_rc</w:t>
            </w:r>
            <w:r>
              <w:t>。训练集中分别有</w:t>
            </w:r>
            <w:r>
              <w:t xml:space="preserve"> 245,464</w:t>
            </w:r>
            <w:r>
              <w:t>、</w:t>
            </w:r>
            <w:r>
              <w:t>11,004</w:t>
            </w:r>
            <w:r>
              <w:t>、</w:t>
            </w:r>
            <w:r>
              <w:t xml:space="preserve">4,038 </w:t>
            </w:r>
            <w:r>
              <w:t>和</w:t>
            </w:r>
            <w:r>
              <w:t xml:space="preserve"> 95 </w:t>
            </w:r>
            <w:r>
              <w:t>条记录。</w:t>
            </w:r>
          </w:p>
        </w:tc>
      </w:tr>
      <w:tr w:rsidR="00B52712" w14:paraId="088F014A" w14:textId="77777777">
        <w:trPr>
          <w:jc w:val="center"/>
        </w:trPr>
        <w:tc>
          <w:tcPr>
            <w:tcW w:w="5083" w:type="dxa"/>
          </w:tcPr>
          <w:p w14:paraId="761AE8F4" w14:textId="77777777" w:rsidR="00B52712" w:rsidRDefault="00E550CD">
            <w:r>
              <w:t>age_group</w:t>
            </w:r>
          </w:p>
        </w:tc>
        <w:tc>
          <w:tcPr>
            <w:tcW w:w="5083" w:type="dxa"/>
          </w:tcPr>
          <w:p w14:paraId="0167DCD1" w14:textId="77777777" w:rsidR="00B52712" w:rsidRDefault="00E550CD">
            <w:pPr>
              <w:rPr>
                <w:lang w:eastAsia="zh-CN"/>
              </w:rPr>
            </w:pPr>
            <w:r>
              <w:t>新增</w:t>
            </w:r>
            <w:r>
              <w:t xml:space="preserve"> 0-10</w:t>
            </w:r>
            <w:r>
              <w:t>、</w:t>
            </w:r>
            <w:r>
              <w:t>11-20</w:t>
            </w:r>
            <w:r>
              <w:t>、</w:t>
            </w:r>
            <w:r>
              <w:t>21-40</w:t>
            </w:r>
            <w:r>
              <w:t>、</w:t>
            </w:r>
            <w:r>
              <w:t>41-60</w:t>
            </w:r>
            <w:r>
              <w:t>、</w:t>
            </w:r>
            <w:r>
              <w:t>61-100</w:t>
            </w:r>
            <w:r>
              <w:t>、</w:t>
            </w:r>
            <w:r>
              <w:t xml:space="preserve">100+ </w:t>
            </w:r>
            <w:r>
              <w:t>和</w:t>
            </w:r>
            <w:r>
              <w:t xml:space="preserve"> 995_special</w:t>
            </w:r>
            <w:r>
              <w:t>。</w:t>
            </w:r>
            <w:r>
              <w:rPr>
                <w:lang w:eastAsia="zh-CN"/>
              </w:rPr>
              <w:t xml:space="preserve">age = 995 </w:t>
            </w:r>
            <w:r>
              <w:rPr>
                <w:lang w:eastAsia="zh-CN"/>
              </w:rPr>
              <w:t>的</w:t>
            </w:r>
            <w:r>
              <w:rPr>
                <w:lang w:eastAsia="zh-CN"/>
              </w:rPr>
              <w:t xml:space="preserve"> 1,390 </w:t>
            </w:r>
            <w:r>
              <w:rPr>
                <w:lang w:eastAsia="zh-CN"/>
              </w:rPr>
              <w:t>条记录单独成组，避免混进普通</w:t>
            </w:r>
            <w:r>
              <w:rPr>
                <w:lang w:eastAsia="zh-CN"/>
              </w:rPr>
              <w:t xml:space="preserve"> 100+ </w:t>
            </w:r>
            <w:r>
              <w:rPr>
                <w:lang w:eastAsia="zh-CN"/>
              </w:rPr>
              <w:t>建筑。</w:t>
            </w:r>
          </w:p>
        </w:tc>
      </w:tr>
      <w:tr w:rsidR="00B52712" w14:paraId="366111DC" w14:textId="77777777">
        <w:trPr>
          <w:jc w:val="center"/>
        </w:trPr>
        <w:tc>
          <w:tcPr>
            <w:tcW w:w="5083" w:type="dxa"/>
          </w:tcPr>
          <w:p w14:paraId="713132AC" w14:textId="77777777" w:rsidR="00B52712" w:rsidRDefault="00E550CD">
            <w:r>
              <w:t>Geography damage EDA</w:t>
            </w:r>
          </w:p>
        </w:tc>
        <w:tc>
          <w:tcPr>
            <w:tcW w:w="5083" w:type="dxa"/>
          </w:tcPr>
          <w:p w14:paraId="0771DE12" w14:textId="77777777" w:rsidR="00B52712" w:rsidRDefault="00E550CD">
            <w:r>
              <w:t>分别生成</w:t>
            </w:r>
            <w:r>
              <w:t xml:space="preserve"> geo_level_1</w:t>
            </w:r>
            <w:r>
              <w:t>、</w:t>
            </w:r>
            <w:r>
              <w:t>geo_level_2</w:t>
            </w:r>
            <w:r>
              <w:t>、</w:t>
            </w:r>
            <w:r>
              <w:t xml:space="preserve">geo_level_3 </w:t>
            </w:r>
            <w:r>
              <w:t>的建筑数量、平均</w:t>
            </w:r>
            <w:r>
              <w:t xml:space="preserve"> damage grade</w:t>
            </w:r>
            <w:r>
              <w:t>、</w:t>
            </w:r>
            <w:r>
              <w:t xml:space="preserve">Grade 1/2/3 </w:t>
            </w:r>
            <w:r>
              <w:t>比例。</w:t>
            </w:r>
            <w:r>
              <w:t xml:space="preserve">Level 1 </w:t>
            </w:r>
            <w:r>
              <w:t>的</w:t>
            </w:r>
            <w:r>
              <w:t xml:space="preserve"> Grade-3 rate </w:t>
            </w:r>
            <w:r>
              <w:t>从约</w:t>
            </w:r>
            <w:r>
              <w:t xml:space="preserve"> 8.55% </w:t>
            </w:r>
            <w:r>
              <w:t>到</w:t>
            </w:r>
            <w:r>
              <w:t xml:space="preserve"> 80.75%</w:t>
            </w:r>
            <w:r>
              <w:t>，说明地理位置存在非常强的</w:t>
            </w:r>
            <w:r>
              <w:t xml:space="preserve"> damage heterogeneity</w:t>
            </w:r>
            <w:r>
              <w:t>。</w:t>
            </w:r>
          </w:p>
        </w:tc>
      </w:tr>
    </w:tbl>
    <w:p w14:paraId="44F6FD0A" w14:textId="77777777" w:rsidR="00B52712" w:rsidRDefault="00E550CD">
      <w:pPr>
        <w:pStyle w:val="1"/>
      </w:pPr>
      <w:r>
        <w:t xml:space="preserve">2. </w:t>
      </w:r>
      <w:r>
        <w:t>最终数据输出</w:t>
      </w:r>
    </w:p>
    <w:p w14:paraId="5256337C" w14:textId="77777777" w:rsidR="00B52712" w:rsidRDefault="00E550CD">
      <w:r>
        <w:t>新</w:t>
      </w:r>
      <w:r>
        <w:t xml:space="preserve"> notebook </w:t>
      </w:r>
      <w:r>
        <w:t>会生成</w:t>
      </w:r>
      <w:r>
        <w:t xml:space="preserve"> train_features_complete </w:t>
      </w:r>
      <w:r>
        <w:t>和</w:t>
      </w:r>
      <w:r>
        <w:t xml:space="preserve"> test_features_complete</w:t>
      </w:r>
      <w:r>
        <w:t>。最终训练表有</w:t>
      </w:r>
      <w:r>
        <w:t xml:space="preserve"> 260,601 </w:t>
      </w:r>
      <w:r>
        <w:t>行、</w:t>
      </w:r>
      <w:r>
        <w:t xml:space="preserve">49 </w:t>
      </w:r>
      <w:r>
        <w:t>列，其中包含</w:t>
      </w:r>
      <w:r>
        <w:t xml:space="preserve"> building_id</w:t>
      </w:r>
      <w:r>
        <w:t>。建模时删除</w:t>
      </w:r>
      <w:r>
        <w:t xml:space="preserve"> building_id </w:t>
      </w:r>
      <w:r>
        <w:t>后共有</w:t>
      </w:r>
      <w:r>
        <w:t xml:space="preserve"> 48 </w:t>
      </w:r>
      <w:r>
        <w:t>个</w:t>
      </w:r>
      <w:r>
        <w:t xml:space="preserve"> feature</w:t>
      </w:r>
      <w:r>
        <w:t>。同时保存</w:t>
      </w:r>
      <w:r>
        <w:t xml:space="preserve"> CSV</w:t>
      </w:r>
      <w:r>
        <w:t>、</w:t>
      </w:r>
      <w:r>
        <w:t xml:space="preserve">pickle </w:t>
      </w:r>
      <w:r>
        <w:t>和</w:t>
      </w:r>
      <w:r>
        <w:t xml:space="preserve"> feature_schema.json</w:t>
      </w:r>
      <w:r>
        <w:t>。</w:t>
      </w:r>
      <w:r>
        <w:t xml:space="preserve">pickle </w:t>
      </w:r>
      <w:r>
        <w:t>会保留</w:t>
      </w:r>
      <w:r>
        <w:t xml:space="preserve"> categorical dtype</w:t>
      </w:r>
      <w:r>
        <w:t>，</w:t>
      </w:r>
      <w:r>
        <w:t xml:space="preserve">schema </w:t>
      </w:r>
      <w:r>
        <w:t>文件则明确记录</w:t>
      </w:r>
      <w:r>
        <w:t xml:space="preserve"> geo IDs</w:t>
      </w:r>
      <w:r>
        <w:t>、</w:t>
      </w:r>
      <w:r>
        <w:t>rc_category</w:t>
      </w:r>
      <w:r>
        <w:t>、</w:t>
      </w:r>
      <w:r>
        <w:t xml:space="preserve">age_group </w:t>
      </w:r>
      <w:r>
        <w:t>等</w:t>
      </w:r>
      <w:r>
        <w:t xml:space="preserve"> categorical columns</w:t>
      </w:r>
      <w:r>
        <w:t>。</w:t>
      </w:r>
    </w:p>
    <w:p w14:paraId="5002077E" w14:textId="77777777" w:rsidR="00B52712" w:rsidRDefault="00E550CD">
      <w:r>
        <w:t>另外重新生成了与现有规则一致的</w:t>
      </w:r>
      <w:r>
        <w:t xml:space="preserve"> 80/20 stratified split</w:t>
      </w:r>
      <w:r>
        <w:t>，</w:t>
      </w:r>
      <w:r>
        <w:t>random_state = 42</w:t>
      </w:r>
      <w:r>
        <w:t>，并只保存新的</w:t>
      </w:r>
      <w:r>
        <w:t xml:space="preserve"> split mapping</w:t>
      </w:r>
      <w:r>
        <w:t>，不覆盖你已有的</w:t>
      </w:r>
      <w:r>
        <w:t xml:space="preserve"> split </w:t>
      </w:r>
      <w:r>
        <w:t>文件。</w:t>
      </w:r>
    </w:p>
    <w:p w14:paraId="78E658BE" w14:textId="77777777" w:rsidR="00B52712" w:rsidRDefault="00E550CD">
      <w:pPr>
        <w:pStyle w:val="1"/>
      </w:pPr>
      <w:r>
        <w:lastRenderedPageBreak/>
        <w:t xml:space="preserve">3. Geography EDA </w:t>
      </w:r>
      <w:r>
        <w:t>的使用规则</w:t>
      </w:r>
    </w:p>
    <w:p w14:paraId="37E76769" w14:textId="77777777" w:rsidR="00B52712" w:rsidRDefault="00E550CD">
      <w:r>
        <w:t xml:space="preserve">Geo damage summary </w:t>
      </w:r>
      <w:r>
        <w:t>使用了</w:t>
      </w:r>
      <w:r>
        <w:t xml:space="preserve"> damage_grade</w:t>
      </w:r>
      <w:r>
        <w:t>，因此只用于</w:t>
      </w:r>
      <w:r>
        <w:t xml:space="preserve"> EDA </w:t>
      </w:r>
      <w:r>
        <w:t>和</w:t>
      </w:r>
      <w:r>
        <w:t xml:space="preserve"> presentation</w:t>
      </w:r>
      <w:r>
        <w:t>。这些</w:t>
      </w:r>
      <w:r>
        <w:t xml:space="preserve"> observed damage rates </w:t>
      </w:r>
      <w:r>
        <w:t>没有合并回训练特征，避免</w:t>
      </w:r>
      <w:r>
        <w:t xml:space="preserve"> target leakage</w:t>
      </w:r>
      <w:r>
        <w:t>。如果后面要做</w:t>
      </w:r>
      <w:r>
        <w:t xml:space="preserve"> geography target encoding</w:t>
      </w:r>
      <w:r>
        <w:t>，需要单独采用</w:t>
      </w:r>
      <w:r>
        <w:t xml:space="preserve"> out-of-fold </w:t>
      </w:r>
      <w:r>
        <w:t>方法。</w:t>
      </w:r>
    </w:p>
    <w:p w14:paraId="437700AF" w14:textId="77777777" w:rsidR="00B52712" w:rsidRDefault="00E550CD">
      <w:pPr>
        <w:pStyle w:val="1"/>
      </w:pPr>
      <w:r>
        <w:t xml:space="preserve">4. </w:t>
      </w:r>
      <w:r>
        <w:t>对后续</w:t>
      </w:r>
      <w:r>
        <w:t xml:space="preserve"> modeling </w:t>
      </w:r>
      <w:r>
        <w:t>的意义</w:t>
      </w:r>
    </w:p>
    <w:p w14:paraId="476215BC" w14:textId="77777777" w:rsidR="00B52712" w:rsidRDefault="00E550CD">
      <w:r>
        <w:t>这次补充主要给后续</w:t>
      </w:r>
      <w:r>
        <w:t xml:space="preserve"> CatBoost</w:t>
      </w:r>
      <w:r>
        <w:t>、</w:t>
      </w:r>
      <w:r>
        <w:t xml:space="preserve">XGBoost </w:t>
      </w:r>
      <w:r>
        <w:t>和</w:t>
      </w:r>
      <w:r>
        <w:t xml:space="preserve"> ablation study </w:t>
      </w:r>
      <w:r>
        <w:t>做准备。其中</w:t>
      </w:r>
      <w:r>
        <w:t xml:space="preserve"> rc_category </w:t>
      </w:r>
      <w:r>
        <w:t>和</w:t>
      </w:r>
      <w:r>
        <w:t xml:space="preserve"> age_group </w:t>
      </w:r>
      <w:r>
        <w:t>保留了更细的结构信息，</w:t>
      </w:r>
      <w:r>
        <w:t xml:space="preserve">secondary_use_count </w:t>
      </w:r>
      <w:r>
        <w:t>和</w:t>
      </w:r>
      <w:r>
        <w:t xml:space="preserve"> area_per_family </w:t>
      </w:r>
      <w:r>
        <w:t>增加了简单的组合特征，</w:t>
      </w:r>
      <w:r>
        <w:t xml:space="preserve">geography EDA </w:t>
      </w:r>
      <w:r>
        <w:t>则为后面比较</w:t>
      </w:r>
      <w:r>
        <w:t xml:space="preserve"> Geography Only</w:t>
      </w:r>
      <w:r>
        <w:t>、</w:t>
      </w:r>
      <w:r>
        <w:t>Structure Only</w:t>
      </w:r>
      <w:r>
        <w:t>、</w:t>
      </w:r>
      <w:r>
        <w:t xml:space="preserve">Full Model </w:t>
      </w:r>
      <w:r>
        <w:t>以及</w:t>
      </w:r>
      <w:r>
        <w:t xml:space="preserve"> geographic holdout </w:t>
      </w:r>
      <w:r>
        <w:t>提供依据。</w:t>
      </w:r>
    </w:p>
    <w:p w14:paraId="1C343DD3" w14:textId="77777777" w:rsidR="00B52712" w:rsidRDefault="00E550CD">
      <w:proofErr w:type="spellStart"/>
      <w:r>
        <w:t>整体思路是把你的</w:t>
      </w:r>
      <w:proofErr w:type="spellEnd"/>
      <w:r>
        <w:t xml:space="preserve"> preprocessing </w:t>
      </w:r>
      <w:proofErr w:type="spellStart"/>
      <w:r>
        <w:t>作为主干，我这边只做独立补充，并把补充后的完整</w:t>
      </w:r>
      <w:proofErr w:type="spellEnd"/>
      <w:r>
        <w:t xml:space="preserve"> feature table </w:t>
      </w:r>
      <w:r>
        <w:t>交给后续</w:t>
      </w:r>
      <w:r>
        <w:t xml:space="preserve"> training</w:t>
      </w:r>
      <w:r>
        <w:t>。</w:t>
      </w:r>
    </w:p>
    <w:sectPr w:rsidR="00B52712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658079">
    <w:abstractNumId w:val="8"/>
  </w:num>
  <w:num w:numId="2" w16cid:durableId="1247417220">
    <w:abstractNumId w:val="6"/>
  </w:num>
  <w:num w:numId="3" w16cid:durableId="764883028">
    <w:abstractNumId w:val="5"/>
  </w:num>
  <w:num w:numId="4" w16cid:durableId="1629241519">
    <w:abstractNumId w:val="4"/>
  </w:num>
  <w:num w:numId="5" w16cid:durableId="437484201">
    <w:abstractNumId w:val="7"/>
  </w:num>
  <w:num w:numId="6" w16cid:durableId="1053768978">
    <w:abstractNumId w:val="3"/>
  </w:num>
  <w:num w:numId="7" w16cid:durableId="2121147146">
    <w:abstractNumId w:val="2"/>
  </w:num>
  <w:num w:numId="8" w16cid:durableId="1164321599">
    <w:abstractNumId w:val="1"/>
  </w:num>
  <w:num w:numId="9" w16cid:durableId="23147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D79"/>
    <w:rsid w:val="0015074B"/>
    <w:rsid w:val="0029639D"/>
    <w:rsid w:val="00326F90"/>
    <w:rsid w:val="00344872"/>
    <w:rsid w:val="00AA1D8D"/>
    <w:rsid w:val="00B47730"/>
    <w:rsid w:val="00B52712"/>
    <w:rsid w:val="00CB0664"/>
    <w:rsid w:val="00E550CD"/>
    <w:rsid w:val="00FA6A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B0748B-A8CE-403E-944D-228BBD5E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 Weiqi</cp:lastModifiedBy>
  <cp:revision>3</cp:revision>
  <dcterms:created xsi:type="dcterms:W3CDTF">2013-12-23T23:15:00Z</dcterms:created>
  <dcterms:modified xsi:type="dcterms:W3CDTF">2026-10-13T05:33:00Z</dcterms:modified>
  <cp:category/>
</cp:coreProperties>
</file>