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Group number: Zelin Liu</w:t>
      </w:r>
    </w:p>
    <w:p>
      <w:pPr>
        <w:pStyle w:val="正文"/>
        <w:bidi w:val="0"/>
      </w:pPr>
      <w:r>
        <w:rPr>
          <w:rtl w:val="0"/>
        </w:rPr>
        <w:t>Since I did the project by myself, I decided to use use genetic algorithm.</w:t>
      </w:r>
    </w:p>
    <w:p>
      <w:pPr>
        <w:pStyle w:val="正文"/>
        <w:bidi w:val="0"/>
      </w:pPr>
      <w:r>
        <w:rPr>
          <w:rtl w:val="0"/>
        </w:rPr>
        <w:t>The process take a lot of time and the accurate rate is not high.</w:t>
      </w:r>
    </w:p>
    <w:p>
      <w:pPr>
        <w:pStyle w:val="正文"/>
        <w:bidi w:val="0"/>
      </w:pPr>
      <w:r>
        <w:rPr>
          <w:rtl w:val="0"/>
        </w:rPr>
        <w:t>The data set like large2 will take the longest time.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Reference web: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"https://github.com/mahdavipanah/sudoku_genetic_python"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https://github.com/mahdavipanah/sudoku_genetic_python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