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Course Title</w:t>
      </w:r>
      <w:r w:rsidDel="00000000" w:rsidR="00000000" w:rsidRPr="00000000">
        <w:rPr>
          <w:sz w:val="26"/>
          <w:szCs w:val="26"/>
          <w:rtl w:val="0"/>
        </w:rPr>
        <w:t xml:space="preserve">: Macronutrients</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Grade Level</w:t>
      </w:r>
      <w:r w:rsidDel="00000000" w:rsidR="00000000" w:rsidRPr="00000000">
        <w:rPr>
          <w:sz w:val="26"/>
          <w:szCs w:val="26"/>
          <w:rtl w:val="0"/>
        </w:rPr>
        <w:t xml:space="preserve">: High School 9-12</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u w:val="single"/>
          <w:rtl w:val="0"/>
        </w:rPr>
        <w:t xml:space="preserve">Description</w:t>
      </w:r>
      <w:r w:rsidDel="00000000" w:rsidR="00000000" w:rsidRPr="00000000">
        <w:rPr>
          <w:sz w:val="26"/>
          <w:szCs w:val="26"/>
          <w:rtl w:val="0"/>
        </w:rPr>
        <w:t xml:space="preserve">:</w:t>
      </w:r>
    </w:p>
    <w:p w:rsidR="00000000" w:rsidDel="00000000" w:rsidP="00000000" w:rsidRDefault="00000000" w:rsidRPr="00000000" w14:paraId="00000006">
      <w:pPr>
        <w:rPr>
          <w:sz w:val="24"/>
          <w:szCs w:val="24"/>
        </w:rPr>
      </w:pPr>
      <w:r w:rsidDel="00000000" w:rsidR="00000000" w:rsidRPr="00000000">
        <w:rPr>
          <w:sz w:val="26"/>
          <w:szCs w:val="26"/>
          <w:rtl w:val="0"/>
        </w:rPr>
        <w:t xml:space="preserve">In this course, you will learn about what macronutrients are, the role they play in the body, and how to keep track of them. It is important for you to understand what macronutrients are because they are the essential building blocks for your diet and play the biggest role in energy production.</w:t>
      </w: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u w:val="single"/>
          <w:rtl w:val="0"/>
        </w:rPr>
        <w:t xml:space="preserve">Course Image</w:t>
      </w:r>
      <w:r w:rsidDel="00000000" w:rsidR="00000000" w:rsidRPr="00000000">
        <w:rPr>
          <w:sz w:val="26"/>
          <w:szCs w:val="26"/>
          <w:rtl w:val="0"/>
        </w:rPr>
        <w:t xml:space="preserve">:</w:t>
      </w:r>
    </w:p>
    <w:p w:rsidR="00000000" w:rsidDel="00000000" w:rsidP="00000000" w:rsidRDefault="00000000" w:rsidRPr="00000000" w14:paraId="00000009">
      <w:pPr>
        <w:rPr>
          <w:sz w:val="26"/>
          <w:szCs w:val="26"/>
        </w:rPr>
      </w:pPr>
      <w:r w:rsidDel="00000000" w:rsidR="00000000" w:rsidRPr="00000000">
        <w:rPr>
          <w:sz w:val="26"/>
          <w:szCs w:val="2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u w:val="single"/>
          <w:rtl w:val="0"/>
        </w:rPr>
        <w:t xml:space="preserve">Video URL</w:t>
      </w:r>
      <w:r w:rsidDel="00000000" w:rsidR="00000000" w:rsidRPr="00000000">
        <w:rPr>
          <w:sz w:val="26"/>
          <w:szCs w:val="26"/>
          <w:rtl w:val="0"/>
        </w:rPr>
        <w:t xml:space="preserve">:</w:t>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https://www.youtube.com/watch?v=cKRf53I737E&amp;t=36s</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cKRf53I737E&amp;t=36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