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E8" w:rsidRPr="00E57ADE" w:rsidRDefault="00A23852" w:rsidP="00A23852">
      <w:pPr>
        <w:jc w:val="center"/>
        <w:rPr>
          <w:rFonts w:eastAsia="Times New Roman"/>
          <w:lang w:val="en-US"/>
        </w:rPr>
      </w:pPr>
      <w:r w:rsidRPr="00E57ADE">
        <w:rPr>
          <w:noProof/>
        </w:rPr>
        <w:drawing>
          <wp:inline distT="0" distB="0" distL="0" distR="0">
            <wp:extent cx="600710" cy="798195"/>
            <wp:effectExtent l="0" t="0" r="8890" b="1905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52" w:rsidRPr="00E57ADE" w:rsidRDefault="00A23852" w:rsidP="00A23852">
      <w:pPr>
        <w:jc w:val="center"/>
        <w:rPr>
          <w:b/>
        </w:rPr>
      </w:pPr>
      <w:r w:rsidRPr="00E57ADE">
        <w:rPr>
          <w:b/>
        </w:rPr>
        <w:t>UNIVERSIDADE FEDERAL DO CEARÁ</w:t>
      </w:r>
    </w:p>
    <w:p w:rsidR="00A23852" w:rsidRPr="00E57ADE" w:rsidRDefault="00A23852" w:rsidP="00A23852">
      <w:pPr>
        <w:jc w:val="center"/>
        <w:rPr>
          <w:b/>
        </w:rPr>
      </w:pPr>
      <w:r w:rsidRPr="00E57ADE">
        <w:rPr>
          <w:b/>
        </w:rPr>
        <w:t>CAMPUS QUIXADÁ</w:t>
      </w:r>
    </w:p>
    <w:p w:rsidR="00A23852" w:rsidRPr="00E57ADE" w:rsidRDefault="00A23852" w:rsidP="00A23852">
      <w:pPr>
        <w:jc w:val="center"/>
        <w:rPr>
          <w:rFonts w:eastAsia="Times New Roman"/>
        </w:rPr>
      </w:pPr>
    </w:p>
    <w:p w:rsidR="00E844E8" w:rsidRPr="00E57ADE" w:rsidRDefault="00E844E8" w:rsidP="00E844E8">
      <w:pPr>
        <w:rPr>
          <w:rFonts w:eastAsia="Times New Roman"/>
        </w:rPr>
      </w:pPr>
      <w:r w:rsidRPr="00E57ADE"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E844E8" w:rsidRPr="00E57ADE" w:rsidRDefault="00E844E8" w:rsidP="00E844E8">
      <w:pPr>
        <w:pStyle w:val="NormalWeb"/>
        <w:jc w:val="center"/>
      </w:pPr>
    </w:p>
    <w:p w:rsidR="00E844E8" w:rsidRDefault="00E844E8" w:rsidP="00A23852">
      <w:pPr>
        <w:pStyle w:val="NormalWeb"/>
        <w:jc w:val="center"/>
      </w:pPr>
      <w:r w:rsidRPr="00E57ADE">
        <w:t>Projeto de Teste: CIN - Jogo Concurso de Ideias de Negocio</w:t>
      </w: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5322DF">
      <w:pPr>
        <w:pStyle w:val="campo1"/>
        <w:spacing w:line="360" w:lineRule="auto"/>
        <w:rPr>
          <w:rFonts w:cs="Times New Roman"/>
        </w:rPr>
      </w:pPr>
      <w:r>
        <w:rPr>
          <w:sz w:val="28"/>
          <w:szCs w:val="28"/>
        </w:rPr>
        <w:t>Histórico</w:t>
      </w:r>
    </w:p>
    <w:p w:rsidR="005322DF" w:rsidRDefault="005322DF" w:rsidP="005322DF">
      <w:pPr>
        <w:spacing w:line="360" w:lineRule="auto"/>
      </w:pPr>
    </w:p>
    <w:tbl>
      <w:tblPr>
        <w:tblW w:w="9119" w:type="dxa"/>
        <w:tblInd w:w="-21" w:type="dxa"/>
        <w:tblLayout w:type="fixed"/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980"/>
        <w:gridCol w:w="2703"/>
        <w:gridCol w:w="4020"/>
      </w:tblGrid>
      <w:tr w:rsidR="005322DF" w:rsidTr="005322DF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Versão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</w:pPr>
            <w:r>
              <w:rPr>
                <w:sz w:val="22"/>
                <w:szCs w:val="22"/>
              </w:rPr>
              <w:t>Alteração</w:t>
            </w:r>
          </w:p>
        </w:tc>
      </w:tr>
      <w:tr w:rsidR="005322DF" w:rsidTr="005322DF"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5322DF">
            <w:pPr>
              <w:pStyle w:val="Textotabela"/>
              <w:snapToGrid w:val="0"/>
              <w:spacing w:before="60" w:after="6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01/2016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Textotabela"/>
              <w:snapToGrid w:val="0"/>
              <w:spacing w:before="60" w:after="6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Textotabela"/>
              <w:snapToGrid w:val="0"/>
              <w:spacing w:before="60" w:after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Wellington Lucas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Listatabela"/>
              <w:snapToGrid w:val="0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Criação e adaptação do documento</w:t>
            </w:r>
          </w:p>
        </w:tc>
      </w:tr>
    </w:tbl>
    <w:p w:rsidR="005322DF" w:rsidRPr="00E57ADE" w:rsidRDefault="005322DF" w:rsidP="005322DF">
      <w:pPr>
        <w:pStyle w:val="NormalWeb"/>
        <w:jc w:val="center"/>
      </w:pPr>
    </w:p>
    <w:p w:rsidR="00E844E8" w:rsidRPr="00E57ADE" w:rsidRDefault="00E844E8" w:rsidP="00E844E8">
      <w:pPr>
        <w:pStyle w:val="Ttulo1"/>
        <w:pageBreakBefore/>
      </w:pPr>
      <w:r w:rsidRPr="00E57ADE">
        <w:lastRenderedPageBreak/>
        <w:t>SUMÁRIO</w:t>
      </w:r>
    </w:p>
    <w:p w:rsidR="00E844E8" w:rsidRPr="00E57ADE" w:rsidRDefault="00E844E8" w:rsidP="00E844E8">
      <w:pPr>
        <w:pStyle w:val="NormalWeb"/>
        <w:rPr>
          <w:b/>
          <w:bCs/>
        </w:rPr>
      </w:pPr>
      <w:hyperlink w:anchor="toc_1" w:history="1">
        <w:r w:rsidRPr="00E57ADE">
          <w:rPr>
            <w:rStyle w:val="Hyperlink"/>
            <w:b/>
            <w:bCs/>
          </w:rPr>
          <w:t>1.AOD1 - Avaliar uma entrega de equipe</w:t>
        </w:r>
      </w:hyperlink>
    </w:p>
    <w:p w:rsidR="00E844E8" w:rsidRPr="00E57ADE" w:rsidRDefault="00E844E8" w:rsidP="00E844E8">
      <w:pPr>
        <w:pStyle w:val="NormalWeb"/>
      </w:pPr>
      <w:hyperlink w:anchor="toc_tc1476" w:history="1">
        <w:r w:rsidRPr="00E57ADE">
          <w:rPr>
            <w:rStyle w:val="Hyperlink"/>
          </w:rPr>
          <w:t>CIN-32: AOD1 - Avaliar uma entrega de equipe - Dono de jogo</w:t>
        </w:r>
      </w:hyperlink>
    </w:p>
    <w:p w:rsidR="00E844E8" w:rsidRPr="00E57ADE" w:rsidRDefault="00E844E8" w:rsidP="00B821E3">
      <w:pPr>
        <w:pStyle w:val="NormalWeb"/>
      </w:pPr>
      <w:hyperlink w:anchor="toc_tc1933" w:history="1">
        <w:r w:rsidRPr="00E57ADE">
          <w:rPr>
            <w:rStyle w:val="Hyperlink"/>
          </w:rPr>
          <w:t>CIN-95: AOD1 - Avaliar uma entrega - Dono de jogo reposta em branco</w:t>
        </w:r>
      </w:hyperlink>
    </w:p>
    <w:p w:rsidR="00E844E8" w:rsidRPr="00E57ADE" w:rsidRDefault="00E844E8" w:rsidP="00E844E8">
      <w:pPr>
        <w:pStyle w:val="NormalWeb"/>
      </w:pPr>
      <w:hyperlink w:anchor="toc_tc1940" w:history="1">
        <w:r w:rsidRPr="00E57ADE">
          <w:rPr>
            <w:rStyle w:val="Hyperlink"/>
          </w:rPr>
          <w:t>CIN-96: AOD1 - Avaliar uma entrega - Participante - reposta em branco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" w:history="1">
        <w:r w:rsidRPr="00E57ADE">
          <w:rPr>
            <w:rStyle w:val="Hyperlink"/>
            <w:b/>
            <w:bCs/>
          </w:rPr>
          <w:t>2.AOD2 - Configurar fator de aposta</w:t>
        </w:r>
      </w:hyperlink>
    </w:p>
    <w:p w:rsidR="00E844E8" w:rsidRPr="00E57ADE" w:rsidRDefault="00E844E8" w:rsidP="00E844E8">
      <w:pPr>
        <w:pStyle w:val="NormalWeb"/>
      </w:pPr>
      <w:hyperlink w:anchor="toc_tc2129" w:history="1">
        <w:r w:rsidRPr="00E57ADE">
          <w:rPr>
            <w:rStyle w:val="Hyperlink"/>
          </w:rPr>
          <w:t>CIN-125: AOD2 - Configurar fator de aposta</w:t>
        </w:r>
      </w:hyperlink>
    </w:p>
    <w:p w:rsidR="00E844E8" w:rsidRPr="00E57ADE" w:rsidRDefault="00E844E8" w:rsidP="00E844E8">
      <w:pPr>
        <w:pStyle w:val="NormalWeb"/>
      </w:pPr>
      <w:hyperlink w:anchor="toc_tc2134" w:history="1">
        <w:r w:rsidRPr="00E57ADE">
          <w:rPr>
            <w:rStyle w:val="Hyperlink"/>
          </w:rPr>
          <w:t>CIN-126: AOD2 - Configurar fator de aposta - período avaliação encerrado.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" w:history="1">
        <w:r w:rsidRPr="00E57ADE">
          <w:rPr>
            <w:rStyle w:val="Hyperlink"/>
            <w:b/>
            <w:bCs/>
          </w:rPr>
          <w:t>3.APO1 - Apostar</w:t>
        </w:r>
      </w:hyperlink>
    </w:p>
    <w:p w:rsidR="00E844E8" w:rsidRPr="00E57ADE" w:rsidRDefault="00E844E8" w:rsidP="00E844E8">
      <w:pPr>
        <w:pStyle w:val="NormalWeb"/>
      </w:pPr>
      <w:hyperlink w:anchor="toc_tc2143" w:history="1">
        <w:r w:rsidRPr="00E57ADE">
          <w:rPr>
            <w:rStyle w:val="Hyperlink"/>
          </w:rPr>
          <w:t>CIN-128: APO1 - Apostar</w:t>
        </w:r>
      </w:hyperlink>
    </w:p>
    <w:p w:rsidR="00E844E8" w:rsidRPr="00E57ADE" w:rsidRDefault="00E844E8" w:rsidP="00E844E8">
      <w:pPr>
        <w:pStyle w:val="NormalWeb"/>
      </w:pPr>
      <w:hyperlink w:anchor="toc_tc2153" w:history="1">
        <w:r w:rsidRPr="00E57ADE">
          <w:rPr>
            <w:rStyle w:val="Hyperlink"/>
          </w:rPr>
          <w:t>CIN-130: APO1 - Apostar mais que o saldo</w:t>
        </w:r>
      </w:hyperlink>
    </w:p>
    <w:p w:rsidR="00E844E8" w:rsidRPr="00E57ADE" w:rsidRDefault="00E844E8" w:rsidP="00E844E8">
      <w:pPr>
        <w:pStyle w:val="NormalWeb"/>
      </w:pPr>
      <w:hyperlink w:anchor="toc_tc2296" w:history="1">
        <w:r w:rsidRPr="00E57ADE">
          <w:rPr>
            <w:rStyle w:val="Hyperlink"/>
          </w:rPr>
          <w:t>CIN-140: APO1 - Apostar - Dono do jogo</w:t>
        </w:r>
      </w:hyperlink>
    </w:p>
    <w:p w:rsidR="00E844E8" w:rsidRPr="00E57ADE" w:rsidRDefault="00E844E8" w:rsidP="00E844E8">
      <w:pPr>
        <w:pStyle w:val="NormalWeb"/>
      </w:pPr>
      <w:hyperlink w:anchor="toc_tc2302" w:history="1">
        <w:r w:rsidRPr="00E57ADE">
          <w:rPr>
            <w:rStyle w:val="Hyperlink"/>
          </w:rPr>
          <w:t>CIN-141: APO1 - Apostar - Jogo inativo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4" w:history="1">
        <w:r w:rsidRPr="00E57ADE">
          <w:rPr>
            <w:rStyle w:val="Hyperlink"/>
            <w:b/>
            <w:bCs/>
          </w:rPr>
          <w:t>4.APO2 - Visualizar apostas</w:t>
        </w:r>
      </w:hyperlink>
    </w:p>
    <w:p w:rsidR="00E844E8" w:rsidRPr="00E57ADE" w:rsidRDefault="00E844E8" w:rsidP="00E844E8">
      <w:pPr>
        <w:pStyle w:val="NormalWeb"/>
      </w:pPr>
      <w:hyperlink w:anchor="toc_tc2396" w:history="1">
        <w:r w:rsidRPr="00E57ADE">
          <w:rPr>
            <w:rStyle w:val="Hyperlink"/>
          </w:rPr>
          <w:t>CIN-157: APO2 - Visualizar investimentos anteriores</w:t>
        </w:r>
      </w:hyperlink>
    </w:p>
    <w:p w:rsidR="00E844E8" w:rsidRPr="00E57ADE" w:rsidRDefault="00E844E8" w:rsidP="00E844E8">
      <w:pPr>
        <w:pStyle w:val="NormalWeb"/>
      </w:pPr>
      <w:hyperlink w:anchor="toc_tc2401" w:history="1">
        <w:r w:rsidRPr="00E57ADE">
          <w:rPr>
            <w:rStyle w:val="Hyperlink"/>
          </w:rPr>
          <w:t>CIN-158: APO2 - Visualizar investimentos anteriores - Jogo Inativo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5" w:history="1">
        <w:r w:rsidRPr="00E57ADE">
          <w:rPr>
            <w:rStyle w:val="Hyperlink"/>
            <w:b/>
            <w:bCs/>
          </w:rPr>
          <w:t>5.APO3 - Visualizar apostas</w:t>
        </w:r>
      </w:hyperlink>
    </w:p>
    <w:p w:rsidR="00E844E8" w:rsidRPr="00E57ADE" w:rsidRDefault="00E844E8" w:rsidP="00E844E8">
      <w:pPr>
        <w:pStyle w:val="NormalWeb"/>
      </w:pPr>
      <w:hyperlink w:anchor="toc_tc2200" w:history="1">
        <w:r w:rsidRPr="00E57ADE">
          <w:rPr>
            <w:rStyle w:val="Hyperlink"/>
          </w:rPr>
          <w:t>CIN-135: APO3 - Visualizar apostas</w:t>
        </w:r>
      </w:hyperlink>
    </w:p>
    <w:p w:rsidR="00E844E8" w:rsidRPr="00E57ADE" w:rsidRDefault="00E844E8" w:rsidP="00E844E8">
      <w:pPr>
        <w:pStyle w:val="NormalWeb"/>
      </w:pPr>
      <w:hyperlink w:anchor="toc_tc2204" w:history="1">
        <w:r w:rsidRPr="00E57ADE">
          <w:rPr>
            <w:rStyle w:val="Hyperlink"/>
          </w:rPr>
          <w:t>CIN-136: APO3 - Visualizar apostas - sem investimentos na rodada</w:t>
        </w:r>
      </w:hyperlink>
    </w:p>
    <w:p w:rsidR="00E844E8" w:rsidRPr="00E57ADE" w:rsidRDefault="00E844E8" w:rsidP="00E844E8">
      <w:pPr>
        <w:pStyle w:val="NormalWeb"/>
      </w:pPr>
      <w:hyperlink w:anchor="toc_tc2425" w:history="1">
        <w:r w:rsidRPr="00E57ADE">
          <w:rPr>
            <w:rStyle w:val="Hyperlink"/>
          </w:rPr>
          <w:t>CIN-164: APO3 - Visualizar apostas - acompanhar investimentos.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6" w:history="1">
        <w:r w:rsidRPr="00E57ADE">
          <w:rPr>
            <w:rStyle w:val="Hyperlink"/>
            <w:b/>
            <w:bCs/>
          </w:rPr>
          <w:t>6.APO4 - Delimitar valor liberado Rodada</w:t>
        </w:r>
      </w:hyperlink>
    </w:p>
    <w:p w:rsidR="00E844E8" w:rsidRPr="00E57ADE" w:rsidRDefault="00E844E8" w:rsidP="00E844E8">
      <w:pPr>
        <w:pStyle w:val="NormalWeb"/>
      </w:pPr>
      <w:hyperlink w:anchor="toc_tc2139" w:history="1">
        <w:r w:rsidRPr="00E57ADE">
          <w:rPr>
            <w:rStyle w:val="Hyperlink"/>
          </w:rPr>
          <w:t>CIN-127: APO4 - Delimitar valor liberado</w:t>
        </w:r>
      </w:hyperlink>
    </w:p>
    <w:p w:rsidR="00E844E8" w:rsidRPr="00E57ADE" w:rsidRDefault="00E844E8" w:rsidP="00E844E8">
      <w:pPr>
        <w:pStyle w:val="NormalWeb"/>
      </w:pPr>
      <w:hyperlink w:anchor="toc_tc2405" w:history="1">
        <w:r w:rsidRPr="00E57ADE">
          <w:rPr>
            <w:rStyle w:val="Hyperlink"/>
          </w:rPr>
          <w:t>CIN-159: APO4 - Delimitar valor liberado - Negativo</w:t>
        </w:r>
      </w:hyperlink>
    </w:p>
    <w:p w:rsidR="00E844E8" w:rsidRPr="00E57ADE" w:rsidRDefault="00E844E8" w:rsidP="00E844E8">
      <w:pPr>
        <w:pStyle w:val="NormalWeb"/>
      </w:pPr>
      <w:hyperlink w:anchor="toc_tc2409" w:history="1">
        <w:r w:rsidRPr="00E57ADE">
          <w:rPr>
            <w:rStyle w:val="Hyperlink"/>
          </w:rPr>
          <w:t>CIN-160: APO4 - Delimitar valor liberado - All in desmarcado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7" w:history="1">
        <w:r w:rsidRPr="00E57ADE">
          <w:rPr>
            <w:rStyle w:val="Hyperlink"/>
            <w:b/>
            <w:bCs/>
          </w:rPr>
          <w:t>7.AVA1 - Visualizar submissões finais</w:t>
        </w:r>
      </w:hyperlink>
    </w:p>
    <w:p w:rsidR="00E844E8" w:rsidRPr="00E57ADE" w:rsidRDefault="00E844E8" w:rsidP="00E844E8">
      <w:pPr>
        <w:pStyle w:val="NormalWeb"/>
      </w:pPr>
      <w:hyperlink w:anchor="toc_tc1393" w:history="1">
        <w:r w:rsidRPr="00E57ADE">
          <w:rPr>
            <w:rStyle w:val="Hyperlink"/>
          </w:rPr>
          <w:t>CIN-29: AVA1 - Visualizar submissões finais</w:t>
        </w:r>
      </w:hyperlink>
    </w:p>
    <w:p w:rsidR="00E844E8" w:rsidRPr="00E57ADE" w:rsidRDefault="00E844E8" w:rsidP="00E844E8">
      <w:pPr>
        <w:pStyle w:val="NormalWeb"/>
      </w:pPr>
      <w:hyperlink w:anchor="toc_tc1925" w:history="1">
        <w:r w:rsidRPr="00E57ADE">
          <w:rPr>
            <w:rStyle w:val="Hyperlink"/>
          </w:rPr>
          <w:t>CIN-93: AVA1 - Visualizar submissões finais - Jogo Inativado</w:t>
        </w:r>
      </w:hyperlink>
    </w:p>
    <w:p w:rsidR="00E844E8" w:rsidRPr="00E57ADE" w:rsidRDefault="00E844E8" w:rsidP="00E844E8">
      <w:pPr>
        <w:pStyle w:val="NormalWeb"/>
      </w:pPr>
      <w:hyperlink w:anchor="toc_tc1929" w:history="1">
        <w:r w:rsidRPr="00E57ADE">
          <w:rPr>
            <w:rStyle w:val="Hyperlink"/>
          </w:rPr>
          <w:t>CIN-94: AVA1 - Visualizar submissões finais - Sem entregas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8" w:history="1">
        <w:r w:rsidRPr="00E57ADE">
          <w:rPr>
            <w:rStyle w:val="Hyperlink"/>
            <w:b/>
            <w:bCs/>
          </w:rPr>
          <w:t>8.AVA2 - Avaliar entrega de equipe</w:t>
        </w:r>
      </w:hyperlink>
    </w:p>
    <w:p w:rsidR="00E844E8" w:rsidRPr="00E57ADE" w:rsidRDefault="00E844E8" w:rsidP="00E844E8">
      <w:pPr>
        <w:pStyle w:val="NormalWeb"/>
      </w:pPr>
      <w:hyperlink w:anchor="toc_tc1398" w:history="1">
        <w:r w:rsidRPr="00E57ADE">
          <w:rPr>
            <w:rStyle w:val="Hyperlink"/>
          </w:rPr>
          <w:t>CIN-30: AVA2 - Avaliar uma entrega de equipe - Participante</w:t>
        </w:r>
      </w:hyperlink>
    </w:p>
    <w:p w:rsidR="00E844E8" w:rsidRPr="00E57ADE" w:rsidRDefault="00E844E8" w:rsidP="00E844E8">
      <w:pPr>
        <w:pStyle w:val="NormalWeb"/>
      </w:pPr>
      <w:hyperlink w:anchor="toc_tc1405" w:history="1">
        <w:r w:rsidRPr="00E57ADE">
          <w:rPr>
            <w:rStyle w:val="Hyperlink"/>
          </w:rPr>
          <w:t>CIN-31: AVA2 - Avaliar uma entrega de equipe - Participante - Questionário em branco</w:t>
        </w:r>
      </w:hyperlink>
    </w:p>
    <w:p w:rsidR="00E844E8" w:rsidRPr="00E57ADE" w:rsidRDefault="00E844E8" w:rsidP="00E844E8">
      <w:pPr>
        <w:pStyle w:val="NormalWeb"/>
      </w:pPr>
      <w:hyperlink w:anchor="toc_tc1947" w:history="1">
        <w:r w:rsidRPr="00E57ADE">
          <w:rPr>
            <w:rStyle w:val="Hyperlink"/>
          </w:rPr>
          <w:t>CIN-97: AVA2 - Avaliar uma entrega - Jogo Inativo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9" w:history="1">
        <w:r w:rsidRPr="00E57ADE">
          <w:rPr>
            <w:rStyle w:val="Hyperlink"/>
            <w:b/>
            <w:bCs/>
          </w:rPr>
          <w:t>9.AVA3 - Visualizar minhas avaliações individuais</w:t>
        </w:r>
      </w:hyperlink>
    </w:p>
    <w:p w:rsidR="00E844E8" w:rsidRPr="00E57ADE" w:rsidRDefault="00E844E8" w:rsidP="00E844E8">
      <w:pPr>
        <w:pStyle w:val="NormalWeb"/>
      </w:pPr>
      <w:hyperlink w:anchor="toc_tc2059" w:history="1">
        <w:r w:rsidRPr="00E57ADE">
          <w:rPr>
            <w:rStyle w:val="Hyperlink"/>
          </w:rPr>
          <w:t>CIN-115: AVA3 - Visualizar avaliação individual</w:t>
        </w:r>
      </w:hyperlink>
    </w:p>
    <w:p w:rsidR="00E844E8" w:rsidRPr="00E57ADE" w:rsidRDefault="00E844E8" w:rsidP="00E844E8">
      <w:pPr>
        <w:pStyle w:val="NormalWeb"/>
      </w:pPr>
      <w:hyperlink w:anchor="toc_tc2308" w:history="1">
        <w:r w:rsidRPr="00E57ADE">
          <w:rPr>
            <w:rStyle w:val="Hyperlink"/>
          </w:rPr>
          <w:t>CIN-142: AVA3 - Visualizar avaliação individual - Jogo inativo</w:t>
        </w:r>
      </w:hyperlink>
    </w:p>
    <w:p w:rsidR="00E844E8" w:rsidRPr="00E57ADE" w:rsidRDefault="00E844E8" w:rsidP="00E844E8">
      <w:pPr>
        <w:pStyle w:val="NormalWeb"/>
      </w:pPr>
      <w:hyperlink w:anchor="toc_tc2421" w:history="1">
        <w:r w:rsidRPr="00E57ADE">
          <w:rPr>
            <w:rStyle w:val="Hyperlink"/>
          </w:rPr>
          <w:t>CIN-163: AVA3 - Visualizar avaliação individual - Outro aluno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0" w:history="1">
        <w:r w:rsidRPr="00E57ADE">
          <w:rPr>
            <w:rStyle w:val="Hyperlink"/>
            <w:b/>
            <w:bCs/>
          </w:rPr>
          <w:t>10.AVA4 - Visualizar as avaliações individuais dos alunos</w:t>
        </w:r>
      </w:hyperlink>
    </w:p>
    <w:p w:rsidR="00E844E8" w:rsidRPr="00E57ADE" w:rsidRDefault="00E844E8" w:rsidP="00E844E8">
      <w:pPr>
        <w:pStyle w:val="NormalWeb"/>
      </w:pPr>
      <w:hyperlink w:anchor="toc_tc2051" w:history="1">
        <w:r w:rsidRPr="00E57ADE">
          <w:rPr>
            <w:rStyle w:val="Hyperlink"/>
          </w:rPr>
          <w:t>CIN-113: AVA4 - Visualizar avaliação individual - Dono jogo</w:t>
        </w:r>
      </w:hyperlink>
    </w:p>
    <w:p w:rsidR="00E844E8" w:rsidRPr="00E57ADE" w:rsidRDefault="00E844E8" w:rsidP="00E844E8">
      <w:pPr>
        <w:pStyle w:val="NormalWeb"/>
      </w:pPr>
      <w:hyperlink w:anchor="toc_tc2055" w:history="1">
        <w:r w:rsidRPr="00E57ADE">
          <w:rPr>
            <w:rStyle w:val="Hyperlink"/>
          </w:rPr>
          <w:t>CIN-114: AVA4 - Visualizar avaliação individual -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1" w:history="1">
        <w:r w:rsidRPr="00E57ADE">
          <w:rPr>
            <w:rStyle w:val="Hyperlink"/>
            <w:b/>
            <w:bCs/>
          </w:rPr>
          <w:t>11.AVA5 - Visualizar minha nota individual</w:t>
        </w:r>
      </w:hyperlink>
    </w:p>
    <w:p w:rsidR="00E844E8" w:rsidRPr="00E57ADE" w:rsidRDefault="00E844E8" w:rsidP="00E844E8">
      <w:pPr>
        <w:pStyle w:val="NormalWeb"/>
      </w:pPr>
      <w:hyperlink w:anchor="toc_tc2063" w:history="1">
        <w:r w:rsidRPr="00E57ADE">
          <w:rPr>
            <w:rStyle w:val="Hyperlink"/>
          </w:rPr>
          <w:t>CIN-116: AVA5 - Visualizar nota individual</w:t>
        </w:r>
      </w:hyperlink>
    </w:p>
    <w:p w:rsidR="00E844E8" w:rsidRPr="00E57ADE" w:rsidRDefault="00E844E8" w:rsidP="00E844E8">
      <w:pPr>
        <w:pStyle w:val="NormalWeb"/>
      </w:pPr>
      <w:hyperlink w:anchor="toc_tc2067" w:history="1">
        <w:r w:rsidRPr="00E57ADE">
          <w:rPr>
            <w:rStyle w:val="Hyperlink"/>
          </w:rPr>
          <w:t>CIN-117: AVA5 - Visualizar nota individual -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2" w:history="1">
        <w:r w:rsidRPr="00E57ADE">
          <w:rPr>
            <w:rStyle w:val="Hyperlink"/>
            <w:b/>
            <w:bCs/>
          </w:rPr>
          <w:t>12.AVA6 - Configurar um formulário</w:t>
        </w:r>
      </w:hyperlink>
    </w:p>
    <w:p w:rsidR="00E844E8" w:rsidRPr="00E57ADE" w:rsidRDefault="00E844E8" w:rsidP="00E844E8">
      <w:pPr>
        <w:pStyle w:val="NormalWeb"/>
      </w:pPr>
      <w:hyperlink w:anchor="toc_tc1416" w:history="1">
        <w:r w:rsidRPr="00E57ADE">
          <w:rPr>
            <w:rStyle w:val="Hyperlink"/>
          </w:rPr>
          <w:t>CIN-15: AVA6 - Criar formulário - Uma questão valores válidos</w:t>
        </w:r>
      </w:hyperlink>
    </w:p>
    <w:p w:rsidR="00E844E8" w:rsidRPr="00E57ADE" w:rsidRDefault="00E844E8" w:rsidP="00E844E8">
      <w:pPr>
        <w:pStyle w:val="NormalWeb"/>
      </w:pPr>
      <w:hyperlink w:anchor="toc_tc1776" w:history="1">
        <w:r w:rsidRPr="00E57ADE">
          <w:rPr>
            <w:rStyle w:val="Hyperlink"/>
          </w:rPr>
          <w:t>CIN-58: AVA6 - Criar formulário - N perguntas valores válidos</w:t>
        </w:r>
      </w:hyperlink>
    </w:p>
    <w:p w:rsidR="00E844E8" w:rsidRPr="00E57ADE" w:rsidRDefault="00E844E8" w:rsidP="00E844E8">
      <w:pPr>
        <w:pStyle w:val="NormalWeb"/>
      </w:pPr>
      <w:hyperlink w:anchor="toc_tc1788" w:history="1">
        <w:r w:rsidRPr="00E57ADE">
          <w:rPr>
            <w:rStyle w:val="Hyperlink"/>
          </w:rPr>
          <w:t>CIN-59: AVA6 - Cr</w:t>
        </w:r>
        <w:r w:rsidR="00E57ADE" w:rsidRPr="00E57ADE">
          <w:rPr>
            <w:rStyle w:val="Hyperlink"/>
          </w:rPr>
          <w:t>iar formulário - Uma questão "Tí</w:t>
        </w:r>
        <w:r w:rsidRPr="00E57ADE">
          <w:rPr>
            <w:rStyle w:val="Hyperlink"/>
          </w:rPr>
          <w:t>tulo do Formulário" vazio</w:t>
        </w:r>
      </w:hyperlink>
    </w:p>
    <w:p w:rsidR="00E844E8" w:rsidRPr="00E57ADE" w:rsidRDefault="00E844E8" w:rsidP="00E844E8">
      <w:pPr>
        <w:pStyle w:val="NormalWeb"/>
      </w:pPr>
      <w:hyperlink w:anchor="toc_tc1797" w:history="1">
        <w:r w:rsidRPr="00E57ADE">
          <w:rPr>
            <w:rStyle w:val="Hyperlink"/>
          </w:rPr>
          <w:t>CIN-60: AVA6 - Criar formulário - Com o campo "Questão 1" vazio</w:t>
        </w:r>
      </w:hyperlink>
    </w:p>
    <w:p w:rsidR="00E844E8" w:rsidRPr="00E57ADE" w:rsidRDefault="00E844E8" w:rsidP="00E844E8">
      <w:pPr>
        <w:pStyle w:val="NormalWeb"/>
      </w:pPr>
      <w:hyperlink w:anchor="toc_tc1806" w:history="1">
        <w:r w:rsidRPr="00E57ADE">
          <w:rPr>
            <w:rStyle w:val="Hyperlink"/>
          </w:rPr>
          <w:t>CIN-61: AVA6 - Criar formulário - Com alguma opção vazia</w:t>
        </w:r>
      </w:hyperlink>
    </w:p>
    <w:p w:rsidR="00E844E8" w:rsidRPr="00E57ADE" w:rsidRDefault="00E844E8" w:rsidP="00E844E8">
      <w:pPr>
        <w:pStyle w:val="NormalWeb"/>
      </w:pPr>
      <w:hyperlink w:anchor="toc_tc1815" w:history="1">
        <w:r w:rsidRPr="00E57ADE">
          <w:rPr>
            <w:rStyle w:val="Hyperlink"/>
          </w:rPr>
          <w:t>CIN-62: AVA6 - Criar formulário - N perguntas algum campo inválido</w:t>
        </w:r>
      </w:hyperlink>
    </w:p>
    <w:p w:rsidR="00E844E8" w:rsidRPr="00E57ADE" w:rsidRDefault="00E844E8" w:rsidP="00E844E8">
      <w:pPr>
        <w:pStyle w:val="NormalWeb"/>
      </w:pPr>
      <w:hyperlink w:anchor="toc_tc1954" w:history="1">
        <w:r w:rsidRPr="00E57ADE">
          <w:rPr>
            <w:rStyle w:val="Hyperlink"/>
          </w:rPr>
          <w:t>CIN-98: AVA6 - Editar formulário - Alterando um campo</w:t>
        </w:r>
      </w:hyperlink>
    </w:p>
    <w:p w:rsidR="00E844E8" w:rsidRPr="00E57ADE" w:rsidRDefault="00E844E8" w:rsidP="00E844E8">
      <w:pPr>
        <w:pStyle w:val="NormalWeb"/>
      </w:pPr>
      <w:hyperlink w:anchor="toc_tc1963" w:history="1">
        <w:r w:rsidRPr="00E57ADE">
          <w:rPr>
            <w:rStyle w:val="Hyperlink"/>
          </w:rPr>
          <w:t>CIN-99: AVA6 - Editar formulário - Acrescentar uma pergunta</w:t>
        </w:r>
      </w:hyperlink>
    </w:p>
    <w:p w:rsidR="00E844E8" w:rsidRPr="00E57ADE" w:rsidRDefault="00E844E8" w:rsidP="00E844E8">
      <w:pPr>
        <w:pStyle w:val="NormalWeb"/>
      </w:pPr>
      <w:hyperlink w:anchor="toc_tc1975" w:history="1">
        <w:r w:rsidRPr="00E57ADE">
          <w:rPr>
            <w:rStyle w:val="Hyperlink"/>
          </w:rPr>
          <w:t>CIN-100: AVA6 - Editar formulário - Acrescentar uma pergunta em branco</w:t>
        </w:r>
      </w:hyperlink>
    </w:p>
    <w:p w:rsidR="00E844E8" w:rsidRPr="00E57ADE" w:rsidRDefault="00E844E8" w:rsidP="00E844E8">
      <w:pPr>
        <w:pStyle w:val="NormalWeb"/>
      </w:pPr>
      <w:hyperlink w:anchor="toc_tc1985" w:history="1">
        <w:r w:rsidRPr="00E57ADE">
          <w:rPr>
            <w:rStyle w:val="Hyperlink"/>
          </w:rPr>
          <w:t>CIN-101: AVA6 - Editar formulário - Apagar os dados de uma pergunta</w:t>
        </w:r>
      </w:hyperlink>
    </w:p>
    <w:p w:rsidR="00E844E8" w:rsidRPr="00E57ADE" w:rsidRDefault="00E844E8" w:rsidP="00E844E8">
      <w:pPr>
        <w:pStyle w:val="NormalWeb"/>
      </w:pPr>
      <w:hyperlink w:anchor="toc_tc1994" w:history="1">
        <w:r w:rsidRPr="00E57ADE">
          <w:rPr>
            <w:rStyle w:val="Hyperlink"/>
          </w:rPr>
          <w:t>CIN-102: AVA6 - Copiar formulário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3" w:history="1">
        <w:r w:rsidRPr="00E57ADE">
          <w:rPr>
            <w:rStyle w:val="Hyperlink"/>
            <w:b/>
            <w:bCs/>
          </w:rPr>
          <w:t>13.CON1 - Cadastrar-se no sistema</w:t>
        </w:r>
      </w:hyperlink>
    </w:p>
    <w:p w:rsidR="00E844E8" w:rsidRPr="00E57ADE" w:rsidRDefault="00E844E8" w:rsidP="00E844E8">
      <w:pPr>
        <w:pStyle w:val="NormalWeb"/>
      </w:pPr>
      <w:hyperlink w:anchor="toc_tc1285" w:history="1">
        <w:r w:rsidRPr="00E57ADE">
          <w:rPr>
            <w:rStyle w:val="Hyperlink"/>
          </w:rPr>
          <w:t>CIN-3: CON1 - Cadastro de usuario - Dados válidos</w:t>
        </w:r>
      </w:hyperlink>
    </w:p>
    <w:p w:rsidR="00E844E8" w:rsidRPr="00E57ADE" w:rsidRDefault="00E844E8" w:rsidP="00E844E8">
      <w:pPr>
        <w:pStyle w:val="NormalWeb"/>
      </w:pPr>
      <w:hyperlink w:anchor="toc_tc1267" w:history="1">
        <w:r w:rsidRPr="00E57ADE">
          <w:rPr>
            <w:rStyle w:val="Hyperlink"/>
          </w:rPr>
          <w:t>CIN-6: CON1 - Cadastro de usuario - Nome vazio</w:t>
        </w:r>
      </w:hyperlink>
    </w:p>
    <w:p w:rsidR="00E844E8" w:rsidRPr="00E57ADE" w:rsidRDefault="00E844E8" w:rsidP="00E844E8">
      <w:pPr>
        <w:pStyle w:val="NormalWeb"/>
      </w:pPr>
      <w:hyperlink w:anchor="toc_tc1276" w:history="1">
        <w:r w:rsidRPr="00E57ADE">
          <w:rPr>
            <w:rStyle w:val="Hyperlink"/>
          </w:rPr>
          <w:t>CIN-7: CON1 - Cadastro de usuario - Curso vazio</w:t>
        </w:r>
      </w:hyperlink>
    </w:p>
    <w:p w:rsidR="00E844E8" w:rsidRPr="00E57ADE" w:rsidRDefault="00E844E8" w:rsidP="00E844E8">
      <w:pPr>
        <w:pStyle w:val="NormalWeb"/>
      </w:pPr>
      <w:hyperlink w:anchor="toc_tc1294" w:history="1">
        <w:r w:rsidRPr="00E57ADE">
          <w:rPr>
            <w:rStyle w:val="Hyperlink"/>
          </w:rPr>
          <w:t>CIN-8: CON1 - Cadastro de usuario - Email vazio</w:t>
        </w:r>
      </w:hyperlink>
    </w:p>
    <w:p w:rsidR="00E844E8" w:rsidRPr="00E57ADE" w:rsidRDefault="00E844E8" w:rsidP="00E844E8">
      <w:pPr>
        <w:pStyle w:val="NormalWeb"/>
      </w:pPr>
      <w:hyperlink w:anchor="toc_tc1303" w:history="1">
        <w:r w:rsidRPr="00E57ADE">
          <w:rPr>
            <w:rStyle w:val="Hyperlink"/>
          </w:rPr>
          <w:t>CIN-9: CON1 - Cadastro de usuario - Senha vazia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4" w:history="1">
        <w:r w:rsidRPr="00E57ADE">
          <w:rPr>
            <w:rStyle w:val="Hyperlink"/>
            <w:b/>
            <w:bCs/>
          </w:rPr>
          <w:t>14.CON2 - Cadastrar/atualizar informações do jogo</w:t>
        </w:r>
      </w:hyperlink>
    </w:p>
    <w:p w:rsidR="00E844E8" w:rsidRPr="00E57ADE" w:rsidRDefault="00E844E8" w:rsidP="00E844E8">
      <w:pPr>
        <w:pStyle w:val="NormalWeb"/>
      </w:pPr>
      <w:hyperlink w:anchor="toc_tc1521" w:history="1">
        <w:r w:rsidRPr="00E57ADE">
          <w:rPr>
            <w:rStyle w:val="Hyperlink"/>
          </w:rPr>
          <w:t>CIN-33: CON2 - Cadastrar um jogo - Campos obrigatórios preenchidos</w:t>
        </w:r>
      </w:hyperlink>
    </w:p>
    <w:p w:rsidR="00E844E8" w:rsidRPr="00E57ADE" w:rsidRDefault="00E844E8" w:rsidP="00E844E8">
      <w:pPr>
        <w:pStyle w:val="NormalWeb"/>
      </w:pPr>
      <w:hyperlink w:anchor="toc_tc1552" w:history="1">
        <w:r w:rsidRPr="00E57ADE">
          <w:rPr>
            <w:rStyle w:val="Hyperlink"/>
          </w:rPr>
          <w:t>CIN-34: CON2 - Cadastrar um jogo - Campo "Nome do Curso" vazio ou em branco</w:t>
        </w:r>
      </w:hyperlink>
    </w:p>
    <w:p w:rsidR="00E844E8" w:rsidRPr="00E57ADE" w:rsidRDefault="00E844E8" w:rsidP="00E844E8">
      <w:pPr>
        <w:pStyle w:val="NormalWeb"/>
      </w:pPr>
      <w:hyperlink w:anchor="toc_tc1560" w:history="1">
        <w:r w:rsidRPr="00E57ADE">
          <w:rPr>
            <w:rStyle w:val="Hyperlink"/>
          </w:rPr>
          <w:t>CIN-35: CON2 - Cadastrar um jogo - Campo "Semestre" inválido</w:t>
        </w:r>
      </w:hyperlink>
    </w:p>
    <w:p w:rsidR="00E844E8" w:rsidRPr="00E57ADE" w:rsidRDefault="00E844E8" w:rsidP="00E844E8">
      <w:pPr>
        <w:pStyle w:val="NormalWeb"/>
      </w:pPr>
      <w:hyperlink w:anchor="toc_tc1563" w:history="1">
        <w:r w:rsidRPr="00E57ADE">
          <w:rPr>
            <w:rStyle w:val="Hyperlink"/>
          </w:rPr>
          <w:t>CIN-36: CON2 - Cadastrar um jogo - Campo "Data de Início" vazio ou em branco</w:t>
        </w:r>
      </w:hyperlink>
    </w:p>
    <w:p w:rsidR="00E844E8" w:rsidRPr="00E57ADE" w:rsidRDefault="00E844E8" w:rsidP="00E844E8">
      <w:pPr>
        <w:pStyle w:val="NormalWeb"/>
      </w:pPr>
      <w:hyperlink w:anchor="toc_tc1567" w:history="1">
        <w:r w:rsidRPr="00E57ADE">
          <w:rPr>
            <w:rStyle w:val="Hyperlink"/>
          </w:rPr>
          <w:t>CIN-37: CON2 - Cadastrar um jogo - Campo "Data de Témino" vazio ou em branco</w:t>
        </w:r>
      </w:hyperlink>
    </w:p>
    <w:p w:rsidR="00E844E8" w:rsidRPr="00E57ADE" w:rsidRDefault="00E844E8" w:rsidP="00E844E8">
      <w:pPr>
        <w:pStyle w:val="NormalWeb"/>
      </w:pPr>
      <w:hyperlink w:anchor="toc_tc1575" w:history="1">
        <w:r w:rsidRPr="00E57ADE">
          <w:rPr>
            <w:rStyle w:val="Hyperlink"/>
          </w:rPr>
          <w:t>CIN-38: CON2 - Cadastrar um jogo - Campo "Descrição do Jogo" vazio</w:t>
        </w:r>
      </w:hyperlink>
    </w:p>
    <w:p w:rsidR="00E844E8" w:rsidRPr="00E57ADE" w:rsidRDefault="00E844E8" w:rsidP="00E844E8">
      <w:pPr>
        <w:pStyle w:val="NormalWeb"/>
      </w:pPr>
      <w:hyperlink w:anchor="toc_tc1579" w:history="1">
        <w:r w:rsidRPr="00E57ADE">
          <w:rPr>
            <w:rStyle w:val="Hyperlink"/>
          </w:rPr>
          <w:t>CIN-39: CON2 - Editar um jogo - Campos obrigatórios preenchidos</w:t>
        </w:r>
      </w:hyperlink>
    </w:p>
    <w:p w:rsidR="00E844E8" w:rsidRPr="00E57ADE" w:rsidRDefault="00E844E8" w:rsidP="00E844E8">
      <w:pPr>
        <w:pStyle w:val="NormalWeb"/>
      </w:pPr>
      <w:hyperlink w:anchor="toc_tc1582" w:history="1">
        <w:r w:rsidRPr="00E57ADE">
          <w:rPr>
            <w:rStyle w:val="Hyperlink"/>
          </w:rPr>
          <w:t>CIN-40: CON2 - Editar um jogo - Campo "Nome do Curso" vazio ou em branco</w:t>
        </w:r>
      </w:hyperlink>
    </w:p>
    <w:p w:rsidR="00E844E8" w:rsidRPr="00E57ADE" w:rsidRDefault="00E844E8" w:rsidP="00E844E8">
      <w:pPr>
        <w:pStyle w:val="NormalWeb"/>
      </w:pPr>
      <w:hyperlink w:anchor="toc_tc1611" w:history="1">
        <w:r w:rsidRPr="00E57ADE">
          <w:rPr>
            <w:rStyle w:val="Hyperlink"/>
          </w:rPr>
          <w:t>CIN-41: CON2 - Editar um jogo - Campo "Semestre" inválido</w:t>
        </w:r>
      </w:hyperlink>
    </w:p>
    <w:p w:rsidR="00E844E8" w:rsidRPr="00E57ADE" w:rsidRDefault="00E844E8" w:rsidP="00E844E8">
      <w:pPr>
        <w:pStyle w:val="NormalWeb"/>
      </w:pPr>
      <w:hyperlink w:anchor="toc_tc1614" w:history="1">
        <w:r w:rsidRPr="00E57ADE">
          <w:rPr>
            <w:rStyle w:val="Hyperlink"/>
          </w:rPr>
          <w:t>CIN-42: CON2 - Editar um jogo - Campo "Data de Início" vazio ou em branco</w:t>
        </w:r>
      </w:hyperlink>
    </w:p>
    <w:p w:rsidR="00E844E8" w:rsidRPr="00E57ADE" w:rsidRDefault="00E844E8" w:rsidP="00E844E8">
      <w:pPr>
        <w:pStyle w:val="NormalWeb"/>
      </w:pPr>
      <w:hyperlink w:anchor="toc_tc1617" w:history="1">
        <w:r w:rsidRPr="00E57ADE">
          <w:rPr>
            <w:rStyle w:val="Hyperlink"/>
          </w:rPr>
          <w:t>CIN-43: CON2 - Editar um jogo - Campo "Data de Término" vazio ou em branco</w:t>
        </w:r>
      </w:hyperlink>
    </w:p>
    <w:p w:rsidR="00E844E8" w:rsidRPr="00E57ADE" w:rsidRDefault="00E844E8" w:rsidP="00E844E8">
      <w:pPr>
        <w:pStyle w:val="NormalWeb"/>
      </w:pPr>
      <w:hyperlink w:anchor="toc_tc1620" w:history="1">
        <w:r w:rsidRPr="00E57ADE">
          <w:rPr>
            <w:rStyle w:val="Hyperlink"/>
          </w:rPr>
          <w:t>CIN-44: CON2 - Editar um jogo - Campo "Descrição do Jogo" vazio</w:t>
        </w:r>
      </w:hyperlink>
    </w:p>
    <w:p w:rsidR="00E844E8" w:rsidRPr="00E57ADE" w:rsidRDefault="00E844E8" w:rsidP="00E844E8">
      <w:pPr>
        <w:pStyle w:val="NormalWeb"/>
      </w:pPr>
      <w:hyperlink w:anchor="toc_tc1623" w:history="1">
        <w:r w:rsidRPr="00E57ADE">
          <w:rPr>
            <w:rStyle w:val="Hyperlink"/>
          </w:rPr>
          <w:t>CIN-45: CON2 - Editar um jogo - Campo "Data de Início" posterior a "Data de Término"</w:t>
        </w:r>
      </w:hyperlink>
    </w:p>
    <w:p w:rsidR="00E844E8" w:rsidRPr="00E57ADE" w:rsidRDefault="00E844E8" w:rsidP="00E844E8">
      <w:pPr>
        <w:pStyle w:val="NormalWeb"/>
      </w:pPr>
      <w:hyperlink w:anchor="toc_tc1626" w:history="1">
        <w:r w:rsidRPr="00E57ADE">
          <w:rPr>
            <w:rStyle w:val="Hyperlink"/>
          </w:rPr>
          <w:t>CIN-46: CON2 - Cadastrar um jogo - Com anexo maior que 10MB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5" w:history="1">
        <w:r w:rsidRPr="00E57ADE">
          <w:rPr>
            <w:rStyle w:val="Hyperlink"/>
            <w:b/>
            <w:bCs/>
          </w:rPr>
          <w:t>15.CON3 - Organizar equipes de participantes</w:t>
        </w:r>
      </w:hyperlink>
    </w:p>
    <w:p w:rsidR="00E844E8" w:rsidRPr="00E57ADE" w:rsidRDefault="00E844E8" w:rsidP="00E844E8">
      <w:pPr>
        <w:pStyle w:val="NormalWeb"/>
      </w:pPr>
      <w:hyperlink w:anchor="toc_tc1318" w:history="1">
        <w:r w:rsidRPr="00E57ADE">
          <w:rPr>
            <w:rStyle w:val="Hyperlink"/>
          </w:rPr>
          <w:t>CIN-13: CON3 - Criar equipes</w:t>
        </w:r>
      </w:hyperlink>
    </w:p>
    <w:p w:rsidR="00E844E8" w:rsidRPr="00E57ADE" w:rsidRDefault="00E844E8" w:rsidP="00E844E8">
      <w:pPr>
        <w:pStyle w:val="NormalWeb"/>
      </w:pPr>
      <w:hyperlink w:anchor="toc_tc1635" w:history="1">
        <w:r w:rsidRPr="00E57ADE">
          <w:rPr>
            <w:rStyle w:val="Hyperlink"/>
          </w:rPr>
          <w:t>CIN-48: CON3 - Criar equipes - Campo "Nome" vazio ou em branco</w:t>
        </w:r>
      </w:hyperlink>
    </w:p>
    <w:p w:rsidR="00E844E8" w:rsidRPr="00E57ADE" w:rsidRDefault="00E844E8" w:rsidP="00E844E8">
      <w:pPr>
        <w:pStyle w:val="NormalWeb"/>
      </w:pPr>
      <w:hyperlink w:anchor="toc_tc1313" w:history="1">
        <w:r w:rsidRPr="00E57ADE">
          <w:rPr>
            <w:rStyle w:val="Hyperlink"/>
          </w:rPr>
          <w:t>CIN-14: CON3 - Vincular participantes a equipe</w:t>
        </w:r>
      </w:hyperlink>
    </w:p>
    <w:p w:rsidR="00E844E8" w:rsidRPr="00E57ADE" w:rsidRDefault="00E844E8" w:rsidP="00E844E8">
      <w:pPr>
        <w:pStyle w:val="NormalWeb"/>
      </w:pPr>
      <w:hyperlink w:anchor="toc_tc1642" w:history="1">
        <w:r w:rsidRPr="00E57ADE">
          <w:rPr>
            <w:rStyle w:val="Hyperlink"/>
          </w:rPr>
          <w:t>CIN-49: CON3 - Vincular participantes a equipe - Não selecionar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6" w:history="1">
        <w:r w:rsidRPr="00E57ADE">
          <w:rPr>
            <w:rStyle w:val="Hyperlink"/>
            <w:b/>
            <w:bCs/>
          </w:rPr>
          <w:t>16.CON5 - Vincular participante a um jogo</w:t>
        </w:r>
      </w:hyperlink>
    </w:p>
    <w:p w:rsidR="00E844E8" w:rsidRPr="00E57ADE" w:rsidRDefault="00E844E8" w:rsidP="00E844E8">
      <w:pPr>
        <w:pStyle w:val="NormalWeb"/>
      </w:pPr>
      <w:hyperlink w:anchor="toc_tc1325" w:history="1">
        <w:r w:rsidRPr="00E57ADE">
          <w:rPr>
            <w:rStyle w:val="Hyperlink"/>
          </w:rPr>
          <w:t>CIN-12: CON5 - Vincular participantes</w:t>
        </w:r>
      </w:hyperlink>
    </w:p>
    <w:p w:rsidR="00E844E8" w:rsidRPr="00E57ADE" w:rsidRDefault="00E844E8" w:rsidP="00E844E8">
      <w:pPr>
        <w:pStyle w:val="NormalWeb"/>
      </w:pPr>
      <w:hyperlink w:anchor="toc_tc1629" w:history="1">
        <w:r w:rsidRPr="00E57ADE">
          <w:rPr>
            <w:rStyle w:val="Hyperlink"/>
          </w:rPr>
          <w:t>CIN-47: CON5 - Vincular participantes - Não selecionar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7" w:history="1">
        <w:r w:rsidRPr="00E57ADE">
          <w:rPr>
            <w:rStyle w:val="Hyperlink"/>
            <w:b/>
            <w:bCs/>
          </w:rPr>
          <w:t>17.CON8 - Criar um jogo</w:t>
        </w:r>
      </w:hyperlink>
    </w:p>
    <w:p w:rsidR="00E844E8" w:rsidRPr="00E57ADE" w:rsidRDefault="00E844E8" w:rsidP="00E844E8">
      <w:pPr>
        <w:pStyle w:val="NormalWeb"/>
      </w:pPr>
      <w:hyperlink w:anchor="toc_tc1725" w:history="1">
        <w:r w:rsidRPr="00E57ADE">
          <w:rPr>
            <w:rStyle w:val="Hyperlink"/>
          </w:rPr>
          <w:t>CIN-50: CON8 - Remover jogo</w:t>
        </w:r>
      </w:hyperlink>
    </w:p>
    <w:p w:rsidR="00E844E8" w:rsidRPr="00E57ADE" w:rsidRDefault="00E844E8" w:rsidP="00E844E8">
      <w:pPr>
        <w:pStyle w:val="NormalWeb"/>
      </w:pPr>
      <w:hyperlink w:anchor="toc_tc1728" w:history="1">
        <w:r w:rsidRPr="00E57ADE">
          <w:rPr>
            <w:rStyle w:val="Hyperlink"/>
          </w:rPr>
          <w:t>CIN-51: CON8 - Desativar jogo</w:t>
        </w:r>
      </w:hyperlink>
    </w:p>
    <w:p w:rsidR="00E844E8" w:rsidRPr="00E57ADE" w:rsidRDefault="00E844E8" w:rsidP="00E844E8">
      <w:pPr>
        <w:pStyle w:val="NormalWeb"/>
      </w:pPr>
      <w:hyperlink w:anchor="toc_tc1731" w:history="1">
        <w:r w:rsidRPr="00E57ADE">
          <w:rPr>
            <w:rStyle w:val="Hyperlink"/>
          </w:rPr>
          <w:t>CIN-52: CON8 - Ativar jogo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8" w:history="1">
        <w:r w:rsidRPr="00E57ADE">
          <w:rPr>
            <w:rStyle w:val="Hyperlink"/>
            <w:b/>
            <w:bCs/>
          </w:rPr>
          <w:t>18.CTR1 - Publicar avaliações e fatores</w:t>
        </w:r>
      </w:hyperlink>
    </w:p>
    <w:p w:rsidR="00E844E8" w:rsidRPr="00E57ADE" w:rsidRDefault="00E844E8" w:rsidP="00E844E8">
      <w:pPr>
        <w:pStyle w:val="NormalWeb"/>
      </w:pPr>
      <w:hyperlink w:anchor="toc_tc2121" w:history="1">
        <w:r w:rsidRPr="00E57ADE">
          <w:rPr>
            <w:rStyle w:val="Hyperlink"/>
          </w:rPr>
          <w:t>CIN-123: CTR1 - Publicar avaliações e fatores</w:t>
        </w:r>
      </w:hyperlink>
    </w:p>
    <w:p w:rsidR="00E844E8" w:rsidRPr="00E57ADE" w:rsidRDefault="00E844E8" w:rsidP="00E844E8">
      <w:pPr>
        <w:pStyle w:val="NormalWeb"/>
      </w:pPr>
      <w:hyperlink w:anchor="toc_tc2125" w:history="1">
        <w:r w:rsidRPr="00E57ADE">
          <w:rPr>
            <w:rStyle w:val="Hyperlink"/>
          </w:rPr>
          <w:t>CIN-124: CTR1 - Publicar avaliações e fatores período inválido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19" w:history="1">
        <w:r w:rsidRPr="00E57ADE">
          <w:rPr>
            <w:rStyle w:val="Hyperlink"/>
            <w:b/>
            <w:bCs/>
          </w:rPr>
          <w:t>19.CTR2 - Gerar e publicar rankings</w:t>
        </w:r>
      </w:hyperlink>
    </w:p>
    <w:p w:rsidR="00E844E8" w:rsidRPr="00E57ADE" w:rsidRDefault="00E844E8" w:rsidP="00E844E8">
      <w:pPr>
        <w:pStyle w:val="NormalWeb"/>
      </w:pPr>
      <w:hyperlink w:anchor="toc_tc2109" w:history="1">
        <w:r w:rsidRPr="00E57ADE">
          <w:rPr>
            <w:rStyle w:val="Hyperlink"/>
          </w:rPr>
          <w:t>CIN-120: CTR2 - Gerar e publicar rankings</w:t>
        </w:r>
      </w:hyperlink>
    </w:p>
    <w:p w:rsidR="00E844E8" w:rsidRPr="00E57ADE" w:rsidRDefault="00E844E8" w:rsidP="00E844E8">
      <w:pPr>
        <w:pStyle w:val="NormalWeb"/>
      </w:pPr>
      <w:hyperlink w:anchor="toc_tc2113" w:history="1">
        <w:r w:rsidRPr="00E57ADE">
          <w:rPr>
            <w:rStyle w:val="Hyperlink"/>
          </w:rPr>
          <w:t>CIN-121: CTR2 - Gerar e publicar rankings período inválido</w:t>
        </w:r>
      </w:hyperlink>
    </w:p>
    <w:p w:rsidR="00E844E8" w:rsidRPr="00E57ADE" w:rsidRDefault="00E844E8" w:rsidP="00E844E8">
      <w:pPr>
        <w:pStyle w:val="NormalWeb"/>
      </w:pPr>
      <w:hyperlink w:anchor="toc_tc2117" w:history="1">
        <w:r w:rsidRPr="00E57ADE">
          <w:rPr>
            <w:rStyle w:val="Hyperlink"/>
          </w:rPr>
          <w:t>CIN-122: CTR2 - Gerar e publicar rankings período inválido - entregas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0" w:history="1">
        <w:r w:rsidRPr="00E57ADE">
          <w:rPr>
            <w:rStyle w:val="Hyperlink"/>
            <w:b/>
            <w:bCs/>
          </w:rPr>
          <w:t>20.CTR3 - Encerrar jogo</w:t>
        </w:r>
      </w:hyperlink>
    </w:p>
    <w:p w:rsidR="00E844E8" w:rsidRPr="00E57ADE" w:rsidRDefault="00E844E8" w:rsidP="00E844E8">
      <w:pPr>
        <w:pStyle w:val="NormalWeb"/>
      </w:pPr>
      <w:hyperlink w:anchor="toc_tc1355" w:history="1">
        <w:r w:rsidRPr="00E57ADE">
          <w:rPr>
            <w:rStyle w:val="Hyperlink"/>
          </w:rPr>
          <w:t>CIN-21: CTR3 - Encerrar jogo</w:t>
        </w:r>
      </w:hyperlink>
    </w:p>
    <w:p w:rsidR="00E844E8" w:rsidRPr="00E57ADE" w:rsidRDefault="00E844E8" w:rsidP="00E844E8">
      <w:pPr>
        <w:pStyle w:val="NormalWeb"/>
      </w:pPr>
      <w:hyperlink w:anchor="toc_tc1916" w:history="1">
        <w:r w:rsidRPr="00E57ADE">
          <w:rPr>
            <w:rStyle w:val="Hyperlink"/>
          </w:rPr>
          <w:t>CIN-91: CTR3 - Acesso a URLs de um jogo desativado</w:t>
        </w:r>
      </w:hyperlink>
    </w:p>
    <w:p w:rsidR="00E844E8" w:rsidRPr="00E57ADE" w:rsidRDefault="00E844E8" w:rsidP="00E844E8">
      <w:pPr>
        <w:pStyle w:val="NormalWeb"/>
      </w:pPr>
      <w:hyperlink w:anchor="toc_tc1920" w:history="1">
        <w:r w:rsidRPr="00E57ADE">
          <w:rPr>
            <w:rStyle w:val="Hyperlink"/>
          </w:rPr>
          <w:t>CIN-92: CTR3 - Acesso a URLs de um jogo desativado - Dono.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1" w:history="1">
        <w:r w:rsidRPr="00E57ADE">
          <w:rPr>
            <w:rStyle w:val="Hyperlink"/>
            <w:b/>
            <w:bCs/>
          </w:rPr>
          <w:t>21.CTR4 - Iniciar um jogo</w:t>
        </w:r>
      </w:hyperlink>
    </w:p>
    <w:p w:rsidR="00E844E8" w:rsidRPr="00E57ADE" w:rsidRDefault="00E844E8" w:rsidP="00E844E8">
      <w:pPr>
        <w:pStyle w:val="NormalWeb"/>
      </w:pPr>
      <w:hyperlink w:anchor="toc_tc1361" w:history="1">
        <w:r w:rsidRPr="00E57ADE">
          <w:rPr>
            <w:rStyle w:val="Hyperlink"/>
          </w:rPr>
          <w:t>CIN-20: CTR4 - Iniciar jogo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2" w:history="1">
        <w:r w:rsidRPr="00E57ADE">
          <w:rPr>
            <w:rStyle w:val="Hyperlink"/>
            <w:b/>
            <w:bCs/>
          </w:rPr>
          <w:t>22.CTR5 - Encerrar período de apostas</w:t>
        </w:r>
      </w:hyperlink>
    </w:p>
    <w:p w:rsidR="00E844E8" w:rsidRPr="00E57ADE" w:rsidRDefault="00E844E8" w:rsidP="00E844E8">
      <w:pPr>
        <w:pStyle w:val="NormalWeb"/>
      </w:pPr>
      <w:hyperlink w:anchor="toc_tc2159" w:history="1">
        <w:r w:rsidRPr="00E57ADE">
          <w:rPr>
            <w:rStyle w:val="Hyperlink"/>
          </w:rPr>
          <w:t>CIN-131: CTR5 - Encerrar período de apostas</w:t>
        </w:r>
      </w:hyperlink>
    </w:p>
    <w:p w:rsidR="00E844E8" w:rsidRPr="00E57ADE" w:rsidRDefault="00E844E8" w:rsidP="00E844E8">
      <w:pPr>
        <w:pStyle w:val="NormalWeb"/>
      </w:pPr>
      <w:hyperlink w:anchor="toc_tc2162" w:history="1">
        <w:r w:rsidRPr="00E57ADE">
          <w:rPr>
            <w:rStyle w:val="Hyperlink"/>
          </w:rPr>
          <w:t>CIN-132: CTR5 - Encerrar período de apostas - acesso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3" w:history="1">
        <w:r w:rsidRPr="00E57ADE">
          <w:rPr>
            <w:rStyle w:val="Hyperlink"/>
            <w:b/>
            <w:bCs/>
          </w:rPr>
          <w:t>23.CTR6 - Encerrar período de submissão</w:t>
        </w:r>
      </w:hyperlink>
    </w:p>
    <w:p w:rsidR="00E844E8" w:rsidRPr="00E57ADE" w:rsidRDefault="00E844E8" w:rsidP="00E844E8">
      <w:pPr>
        <w:pStyle w:val="NormalWeb"/>
      </w:pPr>
      <w:hyperlink w:anchor="toc_tc1372" w:history="1">
        <w:r w:rsidRPr="00E57ADE">
          <w:rPr>
            <w:rStyle w:val="Hyperlink"/>
          </w:rPr>
          <w:t>CIN-28: CTR6 - Encerrar período de submissão</w:t>
        </w:r>
      </w:hyperlink>
    </w:p>
    <w:p w:rsidR="00E844E8" w:rsidRPr="00E57ADE" w:rsidRDefault="00E844E8" w:rsidP="00E844E8">
      <w:pPr>
        <w:pStyle w:val="NormalWeb"/>
      </w:pPr>
      <w:hyperlink w:anchor="toc_tc2009" w:history="1">
        <w:r w:rsidRPr="00E57ADE">
          <w:rPr>
            <w:rStyle w:val="Hyperlink"/>
          </w:rPr>
          <w:t>CIN-104: CTR6 - Iniciar período de submissão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4" w:history="1">
        <w:r w:rsidRPr="00E57ADE">
          <w:rPr>
            <w:rStyle w:val="Hyperlink"/>
            <w:b/>
            <w:bCs/>
          </w:rPr>
          <w:t>24.CTR7 - Iniciar uma rodada</w:t>
        </w:r>
      </w:hyperlink>
    </w:p>
    <w:p w:rsidR="00E844E8" w:rsidRPr="00E57ADE" w:rsidRDefault="00E844E8" w:rsidP="00E844E8">
      <w:pPr>
        <w:pStyle w:val="NormalWeb"/>
      </w:pPr>
      <w:hyperlink w:anchor="toc_tc1367" w:history="1">
        <w:r w:rsidRPr="00E57ADE">
          <w:rPr>
            <w:rStyle w:val="Hyperlink"/>
          </w:rPr>
          <w:t>CIN-23: CTR7 - Iniciar uma rodada</w:t>
        </w:r>
      </w:hyperlink>
    </w:p>
    <w:p w:rsidR="00E844E8" w:rsidRPr="00E57ADE" w:rsidRDefault="00E844E8" w:rsidP="00E844E8">
      <w:pPr>
        <w:pStyle w:val="NormalWeb"/>
      </w:pPr>
      <w:hyperlink w:anchor="toc_tc1826" w:history="1">
        <w:r w:rsidRPr="00E57ADE">
          <w:rPr>
            <w:rStyle w:val="Hyperlink"/>
          </w:rPr>
          <w:t>CIN-63: CTR7 - Criar uma rodada - Dados válidos</w:t>
        </w:r>
      </w:hyperlink>
    </w:p>
    <w:p w:rsidR="00E844E8" w:rsidRPr="00E57ADE" w:rsidRDefault="00E844E8" w:rsidP="00E844E8">
      <w:pPr>
        <w:pStyle w:val="NormalWeb"/>
      </w:pPr>
      <w:hyperlink w:anchor="toc_tc1829" w:history="1">
        <w:r w:rsidRPr="00E57ADE">
          <w:rPr>
            <w:rStyle w:val="Hyperlink"/>
          </w:rPr>
          <w:t>CIN-64: CTR7 - Criar uma rodada - Nome da Rodada vazio</w:t>
        </w:r>
      </w:hyperlink>
    </w:p>
    <w:p w:rsidR="00E844E8" w:rsidRPr="00E57ADE" w:rsidRDefault="00E844E8" w:rsidP="00E844E8">
      <w:pPr>
        <w:pStyle w:val="NormalWeb"/>
      </w:pPr>
      <w:hyperlink w:anchor="toc_tc1868" w:history="1">
        <w:r w:rsidRPr="00E57ADE">
          <w:rPr>
            <w:rStyle w:val="Hyperlink"/>
          </w:rPr>
          <w:t>CIN-77: CTR7 - Criar uma rodada - Data de Início vazia</w:t>
        </w:r>
      </w:hyperlink>
    </w:p>
    <w:p w:rsidR="00E844E8" w:rsidRPr="00E57ADE" w:rsidRDefault="00E844E8" w:rsidP="00E844E8">
      <w:pPr>
        <w:pStyle w:val="NormalWeb"/>
      </w:pPr>
      <w:hyperlink w:anchor="toc_tc1832" w:history="1">
        <w:r w:rsidRPr="00E57ADE">
          <w:rPr>
            <w:rStyle w:val="Hyperlink"/>
          </w:rPr>
          <w:t>CIN-65: CTR7 - Criar uma rodada - Data de Término vazia</w:t>
        </w:r>
      </w:hyperlink>
    </w:p>
    <w:p w:rsidR="00E844E8" w:rsidRPr="00E57ADE" w:rsidRDefault="00E844E8" w:rsidP="00E844E8">
      <w:pPr>
        <w:pStyle w:val="NormalWeb"/>
      </w:pPr>
      <w:hyperlink w:anchor="toc_tc1838" w:history="1">
        <w:r w:rsidRPr="00E57ADE">
          <w:rPr>
            <w:rStyle w:val="Hyperlink"/>
          </w:rPr>
          <w:t>CIN-67: CTR7 - Criar uma rodada - Prazo de Submissão vazio</w:t>
        </w:r>
      </w:hyperlink>
    </w:p>
    <w:p w:rsidR="00E844E8" w:rsidRPr="00E57ADE" w:rsidRDefault="00E844E8" w:rsidP="00E844E8">
      <w:pPr>
        <w:pStyle w:val="NormalWeb"/>
      </w:pPr>
      <w:hyperlink w:anchor="toc_tc1841" w:history="1">
        <w:r w:rsidRPr="00E57ADE">
          <w:rPr>
            <w:rStyle w:val="Hyperlink"/>
          </w:rPr>
          <w:t>CIN-68: CTR7 - Criar uma rodada - Prazo de Avaliação vazio</w:t>
        </w:r>
      </w:hyperlink>
    </w:p>
    <w:p w:rsidR="00E844E8" w:rsidRPr="00E57ADE" w:rsidRDefault="00E844E8" w:rsidP="00E844E8">
      <w:pPr>
        <w:pStyle w:val="NormalWeb"/>
      </w:pPr>
      <w:hyperlink w:anchor="toc_tc1844" w:history="1">
        <w:r w:rsidRPr="00E57ADE">
          <w:rPr>
            <w:rStyle w:val="Hyperlink"/>
          </w:rPr>
          <w:t>CIN-69: CTR7 - Criar uma rodada - Sem formulários</w:t>
        </w:r>
      </w:hyperlink>
    </w:p>
    <w:p w:rsidR="00E844E8" w:rsidRPr="00E57ADE" w:rsidRDefault="00E844E8" w:rsidP="00E844E8">
      <w:pPr>
        <w:pStyle w:val="NormalWeb"/>
      </w:pPr>
      <w:hyperlink w:anchor="toc_tc1847" w:history="1">
        <w:r w:rsidRPr="00E57ADE">
          <w:rPr>
            <w:rStyle w:val="Hyperlink"/>
          </w:rPr>
          <w:t>CIN-70: CTR7 - Criar uma rodada - Data de Início posterior a Data de Términio</w:t>
        </w:r>
      </w:hyperlink>
    </w:p>
    <w:p w:rsidR="00E844E8" w:rsidRPr="00E57ADE" w:rsidRDefault="00E844E8" w:rsidP="00E844E8">
      <w:pPr>
        <w:pStyle w:val="NormalWeb"/>
      </w:pPr>
      <w:hyperlink w:anchor="toc_tc1850" w:history="1">
        <w:r w:rsidRPr="00E57ADE">
          <w:rPr>
            <w:rStyle w:val="Hyperlink"/>
          </w:rPr>
          <w:t>CIN-71: CTR7 - Criar uma rodada - Data de Início posterior a Data de Submissão</w:t>
        </w:r>
      </w:hyperlink>
    </w:p>
    <w:p w:rsidR="00E844E8" w:rsidRPr="00E57ADE" w:rsidRDefault="00E844E8" w:rsidP="00E844E8">
      <w:pPr>
        <w:pStyle w:val="NormalWeb"/>
      </w:pPr>
      <w:hyperlink w:anchor="toc_tc1853" w:history="1">
        <w:r w:rsidRPr="00E57ADE">
          <w:rPr>
            <w:rStyle w:val="Hyperlink"/>
          </w:rPr>
          <w:t>CIN-72: CTR7 - Criar uma rodada - Data de Início posterior a Prazo de Avaliação</w:t>
        </w:r>
      </w:hyperlink>
    </w:p>
    <w:p w:rsidR="00E844E8" w:rsidRPr="00E57ADE" w:rsidRDefault="00E844E8" w:rsidP="00E844E8">
      <w:pPr>
        <w:pStyle w:val="NormalWeb"/>
      </w:pPr>
      <w:hyperlink w:anchor="toc_tc1856" w:history="1">
        <w:r w:rsidRPr="00E57ADE">
          <w:rPr>
            <w:rStyle w:val="Hyperlink"/>
          </w:rPr>
          <w:t>CIN-73: CTR7 - Criar uma rodada - Prazo de Submissão posterior a Data de Término</w:t>
        </w:r>
      </w:hyperlink>
    </w:p>
    <w:p w:rsidR="00E844E8" w:rsidRPr="00E57ADE" w:rsidRDefault="00E844E8" w:rsidP="00E844E8">
      <w:pPr>
        <w:pStyle w:val="NormalWeb"/>
      </w:pPr>
      <w:hyperlink w:anchor="toc_tc1859" w:history="1">
        <w:r w:rsidRPr="00E57ADE">
          <w:rPr>
            <w:rStyle w:val="Hyperlink"/>
          </w:rPr>
          <w:t>CIN-74: CTR7 - Criar uma rodada - Prazo de Avaliação posterior a Data de Término</w:t>
        </w:r>
      </w:hyperlink>
    </w:p>
    <w:p w:rsidR="00E844E8" w:rsidRPr="00E57ADE" w:rsidRDefault="00E844E8" w:rsidP="00E844E8">
      <w:pPr>
        <w:pStyle w:val="NormalWeb"/>
      </w:pPr>
      <w:hyperlink w:anchor="toc_tc1862" w:history="1">
        <w:r w:rsidRPr="00E57ADE">
          <w:rPr>
            <w:rStyle w:val="Hyperlink"/>
          </w:rPr>
          <w:t>CIN-75: CTR7 - Criar uma rodada - Prazo de Submissão posterior ao Prazo de Avaliação</w:t>
        </w:r>
      </w:hyperlink>
    </w:p>
    <w:p w:rsidR="00E844E8" w:rsidRPr="00E57ADE" w:rsidRDefault="00E844E8" w:rsidP="00E844E8">
      <w:pPr>
        <w:pStyle w:val="NormalWeb"/>
      </w:pPr>
      <w:hyperlink w:anchor="toc_tc1865" w:history="1">
        <w:r w:rsidRPr="00E57ADE">
          <w:rPr>
            <w:rStyle w:val="Hyperlink"/>
          </w:rPr>
          <w:t>CIN-76: CTR7 - Editar uma rodada - Dados válidos</w:t>
        </w:r>
      </w:hyperlink>
    </w:p>
    <w:p w:rsidR="00E844E8" w:rsidRPr="00E57ADE" w:rsidRDefault="00E844E8" w:rsidP="00E844E8">
      <w:pPr>
        <w:pStyle w:val="NormalWeb"/>
      </w:pPr>
      <w:hyperlink w:anchor="toc_tc1835" w:history="1">
        <w:r w:rsidRPr="00E57ADE">
          <w:rPr>
            <w:rStyle w:val="Hyperlink"/>
          </w:rPr>
          <w:t>CIN-66: CTR7 - Editar uma rodada - Data de Início vazia</w:t>
        </w:r>
      </w:hyperlink>
    </w:p>
    <w:p w:rsidR="00E844E8" w:rsidRPr="00E57ADE" w:rsidRDefault="00E844E8" w:rsidP="00E844E8">
      <w:pPr>
        <w:pStyle w:val="NormalWeb"/>
      </w:pPr>
      <w:hyperlink w:anchor="toc_tc1871" w:history="1">
        <w:r w:rsidRPr="00E57ADE">
          <w:rPr>
            <w:rStyle w:val="Hyperlink"/>
          </w:rPr>
          <w:t>CIN-78: CTR7 - Editar uma rodada - Data de Términio vazia</w:t>
        </w:r>
      </w:hyperlink>
    </w:p>
    <w:p w:rsidR="00E844E8" w:rsidRPr="00E57ADE" w:rsidRDefault="00E844E8" w:rsidP="00E844E8">
      <w:pPr>
        <w:pStyle w:val="NormalWeb"/>
      </w:pPr>
      <w:hyperlink w:anchor="toc_tc1874" w:history="1">
        <w:r w:rsidRPr="00E57ADE">
          <w:rPr>
            <w:rStyle w:val="Hyperlink"/>
          </w:rPr>
          <w:t>CIN-79: CTR7 - Editar uma rodada - Prazo de Submissão vazio</w:t>
        </w:r>
      </w:hyperlink>
    </w:p>
    <w:p w:rsidR="00E844E8" w:rsidRPr="00E57ADE" w:rsidRDefault="00E844E8" w:rsidP="00E844E8">
      <w:pPr>
        <w:pStyle w:val="NormalWeb"/>
      </w:pPr>
      <w:hyperlink w:anchor="toc_tc1877" w:history="1">
        <w:r w:rsidRPr="00E57ADE">
          <w:rPr>
            <w:rStyle w:val="Hyperlink"/>
          </w:rPr>
          <w:t>CIN-80: CTR7 - Editar uma rodada - Prazo de Avaliação vazio</w:t>
        </w:r>
      </w:hyperlink>
    </w:p>
    <w:p w:rsidR="00E844E8" w:rsidRPr="00E57ADE" w:rsidRDefault="00E844E8" w:rsidP="00E844E8">
      <w:pPr>
        <w:pStyle w:val="NormalWeb"/>
      </w:pPr>
      <w:hyperlink w:anchor="toc_tc1880" w:history="1">
        <w:r w:rsidRPr="00E57ADE">
          <w:rPr>
            <w:rStyle w:val="Hyperlink"/>
          </w:rPr>
          <w:t>CIN-81: CTR7 - Excluir uma rodada</w:t>
        </w:r>
      </w:hyperlink>
    </w:p>
    <w:p w:rsidR="00E844E8" w:rsidRPr="00E57ADE" w:rsidRDefault="00E844E8" w:rsidP="00E844E8">
      <w:pPr>
        <w:pStyle w:val="NormalWeb"/>
      </w:pPr>
      <w:hyperlink w:anchor="toc_tc1886" w:history="1">
        <w:r w:rsidRPr="00E57ADE">
          <w:rPr>
            <w:rStyle w:val="Hyperlink"/>
          </w:rPr>
          <w:t>CIN-83: CTR7 - Encerrar uma rodada</w:t>
        </w:r>
      </w:hyperlink>
    </w:p>
    <w:p w:rsidR="00E844E8" w:rsidRPr="00E57ADE" w:rsidRDefault="00E844E8" w:rsidP="00E844E8">
      <w:pPr>
        <w:pStyle w:val="NormalWeb"/>
      </w:pPr>
      <w:hyperlink w:anchor="toc_tc1889" w:history="1">
        <w:r w:rsidRPr="00E57ADE">
          <w:rPr>
            <w:rStyle w:val="Hyperlink"/>
          </w:rPr>
          <w:t>CIN-84: CTR7 - Editar uma rodada - Data de Início posterior a Data de Términio</w:t>
        </w:r>
      </w:hyperlink>
    </w:p>
    <w:p w:rsidR="00E844E8" w:rsidRPr="00E57ADE" w:rsidRDefault="00E844E8" w:rsidP="00E844E8">
      <w:pPr>
        <w:pStyle w:val="NormalWeb"/>
      </w:pPr>
      <w:hyperlink w:anchor="toc_tc1892" w:history="1">
        <w:r w:rsidRPr="00E57ADE">
          <w:rPr>
            <w:rStyle w:val="Hyperlink"/>
          </w:rPr>
          <w:t>CIN-85: CTR7 - Editar uma rodada - Data de Início posterior ao Prazo de Submissão</w:t>
        </w:r>
      </w:hyperlink>
    </w:p>
    <w:p w:rsidR="00E844E8" w:rsidRPr="00E57ADE" w:rsidRDefault="00E844E8" w:rsidP="00E844E8">
      <w:pPr>
        <w:pStyle w:val="NormalWeb"/>
      </w:pPr>
      <w:hyperlink w:anchor="toc_tc1895" w:history="1">
        <w:r w:rsidRPr="00E57ADE">
          <w:rPr>
            <w:rStyle w:val="Hyperlink"/>
          </w:rPr>
          <w:t>CIN-86: CTR7 - Editar uma rodada - Data de Início posterior ao Prazo de Avaliação</w:t>
        </w:r>
      </w:hyperlink>
    </w:p>
    <w:p w:rsidR="00E844E8" w:rsidRPr="00E57ADE" w:rsidRDefault="00E844E8" w:rsidP="00E844E8">
      <w:pPr>
        <w:pStyle w:val="NormalWeb"/>
      </w:pPr>
      <w:hyperlink w:anchor="toc_tc1898" w:history="1">
        <w:r w:rsidRPr="00E57ADE">
          <w:rPr>
            <w:rStyle w:val="Hyperlink"/>
          </w:rPr>
          <w:t>CIN-87: CTR7 - Editar uma rodada - Prazo de Submissão posterior a Data de Término</w:t>
        </w:r>
      </w:hyperlink>
    </w:p>
    <w:p w:rsidR="00E844E8" w:rsidRPr="00E57ADE" w:rsidRDefault="00E844E8" w:rsidP="00E844E8">
      <w:pPr>
        <w:pStyle w:val="NormalWeb"/>
      </w:pPr>
      <w:hyperlink w:anchor="toc_tc1901" w:history="1">
        <w:r w:rsidRPr="00E57ADE">
          <w:rPr>
            <w:rStyle w:val="Hyperlink"/>
          </w:rPr>
          <w:t>CIN-88: CTR7 - Editar uma rodada - Prazo de Avaliação posterior a Data de Término</w:t>
        </w:r>
      </w:hyperlink>
    </w:p>
    <w:p w:rsidR="00E844E8" w:rsidRPr="00E57ADE" w:rsidRDefault="00E844E8" w:rsidP="00E844E8">
      <w:pPr>
        <w:pStyle w:val="NormalWeb"/>
      </w:pPr>
      <w:hyperlink w:anchor="toc_tc1904" w:history="1">
        <w:r w:rsidRPr="00E57ADE">
          <w:rPr>
            <w:rStyle w:val="Hyperlink"/>
          </w:rPr>
          <w:t>CIN-89: CTR7 - Editar uma rodada - Prazo de Submissão posterior ao Prazo de avaliação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5" w:history="1">
        <w:r w:rsidRPr="00E57ADE">
          <w:rPr>
            <w:rStyle w:val="Hyperlink"/>
            <w:b/>
            <w:bCs/>
          </w:rPr>
          <w:t>25.CTR8 - Iniciar rodada final</w:t>
        </w:r>
      </w:hyperlink>
    </w:p>
    <w:p w:rsidR="00E844E8" w:rsidRPr="00E57ADE" w:rsidRDefault="00E844E8" w:rsidP="00E844E8">
      <w:pPr>
        <w:pStyle w:val="NormalWeb"/>
      </w:pPr>
      <w:hyperlink w:anchor="toc_tc2166" w:history="1">
        <w:r w:rsidRPr="00E57ADE">
          <w:rPr>
            <w:rStyle w:val="Hyperlink"/>
          </w:rPr>
          <w:t>CIN-133: CTR8 - All in</w:t>
        </w:r>
      </w:hyperlink>
    </w:p>
    <w:p w:rsidR="00E844E8" w:rsidRPr="00E57ADE" w:rsidRDefault="00E844E8" w:rsidP="00E844E8">
      <w:pPr>
        <w:pStyle w:val="NormalWeb"/>
      </w:pPr>
      <w:hyperlink w:anchor="toc_tc2187" w:history="1">
        <w:r w:rsidRPr="00E57ADE">
          <w:rPr>
            <w:rStyle w:val="Hyperlink"/>
          </w:rPr>
          <w:t>CIN-134: CTR8 - All in - com valor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6" w:history="1">
        <w:r w:rsidRPr="00E57ADE">
          <w:rPr>
            <w:rStyle w:val="Hyperlink"/>
            <w:b/>
            <w:bCs/>
          </w:rPr>
          <w:t>26.CTR9 - Realizar login</w:t>
        </w:r>
      </w:hyperlink>
    </w:p>
    <w:p w:rsidR="00E844E8" w:rsidRPr="00E57ADE" w:rsidRDefault="00E844E8" w:rsidP="00E844E8">
      <w:pPr>
        <w:pStyle w:val="NormalWeb"/>
      </w:pPr>
      <w:hyperlink w:anchor="toc_tc1379" w:history="1">
        <w:r w:rsidRPr="00E57ADE">
          <w:rPr>
            <w:rStyle w:val="Hyperlink"/>
          </w:rPr>
          <w:t>CIN-1: TR9 - Realizar login - Dados válidos</w:t>
        </w:r>
      </w:hyperlink>
    </w:p>
    <w:p w:rsidR="00E844E8" w:rsidRPr="00E57ADE" w:rsidRDefault="00E844E8" w:rsidP="00E844E8">
      <w:pPr>
        <w:pStyle w:val="NormalWeb"/>
      </w:pPr>
      <w:hyperlink w:anchor="toc_tc1383" w:history="1">
        <w:r w:rsidRPr="00E57ADE">
          <w:rPr>
            <w:rStyle w:val="Hyperlink"/>
          </w:rPr>
          <w:t>CIN-2: TR9 - Realizar login - Senha inválida</w:t>
        </w:r>
      </w:hyperlink>
    </w:p>
    <w:p w:rsidR="00E844E8" w:rsidRPr="00E57ADE" w:rsidRDefault="00E844E8" w:rsidP="00E844E8">
      <w:pPr>
        <w:pStyle w:val="NormalWeb"/>
      </w:pPr>
      <w:hyperlink w:anchor="toc_tc1387" w:history="1">
        <w:r w:rsidRPr="00E57ADE">
          <w:rPr>
            <w:rStyle w:val="Hyperlink"/>
          </w:rPr>
          <w:t>CIN-4: TR9 - Realizar login - Login inválido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7" w:history="1">
        <w:r w:rsidRPr="00E57ADE">
          <w:rPr>
            <w:rStyle w:val="Hyperlink"/>
            <w:b/>
            <w:bCs/>
          </w:rPr>
          <w:t>27.CTR10 - Reabrir período de submissões</w:t>
        </w:r>
      </w:hyperlink>
    </w:p>
    <w:p w:rsidR="00E844E8" w:rsidRPr="00E57ADE" w:rsidRDefault="00E844E8" w:rsidP="00E844E8">
      <w:pPr>
        <w:pStyle w:val="NormalWeb"/>
      </w:pPr>
      <w:hyperlink w:anchor="toc_tc2025" w:history="1">
        <w:r w:rsidRPr="00E57ADE">
          <w:rPr>
            <w:rStyle w:val="Hyperlink"/>
          </w:rPr>
          <w:t>CIN-107: CTR10 - Reabrir período de submissão - Pedido</w:t>
        </w:r>
      </w:hyperlink>
    </w:p>
    <w:p w:rsidR="00E844E8" w:rsidRPr="00E57ADE" w:rsidRDefault="00E844E8" w:rsidP="00E844E8">
      <w:pPr>
        <w:pStyle w:val="NormalWeb"/>
      </w:pPr>
      <w:hyperlink w:anchor="toc_tc2031" w:history="1">
        <w:r w:rsidRPr="00E57ADE">
          <w:rPr>
            <w:rStyle w:val="Hyperlink"/>
          </w:rPr>
          <w:t>CIN-108: CTR10 - Reabrir período de submissão - Visualização</w:t>
        </w:r>
      </w:hyperlink>
    </w:p>
    <w:p w:rsidR="00E844E8" w:rsidRPr="00E57ADE" w:rsidRDefault="00E844E8" w:rsidP="00E844E8">
      <w:pPr>
        <w:pStyle w:val="NormalWeb"/>
      </w:pPr>
      <w:hyperlink w:anchor="toc_tc2034" w:history="1">
        <w:r w:rsidRPr="00E57ADE">
          <w:rPr>
            <w:rStyle w:val="Hyperlink"/>
          </w:rPr>
          <w:t>CIN-109: CTR10 - Reabrir período de submissão - Pedido - Pós período</w:t>
        </w:r>
      </w:hyperlink>
    </w:p>
    <w:p w:rsidR="00E844E8" w:rsidRPr="00E57ADE" w:rsidRDefault="00E844E8" w:rsidP="00E844E8">
      <w:pPr>
        <w:pStyle w:val="NormalWeb"/>
      </w:pPr>
      <w:hyperlink w:anchor="toc_tc2039" w:history="1">
        <w:r w:rsidRPr="00E57ADE">
          <w:rPr>
            <w:rStyle w:val="Hyperlink"/>
          </w:rPr>
          <w:t>CIN-110: CTR10 - Reabrir período de submissão - Reabrir</w:t>
        </w:r>
      </w:hyperlink>
    </w:p>
    <w:p w:rsidR="00E844E8" w:rsidRPr="00E57ADE" w:rsidRDefault="00E844E8" w:rsidP="00E844E8">
      <w:pPr>
        <w:pStyle w:val="NormalWeb"/>
      </w:pPr>
      <w:hyperlink w:anchor="toc_tc2043" w:history="1">
        <w:r w:rsidRPr="00E57ADE">
          <w:rPr>
            <w:rStyle w:val="Hyperlink"/>
          </w:rPr>
          <w:t>CIN-111: CTR10 - Reabrir período de submissão - Período de avaliação</w:t>
        </w:r>
      </w:hyperlink>
    </w:p>
    <w:p w:rsidR="00E844E8" w:rsidRPr="00E57ADE" w:rsidRDefault="00E844E8" w:rsidP="00E844E8">
      <w:pPr>
        <w:pStyle w:val="NormalWeb"/>
      </w:pPr>
      <w:hyperlink w:anchor="toc_tc2047" w:history="1">
        <w:r w:rsidRPr="00E57ADE">
          <w:rPr>
            <w:rStyle w:val="Hyperlink"/>
          </w:rPr>
          <w:t>CIN-112: CTR10 - Reabrir período de submissão - Reabrir sem pedido</w:t>
        </w:r>
      </w:hyperlink>
    </w:p>
    <w:p w:rsidR="00E844E8" w:rsidRPr="00E57ADE" w:rsidRDefault="00E844E8" w:rsidP="00E844E8">
      <w:pPr>
        <w:pStyle w:val="NormalWeb"/>
      </w:pPr>
      <w:hyperlink w:anchor="toc_tc2313" w:history="1">
        <w:r w:rsidRPr="00E57ADE">
          <w:rPr>
            <w:rStyle w:val="Hyperlink"/>
          </w:rPr>
          <w:t>CIN-143: CTR10 - Reabrir período de submissão - Pedido - Pós período - HTML injection</w:t>
        </w:r>
      </w:hyperlink>
    </w:p>
    <w:p w:rsidR="00E844E8" w:rsidRPr="00E57ADE" w:rsidRDefault="00E844E8" w:rsidP="00E844E8">
      <w:pPr>
        <w:pStyle w:val="NormalWeb"/>
      </w:pPr>
      <w:hyperlink w:anchor="toc_tc2319" w:history="1">
        <w:r w:rsidRPr="00E57ADE">
          <w:rPr>
            <w:rStyle w:val="Hyperlink"/>
          </w:rPr>
          <w:t>CIN-144: CTR10 - Reabrir período de submissão - Verificar reabertura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8" w:history="1">
        <w:r w:rsidRPr="00E57ADE">
          <w:rPr>
            <w:rStyle w:val="Hyperlink"/>
            <w:b/>
            <w:bCs/>
          </w:rPr>
          <w:t>28.EQU1 - Visualizar informações dos membros da equipe</w:t>
        </w:r>
      </w:hyperlink>
    </w:p>
    <w:p w:rsidR="00E844E8" w:rsidRPr="00E57ADE" w:rsidRDefault="00E844E8" w:rsidP="00E844E8">
      <w:pPr>
        <w:pStyle w:val="NormalWeb"/>
      </w:pPr>
      <w:hyperlink w:anchor="toc_tc1426" w:history="1">
        <w:r w:rsidRPr="00E57ADE">
          <w:rPr>
            <w:rStyle w:val="Hyperlink"/>
          </w:rPr>
          <w:t>CIN-16: EQU1 - Visualizar informações de outros membros</w:t>
        </w:r>
      </w:hyperlink>
    </w:p>
    <w:p w:rsidR="00E844E8" w:rsidRPr="00E57ADE" w:rsidRDefault="00E844E8" w:rsidP="00E844E8">
      <w:pPr>
        <w:pStyle w:val="NormalWeb"/>
      </w:pPr>
      <w:hyperlink w:anchor="toc_tc1430" w:history="1">
        <w:r w:rsidRPr="00E57ADE">
          <w:rPr>
            <w:rStyle w:val="Hyperlink"/>
          </w:rPr>
          <w:t>CIN-17: EQU1 - Visualizar informações de membros de outra equipe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29" w:history="1">
        <w:r w:rsidRPr="00E57ADE">
          <w:rPr>
            <w:rStyle w:val="Hyperlink"/>
            <w:b/>
            <w:bCs/>
          </w:rPr>
          <w:t>29.EQU2 - Visualizar email do criador do jogo</w:t>
        </w:r>
      </w:hyperlink>
    </w:p>
    <w:p w:rsidR="00E844E8" w:rsidRPr="00E57ADE" w:rsidRDefault="00E844E8" w:rsidP="00E844E8">
      <w:pPr>
        <w:pStyle w:val="NormalWeb"/>
      </w:pPr>
      <w:hyperlink w:anchor="toc_tc1435" w:history="1">
        <w:r w:rsidRPr="00E57ADE">
          <w:rPr>
            <w:rStyle w:val="Hyperlink"/>
          </w:rPr>
          <w:t>CIN-22: EQU2 - Visualizar email do criador do jogo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0" w:history="1">
        <w:r w:rsidRPr="00E57ADE">
          <w:rPr>
            <w:rStyle w:val="Hyperlink"/>
            <w:b/>
            <w:bCs/>
          </w:rPr>
          <w:t>30.EQU3 - Editar informações da equipe</w:t>
        </w:r>
      </w:hyperlink>
    </w:p>
    <w:p w:rsidR="00E844E8" w:rsidRPr="00E57ADE" w:rsidRDefault="00E844E8" w:rsidP="00E844E8">
      <w:pPr>
        <w:pStyle w:val="NormalWeb"/>
      </w:pPr>
      <w:hyperlink w:anchor="toc_tc1446" w:history="1">
        <w:r w:rsidRPr="00E57ADE">
          <w:rPr>
            <w:rStyle w:val="Hyperlink"/>
          </w:rPr>
          <w:t>CIN-19: EQU3 - Editar informações de outra equipe</w:t>
        </w:r>
      </w:hyperlink>
    </w:p>
    <w:p w:rsidR="00E844E8" w:rsidRPr="00E57ADE" w:rsidRDefault="00E844E8" w:rsidP="00E844E8">
      <w:pPr>
        <w:pStyle w:val="NormalWeb"/>
      </w:pPr>
      <w:hyperlink w:anchor="toc_tc1439" w:history="1">
        <w:r w:rsidRPr="00E57ADE">
          <w:rPr>
            <w:rStyle w:val="Hyperlink"/>
          </w:rPr>
          <w:t>CIN-18: EQU3 - Editar informações da equipe</w:t>
        </w:r>
      </w:hyperlink>
    </w:p>
    <w:p w:rsidR="00E844E8" w:rsidRPr="00E57ADE" w:rsidRDefault="00E844E8" w:rsidP="00E844E8">
      <w:pPr>
        <w:pStyle w:val="NormalWeb"/>
      </w:pPr>
      <w:hyperlink w:anchor="toc_tc1735" w:history="1">
        <w:r w:rsidRPr="00E57ADE">
          <w:rPr>
            <w:rStyle w:val="Hyperlink"/>
          </w:rPr>
          <w:t>CIN-53: EQU3 - Editar informações da equipe - Campo "Nome" vazio ou em branco</w:t>
        </w:r>
      </w:hyperlink>
    </w:p>
    <w:p w:rsidR="00E844E8" w:rsidRPr="00E57ADE" w:rsidRDefault="00E844E8" w:rsidP="00E844E8">
      <w:pPr>
        <w:pStyle w:val="NormalWeb"/>
      </w:pPr>
      <w:hyperlink w:anchor="toc_tc1743" w:history="1">
        <w:r w:rsidRPr="00E57ADE">
          <w:rPr>
            <w:rStyle w:val="Hyperlink"/>
          </w:rPr>
          <w:t>CIN-54: EQU3 - Editar informações da equipe - Campo novo "Logo"</w:t>
        </w:r>
      </w:hyperlink>
    </w:p>
    <w:p w:rsidR="00E844E8" w:rsidRPr="00E57ADE" w:rsidRDefault="00E844E8" w:rsidP="00E844E8">
      <w:pPr>
        <w:pStyle w:val="NormalWeb"/>
      </w:pPr>
      <w:hyperlink w:anchor="toc_tc1752" w:history="1">
        <w:r w:rsidRPr="00E57ADE">
          <w:rPr>
            <w:rStyle w:val="Hyperlink"/>
          </w:rPr>
          <w:t>CIN-55: EQU3 - Editar informações da equipe - Logo com formato inválido</w:t>
        </w:r>
      </w:hyperlink>
    </w:p>
    <w:p w:rsidR="00E844E8" w:rsidRPr="00E57ADE" w:rsidRDefault="00E844E8" w:rsidP="00E844E8">
      <w:pPr>
        <w:pStyle w:val="NormalWeb"/>
      </w:pPr>
      <w:hyperlink w:anchor="toc_tc1760" w:history="1">
        <w:r w:rsidRPr="00E57ADE">
          <w:rPr>
            <w:rStyle w:val="Hyperlink"/>
          </w:rPr>
          <w:t>CIN-56: EQU3 - Editar informações da equipe - Logo tamanho inválido</w:t>
        </w:r>
      </w:hyperlink>
    </w:p>
    <w:p w:rsidR="00E844E8" w:rsidRPr="00E57ADE" w:rsidRDefault="00E844E8" w:rsidP="00E844E8">
      <w:pPr>
        <w:pStyle w:val="NormalWeb"/>
      </w:pPr>
      <w:hyperlink w:anchor="toc_tc1768" w:history="1">
        <w:r w:rsidRPr="00E57ADE">
          <w:rPr>
            <w:rStyle w:val="Hyperlink"/>
          </w:rPr>
          <w:t>CIN-57: EQU4 - Editar informações da equipe - Editar ideia de negócio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1" w:history="1">
        <w:r w:rsidRPr="00E57ADE">
          <w:rPr>
            <w:rStyle w:val="Hyperlink"/>
            <w:b/>
            <w:bCs/>
          </w:rPr>
          <w:t>31.EQU5 - Submeter artefato</w:t>
        </w:r>
      </w:hyperlink>
    </w:p>
    <w:p w:rsidR="00E844E8" w:rsidRPr="00E57ADE" w:rsidRDefault="00E844E8" w:rsidP="00E844E8">
      <w:pPr>
        <w:pStyle w:val="NormalWeb"/>
      </w:pPr>
      <w:hyperlink w:anchor="toc_tc1451" w:history="1">
        <w:r w:rsidRPr="00E57ADE">
          <w:rPr>
            <w:rStyle w:val="Hyperlink"/>
          </w:rPr>
          <w:t>CIN-24: EQU5 - Submeter artefato</w:t>
        </w:r>
      </w:hyperlink>
    </w:p>
    <w:p w:rsidR="00E844E8" w:rsidRPr="00E57ADE" w:rsidRDefault="00E844E8" w:rsidP="00E844E8">
      <w:pPr>
        <w:pStyle w:val="NormalWeb"/>
      </w:pPr>
      <w:hyperlink w:anchor="toc_tc1457" w:history="1">
        <w:r w:rsidRPr="00E57ADE">
          <w:rPr>
            <w:rStyle w:val="Hyperlink"/>
          </w:rPr>
          <w:t>CIN-25: EQU5 - Submeter artefato após prazo de submissão</w:t>
        </w:r>
      </w:hyperlink>
    </w:p>
    <w:p w:rsidR="00E844E8" w:rsidRPr="00E57ADE" w:rsidRDefault="00E844E8" w:rsidP="00E844E8">
      <w:pPr>
        <w:pStyle w:val="NormalWeb"/>
      </w:pPr>
      <w:hyperlink w:anchor="toc_tc1460" w:history="1">
        <w:r w:rsidRPr="00E57ADE">
          <w:rPr>
            <w:rStyle w:val="Hyperlink"/>
          </w:rPr>
          <w:t>CIN-26: EQU5 - Submeter artefato formato inválido</w:t>
        </w:r>
      </w:hyperlink>
    </w:p>
    <w:p w:rsidR="00E844E8" w:rsidRPr="00E57ADE" w:rsidRDefault="00E844E8" w:rsidP="00E844E8">
      <w:pPr>
        <w:pStyle w:val="NormalWeb"/>
      </w:pPr>
      <w:hyperlink w:anchor="toc_tc1466" w:history="1">
        <w:r w:rsidRPr="00E57ADE">
          <w:rPr>
            <w:rStyle w:val="Hyperlink"/>
          </w:rPr>
          <w:t>CIN-27: EQU5 - Submeter mais de um artefato</w:t>
        </w:r>
      </w:hyperlink>
    </w:p>
    <w:p w:rsidR="00E844E8" w:rsidRPr="00E57ADE" w:rsidRDefault="00E844E8" w:rsidP="00E844E8">
      <w:pPr>
        <w:pStyle w:val="NormalWeb"/>
      </w:pPr>
      <w:hyperlink w:anchor="toc_tc1910" w:history="1">
        <w:r w:rsidRPr="00E57ADE">
          <w:rPr>
            <w:rStyle w:val="Hyperlink"/>
          </w:rPr>
          <w:t>CIN-90: EQU5 - Submeter artefato com tamanho excedendo</w:t>
        </w:r>
      </w:hyperlink>
    </w:p>
    <w:p w:rsidR="00E844E8" w:rsidRPr="00E57ADE" w:rsidRDefault="00E844E8" w:rsidP="00E844E8">
      <w:pPr>
        <w:pStyle w:val="NormalWeb"/>
      </w:pPr>
      <w:hyperlink w:anchor="toc_tc2325" w:history="1">
        <w:r w:rsidRPr="00E57ADE">
          <w:rPr>
            <w:rStyle w:val="Hyperlink"/>
          </w:rPr>
          <w:t>CIN-145: EQU5 - Submeter artefato - Pós prazo - HTML injection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2" w:history="1">
        <w:r w:rsidRPr="00E57ADE">
          <w:rPr>
            <w:rStyle w:val="Hyperlink"/>
            <w:b/>
            <w:bCs/>
          </w:rPr>
          <w:t>32.EQU6 - Visualizar histórico de submissões</w:t>
        </w:r>
      </w:hyperlink>
    </w:p>
    <w:p w:rsidR="00E844E8" w:rsidRPr="00E57ADE" w:rsidRDefault="00E844E8" w:rsidP="00E844E8">
      <w:pPr>
        <w:pStyle w:val="NormalWeb"/>
      </w:pPr>
      <w:hyperlink w:anchor="toc_tc2015" w:history="1">
        <w:r w:rsidRPr="00E57ADE">
          <w:rPr>
            <w:rStyle w:val="Hyperlink"/>
          </w:rPr>
          <w:t>CIN-105: EQU6 - Histórico de submissões da equipe</w:t>
        </w:r>
      </w:hyperlink>
    </w:p>
    <w:p w:rsidR="00E844E8" w:rsidRPr="00E57ADE" w:rsidRDefault="00E844E8" w:rsidP="00E844E8">
      <w:pPr>
        <w:pStyle w:val="NormalWeb"/>
      </w:pPr>
      <w:hyperlink w:anchor="toc_tc2020" w:history="1">
        <w:r w:rsidRPr="00E57ADE">
          <w:rPr>
            <w:rStyle w:val="Hyperlink"/>
          </w:rPr>
          <w:t>CIN-106: EQU6 - Histórico de submissões da equipe - Não membro</w:t>
        </w:r>
      </w:hyperlink>
    </w:p>
    <w:p w:rsidR="00E844E8" w:rsidRPr="00E57ADE" w:rsidRDefault="00E844E8" w:rsidP="00E844E8">
      <w:pPr>
        <w:pStyle w:val="NormalWeb"/>
      </w:pPr>
      <w:hyperlink w:anchor="toc_tc2280" w:history="1">
        <w:r w:rsidRPr="00E57ADE">
          <w:rPr>
            <w:rStyle w:val="Hyperlink"/>
          </w:rPr>
          <w:t>CIN-137: EQU6 - Histórico de submissões da equipe - Dono do jogo - Jogo inativo</w:t>
        </w:r>
      </w:hyperlink>
    </w:p>
    <w:p w:rsidR="00E844E8" w:rsidRPr="00E57ADE" w:rsidRDefault="00E844E8" w:rsidP="00E844E8">
      <w:pPr>
        <w:pStyle w:val="NormalWeb"/>
      </w:pPr>
      <w:hyperlink w:anchor="toc_tc2285" w:history="1">
        <w:r w:rsidRPr="00E57ADE">
          <w:rPr>
            <w:rStyle w:val="Hyperlink"/>
          </w:rPr>
          <w:t>CIN-138: EQU6 - Histórico de submissões da equipe - Membro equipe - Jogo inativo.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3" w:history="1">
        <w:r w:rsidRPr="00E57ADE">
          <w:rPr>
            <w:rStyle w:val="Hyperlink"/>
            <w:b/>
            <w:bCs/>
          </w:rPr>
          <w:t>33.EQU7 - Visualizar saldo da equipe</w:t>
        </w:r>
      </w:hyperlink>
    </w:p>
    <w:p w:rsidR="00E844E8" w:rsidRPr="00E57ADE" w:rsidRDefault="00E844E8" w:rsidP="00E844E8">
      <w:pPr>
        <w:pStyle w:val="NormalWeb"/>
      </w:pPr>
      <w:hyperlink w:anchor="toc_tc2149" w:history="1">
        <w:r w:rsidRPr="00E57ADE">
          <w:rPr>
            <w:rStyle w:val="Hyperlink"/>
          </w:rPr>
          <w:t>CIN-129: EQU7 - Visualizar saldo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4" w:history="1">
        <w:r w:rsidRPr="00E57ADE">
          <w:rPr>
            <w:rStyle w:val="Hyperlink"/>
            <w:b/>
            <w:bCs/>
          </w:rPr>
          <w:t>34.EQU8 - Visualizar os resultados da equipe</w:t>
        </w:r>
      </w:hyperlink>
    </w:p>
    <w:p w:rsidR="00E844E8" w:rsidRPr="00E57ADE" w:rsidRDefault="00E844E8" w:rsidP="00E844E8">
      <w:pPr>
        <w:pStyle w:val="NormalWeb"/>
      </w:pPr>
      <w:hyperlink w:anchor="toc_tc2101" w:history="1">
        <w:r w:rsidRPr="00E57ADE">
          <w:rPr>
            <w:rStyle w:val="Hyperlink"/>
          </w:rPr>
          <w:t>CIN-118: EQU8 - Visualizar resultados</w:t>
        </w:r>
      </w:hyperlink>
    </w:p>
    <w:p w:rsidR="00E844E8" w:rsidRPr="00E57ADE" w:rsidRDefault="00E844E8" w:rsidP="00E844E8">
      <w:pPr>
        <w:pStyle w:val="NormalWeb"/>
      </w:pPr>
      <w:hyperlink w:anchor="toc_tc2105" w:history="1">
        <w:r w:rsidRPr="00E57ADE">
          <w:rPr>
            <w:rStyle w:val="Hyperlink"/>
          </w:rPr>
          <w:t>CIN-119: EQU8 - Visualizar resultados antes do prazo</w:t>
        </w:r>
      </w:hyperlink>
    </w:p>
    <w:p w:rsidR="00E844E8" w:rsidRPr="00E57ADE" w:rsidRDefault="00E844E8" w:rsidP="00E844E8">
      <w:pPr>
        <w:pStyle w:val="NormalWeb"/>
      </w:pPr>
      <w:hyperlink w:anchor="toc_tc2417" w:history="1">
        <w:r w:rsidRPr="00E57ADE">
          <w:rPr>
            <w:rStyle w:val="Hyperlink"/>
          </w:rPr>
          <w:t>CIN-162: EQU8 - Visualizar resultados de outra equipe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E844E8" w:rsidP="00E844E8">
      <w:pPr>
        <w:pStyle w:val="NormalWeb"/>
        <w:rPr>
          <w:b/>
          <w:bCs/>
        </w:rPr>
      </w:pPr>
      <w:hyperlink w:anchor="toc_35" w:history="1">
        <w:r w:rsidRPr="00E57ADE">
          <w:rPr>
            <w:rStyle w:val="Hyperlink"/>
            <w:b/>
            <w:bCs/>
          </w:rPr>
          <w:t>35.EQU9 - Adquirir serviço</w:t>
        </w:r>
      </w:hyperlink>
    </w:p>
    <w:p w:rsidR="00E844E8" w:rsidRPr="00E57ADE" w:rsidRDefault="00E844E8" w:rsidP="00E844E8">
      <w:pPr>
        <w:pStyle w:val="NormalWeb"/>
      </w:pPr>
      <w:hyperlink w:anchor="toc_tc2335" w:history="1">
        <w:r w:rsidRPr="00E57ADE">
          <w:rPr>
            <w:rStyle w:val="Hyperlink"/>
          </w:rPr>
          <w:t>CIN-146: EQU9 - Criar consultoria</w:t>
        </w:r>
      </w:hyperlink>
    </w:p>
    <w:p w:rsidR="00E844E8" w:rsidRPr="00E57ADE" w:rsidRDefault="00E844E8" w:rsidP="00E844E8">
      <w:pPr>
        <w:pStyle w:val="NormalWeb"/>
      </w:pPr>
      <w:hyperlink w:anchor="toc_tc2341" w:history="1">
        <w:r w:rsidRPr="00E57ADE">
          <w:rPr>
            <w:rStyle w:val="Hyperlink"/>
          </w:rPr>
          <w:t>CIN-147: EQU9 - Criar consultoria - Descrição vazia</w:t>
        </w:r>
      </w:hyperlink>
    </w:p>
    <w:p w:rsidR="00E844E8" w:rsidRPr="00E57ADE" w:rsidRDefault="00E844E8" w:rsidP="00E844E8">
      <w:pPr>
        <w:pStyle w:val="NormalWeb"/>
      </w:pPr>
      <w:hyperlink w:anchor="toc_tc2347" w:history="1">
        <w:r w:rsidRPr="00E57ADE">
          <w:rPr>
            <w:rStyle w:val="Hyperlink"/>
          </w:rPr>
          <w:t>CIN-148: EQU9 - Criar consultoria - Valor vazio</w:t>
        </w:r>
      </w:hyperlink>
    </w:p>
    <w:p w:rsidR="00E844E8" w:rsidRPr="00E57ADE" w:rsidRDefault="00E844E8" w:rsidP="00E844E8">
      <w:pPr>
        <w:pStyle w:val="NormalWeb"/>
      </w:pPr>
      <w:hyperlink w:anchor="toc_tc2353" w:history="1">
        <w:r w:rsidRPr="00E57ADE">
          <w:rPr>
            <w:rStyle w:val="Hyperlink"/>
          </w:rPr>
          <w:t>CIN-149: EQU9 - Editar consultoria</w:t>
        </w:r>
      </w:hyperlink>
    </w:p>
    <w:p w:rsidR="00E844E8" w:rsidRPr="00E57ADE" w:rsidRDefault="00E844E8" w:rsidP="00E844E8">
      <w:pPr>
        <w:pStyle w:val="NormalWeb"/>
      </w:pPr>
      <w:hyperlink w:anchor="toc_tc2359" w:history="1">
        <w:r w:rsidRPr="00E57ADE">
          <w:rPr>
            <w:rStyle w:val="Hyperlink"/>
          </w:rPr>
          <w:t>CIN-150: EQU9 - Editar consultoria - Descrição em vazia</w:t>
        </w:r>
      </w:hyperlink>
    </w:p>
    <w:p w:rsidR="00E844E8" w:rsidRPr="00E57ADE" w:rsidRDefault="00E844E8" w:rsidP="00E844E8">
      <w:pPr>
        <w:pStyle w:val="NormalWeb"/>
      </w:pPr>
      <w:hyperlink w:anchor="toc_tc2365" w:history="1">
        <w:r w:rsidRPr="00E57ADE">
          <w:rPr>
            <w:rStyle w:val="Hyperlink"/>
          </w:rPr>
          <w:t>CIN-151: EQU9 - Editar consultoria - Valor vazio</w:t>
        </w:r>
      </w:hyperlink>
    </w:p>
    <w:p w:rsidR="00E844E8" w:rsidRPr="00E57ADE" w:rsidRDefault="00E844E8" w:rsidP="00E844E8">
      <w:pPr>
        <w:pStyle w:val="NormalWeb"/>
      </w:pPr>
      <w:hyperlink w:anchor="toc_tc2371" w:history="1">
        <w:r w:rsidRPr="00E57ADE">
          <w:rPr>
            <w:rStyle w:val="Hyperlink"/>
          </w:rPr>
          <w:t>CIN-152: EQU9 - Listar Solicitações de Consultoria</w:t>
        </w:r>
      </w:hyperlink>
    </w:p>
    <w:p w:rsidR="00E844E8" w:rsidRPr="00E57ADE" w:rsidRDefault="00E844E8" w:rsidP="00E844E8">
      <w:pPr>
        <w:pStyle w:val="NormalWeb"/>
      </w:pPr>
      <w:hyperlink w:anchor="toc_tc2375" w:history="1">
        <w:r w:rsidRPr="00E57ADE">
          <w:rPr>
            <w:rStyle w:val="Hyperlink"/>
          </w:rPr>
          <w:t>CIN-153: EQU9 - Listar Solicitações de Consultoria - Sem consultoria</w:t>
        </w:r>
      </w:hyperlink>
    </w:p>
    <w:p w:rsidR="00E844E8" w:rsidRPr="00E57ADE" w:rsidRDefault="00E844E8" w:rsidP="00E844E8">
      <w:pPr>
        <w:pStyle w:val="NormalWeb"/>
      </w:pPr>
      <w:hyperlink w:anchor="toc_tc2379" w:history="1">
        <w:r w:rsidRPr="00E57ADE">
          <w:rPr>
            <w:rStyle w:val="Hyperlink"/>
          </w:rPr>
          <w:t>CIN-154: EQU9 - Solicitar Consultoria</w:t>
        </w:r>
      </w:hyperlink>
    </w:p>
    <w:p w:rsidR="00E844E8" w:rsidRPr="00E57ADE" w:rsidRDefault="00E844E8" w:rsidP="00E844E8">
      <w:pPr>
        <w:pStyle w:val="NormalWeb"/>
      </w:pPr>
      <w:hyperlink w:anchor="toc_tc2384" w:history="1">
        <w:r w:rsidRPr="00E57ADE">
          <w:rPr>
            <w:rStyle w:val="Hyperlink"/>
          </w:rPr>
          <w:t>CIN-155: EQU9 - Solicitar Consultoria - Fora do prazo</w:t>
        </w:r>
      </w:hyperlink>
    </w:p>
    <w:p w:rsidR="00E844E8" w:rsidRPr="00E57ADE" w:rsidRDefault="00E844E8" w:rsidP="00E844E8">
      <w:pPr>
        <w:pStyle w:val="NormalWeb"/>
      </w:pPr>
      <w:hyperlink w:anchor="toc_tc2389" w:history="1">
        <w:r w:rsidRPr="00E57ADE">
          <w:rPr>
            <w:rStyle w:val="Hyperlink"/>
          </w:rPr>
          <w:t>CIN-156: EQU9 - Confirmar Solicitações de Consultoria</w:t>
        </w:r>
      </w:hyperlink>
    </w:p>
    <w:p w:rsidR="00E844E8" w:rsidRPr="00E57ADE" w:rsidRDefault="00E844E8" w:rsidP="00E844E8">
      <w:pPr>
        <w:pStyle w:val="Ttulo1"/>
        <w:pageBreakBefore/>
      </w:pPr>
      <w:r w:rsidRPr="00E57ADE">
        <w:lastRenderedPageBreak/>
        <w:t>Escopo</w:t>
      </w:r>
    </w:p>
    <w:p w:rsidR="00E844E8" w:rsidRPr="00E57ADE" w:rsidRDefault="00E844E8" w:rsidP="00E844E8">
      <w:pPr>
        <w:pStyle w:val="NormalWeb"/>
      </w:pPr>
      <w:r w:rsidRPr="00E57ADE">
        <w:t>CIN - Jogo Concurso de Ideias de Negocio</w:t>
      </w:r>
    </w:p>
    <w:p w:rsidR="00E844E8" w:rsidRPr="00E57ADE" w:rsidRDefault="00E844E8" w:rsidP="00E844E8">
      <w:pPr>
        <w:rPr>
          <w:rFonts w:eastAsia="Times New Roman"/>
        </w:rPr>
      </w:pPr>
      <w:bookmarkStart w:id="0" w:name="toc_"/>
    </w:p>
    <w:p w:rsidR="00E844E8" w:rsidRPr="00E57ADE" w:rsidRDefault="00A23852" w:rsidP="00E844E8">
      <w:pPr>
        <w:pStyle w:val="Ttulo1"/>
        <w:pageBreakBefore/>
      </w:pPr>
      <w:r w:rsidRPr="00E57ADE">
        <w:lastRenderedPageBreak/>
        <w:t>1.Suíte de Teste</w:t>
      </w:r>
      <w:r w:rsidR="00E844E8" w:rsidRPr="00E57ADE">
        <w:t>: AOD1 - Avaliar uma entrega de equipe</w:t>
      </w:r>
    </w:p>
    <w:p w:rsidR="00E844E8" w:rsidRPr="00E57ADE" w:rsidRDefault="00E844E8" w:rsidP="00E844E8">
      <w:pPr>
        <w:pStyle w:val="NormalWeb"/>
      </w:pPr>
      <w:bookmarkStart w:id="1" w:name="toc_tc1476"/>
      <w:bookmarkEnd w:id="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22"/>
        <w:gridCol w:w="449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CIN-32: AOD1 - Avaliar uma entrega de equipe - Dono de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criador de jogo consegue submeter uma avaliação para uma entrega de uma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criador do jogo, rodada ativa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página de sub</w:t>
            </w:r>
            <w:r w:rsidR="00A23852" w:rsidRPr="00E57ADE">
              <w:t>missões da rodada, exibindo as ú</w:t>
            </w:r>
            <w:r w:rsidRPr="00E57ADE">
              <w:t xml:space="preserve">ltimas submissões de cada equipe, com o nome da equipe, arquivo da entrega, data da entrega e uma opção para ser </w:t>
            </w:r>
            <w:r w:rsidR="00A23852" w:rsidRPr="00E57ADE">
              <w:t>e</w:t>
            </w:r>
            <w:r w:rsidRPr="00E57ADE">
              <w:t>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responde o questionário marcando uma opção de cada pergunta.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efetua o registro da resposta do criador do jogo e redireciona-o para a página de listagem das submissões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" w:name="toc_tc1933"/>
      <w:bookmarkEnd w:id="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93"/>
        <w:gridCol w:w="44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CIN-95: AOD1 - Avaliar uma entrega - Dono de jogo reposta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impede a efetuação de uma avaliação com alguma questão sem ser respondida.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criador do jogo,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E844E8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página de sub</w:t>
            </w:r>
            <w:r w:rsidR="00A23852" w:rsidRPr="00E57ADE">
              <w:t>missões da rodada, exibindo as ú</w:t>
            </w:r>
            <w:r w:rsidRPr="00E57ADE">
              <w:t xml:space="preserve">ltimas submissões de cada equipe, com o nome da equipe, arquivo da entrega, data da entrega e uma opção para ser </w:t>
            </w:r>
            <w:r w:rsidR="00A23852" w:rsidRPr="00E57ADE">
              <w:t>e</w:t>
            </w:r>
            <w:r w:rsidRPr="00E57ADE">
              <w:t>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responde ao questionário, porém deixa uma pergunta sem resposta.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efetua o registro da resposta, informando que é obrigatório responder todas as perguntas.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" w:name="toc_tc1940"/>
      <w:bookmarkEnd w:id="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85"/>
        <w:gridCol w:w="463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CIN-96: AOD1 - Avaliar uma entrega - Participante - reposta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impede a efetuação de uma avaliação com alguma questão sem ser respondida.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participante do jogo, período de submissões encerrado e dentro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A23852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</w:t>
            </w:r>
            <w:r w:rsidRPr="00E57ADE">
              <w:t xml:space="preserve">ltimas submissões de cada equipe, com o nome da equipe, arquivo da entrega, data da entrega e uma opção para ser </w:t>
            </w:r>
            <w:r w:rsidR="00A23852" w:rsidRPr="00E57ADE">
              <w:t>e</w:t>
            </w:r>
            <w:r w:rsidRPr="00E57ADE">
              <w:t>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Responda ao questionário, porém deixe uma pergunta sem resposta.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efetua o registro da resposta, informando que é obrigatório responder todas as perguntas.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2.Suíte de </w:t>
      </w:r>
      <w:r w:rsidR="00A23852" w:rsidRPr="00E57ADE">
        <w:t>Teste:</w:t>
      </w:r>
      <w:r w:rsidRPr="00E57ADE">
        <w:t xml:space="preserve"> AOD2 - Configurar fator de aposta</w:t>
      </w:r>
    </w:p>
    <w:p w:rsidR="00E844E8" w:rsidRPr="00E57ADE" w:rsidRDefault="00E844E8" w:rsidP="00E844E8">
      <w:pPr>
        <w:pStyle w:val="NormalWeb"/>
      </w:pPr>
      <w:r w:rsidRPr="00E57ADE">
        <w:t>Verificar se o sistema permite a configuração de fatores de aposta para equipes.</w:t>
      </w:r>
    </w:p>
    <w:p w:rsidR="00E844E8" w:rsidRPr="00E57ADE" w:rsidRDefault="00E844E8" w:rsidP="00E844E8">
      <w:pPr>
        <w:pStyle w:val="NormalWeb"/>
      </w:pPr>
      <w:bookmarkStart w:id="4" w:name="toc_tc2129"/>
      <w:bookmarkEnd w:id="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8"/>
        <w:gridCol w:w="368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CIN-125: AOD2 - Configurar fator de aposta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do jogo consegue configurar o fator de aposta para entregas de uma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dono do jogo;</w:t>
            </w:r>
          </w:p>
          <w:p w:rsidR="00E844E8" w:rsidRPr="00E57ADE" w:rsidRDefault="00E844E8" w:rsidP="00CA4B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Ter passado no caso de teste CTR1;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de detalhes de uma </w:t>
            </w:r>
            <w:r w:rsidR="00A23852" w:rsidRPr="00E57ADE">
              <w:t>equipe</w:t>
            </w:r>
            <w:r w:rsidRPr="00E57ADE"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 especificada;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que mostra as avaliações de fatores de aposta de uma equipe nas rodadas;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que lista as rodadas, com suas respectivas notas e fatores de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Altere o fator de aposta da rodada desejada e submeta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altera o fator de aposta da equipe na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" w:name="toc_tc2134"/>
      <w:bookmarkEnd w:id="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3"/>
        <w:gridCol w:w="369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CIN-126: AOD2 - Configurar fator de aposta - período avaliação encerrado.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do jogo não consegue configurar o fator de aposta para entregas de uma equipe, em rodadas fora do período de avaliação.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dono do jogo;</w:t>
            </w:r>
          </w:p>
          <w:p w:rsidR="00E844E8" w:rsidRPr="00E57ADE" w:rsidRDefault="00E844E8" w:rsidP="00CA4B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ter se encerrado em alguma rodada;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de detalhes de uma </w:t>
            </w:r>
            <w:r w:rsidR="00A23852" w:rsidRPr="00E57ADE">
              <w:t>equipe</w:t>
            </w:r>
            <w:r w:rsidRPr="00E57ADE"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 especificada;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que mostra as avaliações de fatores de aposta de uma equipe nas rodadas;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que lista as rodadas, com suas respectivas notas e fatores de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alterar o fator de aposta de alguma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permite, apresentando opção de edição apenas para rodada no período de avaliação.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3.Suíte de </w:t>
      </w:r>
      <w:r w:rsidR="00A23852" w:rsidRPr="00E57ADE">
        <w:t>Teste:</w:t>
      </w:r>
      <w:r w:rsidRPr="00E57ADE">
        <w:t xml:space="preserve"> APO1 - Apostar</w:t>
      </w:r>
    </w:p>
    <w:p w:rsidR="00E844E8" w:rsidRPr="00E57ADE" w:rsidRDefault="00E844E8" w:rsidP="00E844E8">
      <w:pPr>
        <w:pStyle w:val="NormalWeb"/>
      </w:pPr>
      <w:r w:rsidRPr="00E57ADE">
        <w:t>Verificar se o sistema permite que os alunos apostem nas equipes que eles decidirem, de acordo com o valor liberado para uma rodada.</w:t>
      </w:r>
    </w:p>
    <w:p w:rsidR="00E844E8" w:rsidRPr="00E57ADE" w:rsidRDefault="00E844E8" w:rsidP="00E844E8">
      <w:pPr>
        <w:pStyle w:val="NormalWeb"/>
      </w:pPr>
      <w:bookmarkStart w:id="6" w:name="toc_tc2143"/>
      <w:bookmarkEnd w:id="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95"/>
        <w:gridCol w:w="442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CIN-128: APO1 - Apostar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consegue investir dinheiro, do valor liberado para a rodada, na(s) equipe(s) de sua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logado no sistema;</w:t>
            </w:r>
          </w:p>
          <w:p w:rsidR="00E844E8" w:rsidRPr="00E57ADE" w:rsidRDefault="00E844E8" w:rsidP="00CA4B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possui a listagem das submissões, com opção de avaliar e apostar na equipe que efetuou a entrega;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apostar numa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efetuar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pStyle w:val="NormalWeb"/>
            </w:pPr>
            <w:r w:rsidRPr="00E57ADE">
              <w:t>Observe</w:t>
            </w:r>
            <w:r w:rsidR="00E844E8" w:rsidRPr="00E57ADE">
              <w:t xml:space="preserve"> o seu saldo e insira um valor inferior a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o investimento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efetua a transação, depositando no saldo da equipe na rodada e decrementando do saldo do aluno investidor;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</w:t>
            </w:r>
            <w:bookmarkStart w:id="7" w:name="_GoBack"/>
            <w:bookmarkEnd w:id="7"/>
            <w:r w:rsidRPr="00E57ADE">
              <w:t>a</w:t>
            </w:r>
            <w:r w:rsidR="00CA4BD4">
              <w:t xml:space="preserve"> informa que a operação foi bem </w:t>
            </w:r>
            <w:r w:rsidRPr="00E57ADE">
              <w:t>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" w:name="toc_tc2153"/>
      <w:bookmarkEnd w:id="8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52"/>
        <w:gridCol w:w="43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CIN-130: APO1 - Apostar mais que o saldo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aluno invista valores maiores que seu saldo disponível.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logado no sistema;</w:t>
            </w:r>
          </w:p>
          <w:p w:rsidR="00E844E8" w:rsidRPr="00E57ADE" w:rsidRDefault="00E844E8" w:rsidP="00CA4B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possui a listagem das submissões, com opção de avaliar e apostar na equipe que efetuou a entrega;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apostar numa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efetuar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pStyle w:val="NormalWeb"/>
            </w:pPr>
            <w:r w:rsidRPr="00E57ADE">
              <w:t>Observe</w:t>
            </w:r>
            <w:r w:rsidR="00E844E8" w:rsidRPr="00E57ADE">
              <w:t xml:space="preserve"> o seu saldo e insira um valor superior a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o investimento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efetua a transação, informando ao aluno que seu saldo é insuficiente;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" w:name="toc_tc2296"/>
      <w:bookmarkEnd w:id="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58"/>
        <w:gridCol w:w="415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CIN-140: APO1 - Apostar - Dono do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dono do jogo não consegue investir dinheiro na(s) equipe(s) do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 logado no sistema;</w:t>
            </w:r>
          </w:p>
          <w:p w:rsidR="00E844E8" w:rsidRPr="00E57ADE" w:rsidRDefault="00E844E8" w:rsidP="00CA4B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possui a listagem das submissões, com apenas a opção de avaliar uma equipe que efetuou a entrega;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acessar a opção de apostar numa equipe diretamente atravéz do link;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redireciona para a página de apostas numa equipe, informando que somente alunos podem efetuar apostas.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" w:name="toc_tc2302"/>
      <w:bookmarkEnd w:id="1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62"/>
        <w:gridCol w:w="395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CIN-141: APO1 - Apostar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não consegue investir dinheiro, do valor liberado para a rodada, na(s) equipe(s) de sua escolha, quando jogo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logado no sistema;</w:t>
            </w:r>
          </w:p>
          <w:p w:rsidR="00E844E8" w:rsidRPr="00E57ADE" w:rsidRDefault="00E844E8" w:rsidP="00CA4B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 diretamente;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Para isso verifica o link que acessa as submissões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inicial fornecendo feedback ao usuário de que a operação não pode ser efetuada.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efetuar apostas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fornecendo feedback de que a operação não pode ser efetuada;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4.Suíte de </w:t>
      </w:r>
      <w:r w:rsidR="00A23852" w:rsidRPr="00E57ADE">
        <w:t>Teste:</w:t>
      </w:r>
      <w:r w:rsidRPr="00E57ADE">
        <w:t xml:space="preserve"> APO2 - Visualizar apostas</w:t>
      </w:r>
    </w:p>
    <w:p w:rsidR="00E844E8" w:rsidRPr="00E57ADE" w:rsidRDefault="00E844E8" w:rsidP="00E844E8">
      <w:pPr>
        <w:pStyle w:val="NormalWeb"/>
      </w:pPr>
      <w:r w:rsidRPr="00E57ADE">
        <w:t>Verificar se o investidor/docente conseguem visualizar os investimentos realizados por um investidor.</w:t>
      </w:r>
    </w:p>
    <w:p w:rsidR="00E844E8" w:rsidRPr="00E57ADE" w:rsidRDefault="00E844E8" w:rsidP="00E844E8">
      <w:pPr>
        <w:pStyle w:val="NormalWeb"/>
      </w:pPr>
      <w:bookmarkStart w:id="11" w:name="toc_tc2396"/>
      <w:bookmarkEnd w:id="1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82"/>
        <w:gridCol w:w="463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CIN-157: APO2 - Visualizar investimentos anteriores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docente e o aluno conseguem visualizar os investimentos de um aluno no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Usuario logado, aluno/docente do jogo;</w:t>
            </w:r>
          </w:p>
          <w:p w:rsidR="00E844E8" w:rsidRPr="00E57ADE" w:rsidRDefault="00E844E8" w:rsidP="00CA4B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ter efetuado investimentos em equipes nas rodadas anteriores;</w:t>
            </w:r>
          </w:p>
          <w:p w:rsidR="00E844E8" w:rsidRPr="00E57ADE" w:rsidRDefault="00E844E8" w:rsidP="00CA4B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Rodadas com rankings liberados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perfil do aluno;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do aluno no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Investimentos do aluno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sisema lista os investimentos que o aluno realizou até então.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apresenta a rodada do investimento, a empresa que recebeu o investimento, a quantida investida e o retorno do investimento.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" w:name="toc_tc2401"/>
      <w:bookmarkEnd w:id="1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90"/>
        <w:gridCol w:w="372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CIN-158: APO2 - Visualizar investimentos anteriores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sistema impede que alunos vejam seus investimentos quando o jogo estiver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Usuario logado, aluno;</w:t>
            </w:r>
          </w:p>
          <w:p w:rsidR="00E844E8" w:rsidRPr="00E57ADE" w:rsidRDefault="00E844E8" w:rsidP="00CA4B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ter efetuado investimentos em equipes nas rodadas anteriores;</w:t>
            </w:r>
          </w:p>
          <w:p w:rsidR="00E844E8" w:rsidRPr="00E57ADE" w:rsidRDefault="00E844E8" w:rsidP="00CA4B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Investimentos do aluno, atravez do link direto.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do sistema, informando que o jogo está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5.Suíte de </w:t>
      </w:r>
      <w:r w:rsidR="00A23852" w:rsidRPr="00E57ADE">
        <w:t>Teste:</w:t>
      </w:r>
      <w:r w:rsidRPr="00E57ADE">
        <w:t xml:space="preserve"> APO3 - Visualizar apostas</w:t>
      </w:r>
    </w:p>
    <w:p w:rsidR="00E844E8" w:rsidRPr="00E57ADE" w:rsidRDefault="00E844E8" w:rsidP="00E844E8">
      <w:pPr>
        <w:pStyle w:val="NormalWeb"/>
      </w:pPr>
      <w:r w:rsidRPr="00E57ADE">
        <w:t>Verificar se o sistema exibe as apostas efetuadas pelos alunos.</w:t>
      </w:r>
    </w:p>
    <w:p w:rsidR="00E844E8" w:rsidRPr="00E57ADE" w:rsidRDefault="00E844E8" w:rsidP="00E844E8">
      <w:pPr>
        <w:pStyle w:val="NormalWeb"/>
      </w:pPr>
      <w:bookmarkStart w:id="13" w:name="toc_tc2200"/>
      <w:bookmarkEnd w:id="1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68"/>
        <w:gridCol w:w="454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CIN-135: APO3 - Visualizar apostas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 criador do jogo todas as apostas dos alunos.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período de avaliação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ver as apostas dos alunos;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listas todas as apostas efetuadas pelos alunos, com nome do aluno, equipe e respectivo valor.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" w:name="toc_tc2204"/>
      <w:bookmarkEnd w:id="1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31"/>
        <w:gridCol w:w="448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CIN-136: APO3 - Visualizar apostas - sem investimentos na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 criador do jogo todas as apostas dos alunos.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não possuir investimentos até então.</w:t>
            </w:r>
          </w:p>
          <w:p w:rsidR="00E844E8" w:rsidRPr="00E57ADE" w:rsidRDefault="00E844E8" w:rsidP="00CA4B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qualquer período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ver as apostas dos alunos;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lista as apostas da rodada, informando que a rodada não possui investimentos.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" w:name="toc_tc2425"/>
      <w:bookmarkEnd w:id="1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7"/>
        <w:gridCol w:w="36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CIN-164: APO3 - Visualizar apostas - acompanhar investimentos.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 criador do jogo todas as apostas dos alunos desde que já possui investimentos na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possuir investimentos.</w:t>
            </w:r>
          </w:p>
          <w:p w:rsidR="00E844E8" w:rsidRPr="00E57ADE" w:rsidRDefault="00E844E8" w:rsidP="00CA4BD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qualquer período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ver investimentos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todos os investimentos na rodada até então.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6.Suíte de </w:t>
      </w:r>
      <w:r w:rsidR="00A23852" w:rsidRPr="00E57ADE">
        <w:t>Teste:</w:t>
      </w:r>
      <w:r w:rsidRPr="00E57ADE">
        <w:t xml:space="preserve"> APO4 - Delimitar valor liberado Rodada</w:t>
      </w:r>
    </w:p>
    <w:p w:rsidR="00E844E8" w:rsidRPr="00E57ADE" w:rsidRDefault="00E844E8" w:rsidP="00E844E8">
      <w:pPr>
        <w:pStyle w:val="NormalWeb"/>
      </w:pPr>
      <w:r w:rsidRPr="00E57ADE">
        <w:t>Verificar se o sistema delimita valores liberados para uma rodada. Valor disponível para investimento por parte dos alunos.</w:t>
      </w:r>
    </w:p>
    <w:p w:rsidR="00E844E8" w:rsidRPr="00E57ADE" w:rsidRDefault="00E844E8" w:rsidP="00E844E8">
      <w:pPr>
        <w:pStyle w:val="NormalWeb"/>
      </w:pPr>
      <w:bookmarkStart w:id="16" w:name="toc_tc2139"/>
      <w:bookmarkEnd w:id="1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49"/>
        <w:gridCol w:w="31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CIN-127: APO4 - Delimitar valor liberado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possibilita a inserção de valor liberado para que seja gasto em uma rodada, pelos alunos.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o dono do jogo;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formulário de cadastro de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valor liberado para a rodada com o valor "1000";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Marque a opção All in como "Não"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O sitema cadastra uma nova rodada com os dados informados, fornecendo feedback de que a operação foi efetuada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7" w:name="toc_tc2405"/>
      <w:bookmarkEnd w:id="1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104"/>
        <w:gridCol w:w="271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CIN-159: APO4 - Delimitar valor liberado - Negativo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uma rodada com o valor liberado negativo.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o dono do jogo;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formulário de cadastro de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valor liberado para a rodada com o valor "-1";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Marque a opção All in como "Não"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O sitema não cadastra uma nova rodada informando que o valor deve ser positivo.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8" w:name="toc_tc2409"/>
      <w:bookmarkEnd w:id="1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33"/>
        <w:gridCol w:w="328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CIN-160: APO4 - Delimitar valor liberado - All in desmarcado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uma rodada sem a opção deAll In selecionada.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o dono do jogo;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formulário de cadastro de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valor liberado para a rodada com o valor "1000";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Na opção All in inspecione o html da página e descelecione o radio button.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sitema não cadastra uma nova rodada apresentando uma página de erro, solicitando que o usuário preencha todos os campos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7.Suíte de </w:t>
      </w:r>
      <w:r w:rsidR="00A23852" w:rsidRPr="00E57ADE">
        <w:t>Teste:</w:t>
      </w:r>
      <w:r w:rsidRPr="00E57ADE">
        <w:t xml:space="preserve"> AVA1 - Visualizar submissões finais</w:t>
      </w:r>
    </w:p>
    <w:p w:rsidR="00E844E8" w:rsidRPr="00E57ADE" w:rsidRDefault="00E844E8" w:rsidP="00E844E8">
      <w:pPr>
        <w:pStyle w:val="NormalWeb"/>
      </w:pPr>
      <w:bookmarkStart w:id="19" w:name="toc_tc1393"/>
      <w:bookmarkEnd w:id="1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59"/>
        <w:gridCol w:w="445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CIN-29: AVA1 - Visualizar submissões finais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consegue ver as submissões finais de todas as equipes para uma rodada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pertencente ao jogo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últimas</w:t>
            </w:r>
            <w:r w:rsidRPr="00E57ADE">
              <w:t xml:space="preserve"> submissões de cada equipe, com o nome da equipe, arquivo da entrega e a data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0" w:name="toc_tc1925"/>
      <w:bookmarkEnd w:id="2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698"/>
        <w:gridCol w:w="211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CIN-93: AVA1 - Visualizar submissões finais - Jogo Inativado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não consegue ver as submissões finais das equipes para uma rodada pertencente a um jogo inativado.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pertencente ao jogo;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encerrado;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Perído de reabertura da rodada encerrado; e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possuir entregas.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tenta acessar a URL "http://cin_ufc/jogo/1/rodada/2/submissoes"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inicial do sistema, informando que o jogo está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1" w:name="toc_tc1929"/>
      <w:bookmarkEnd w:id="2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52"/>
        <w:gridCol w:w="43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CIN-94: AVA1 - Visualizar submissões finais - Sem entregas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não consegue ver as submissões finais das equipes para uma rodada sem entregas efetuadas.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pertencente ao jogo;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encerrado;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Perído de reabertura da rodada encerrado; e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não possuir entregas.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pretendida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submissões finais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o redireciona para a página de submissões;</w:t>
            </w:r>
          </w:p>
          <w:p w:rsidR="00E844E8" w:rsidRPr="00E57ADE" w:rsidRDefault="00E844E8" w:rsidP="00CA4BD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ao usuário que não foram efetuadas entregas para esta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8.Suíte de </w:t>
      </w:r>
      <w:r w:rsidR="00A23852" w:rsidRPr="00E57ADE">
        <w:t>Teste:</w:t>
      </w:r>
      <w:r w:rsidRPr="00E57ADE">
        <w:t xml:space="preserve"> AVA2 - Avaliar entrega de equipe</w:t>
      </w:r>
    </w:p>
    <w:p w:rsidR="00E844E8" w:rsidRPr="00E57ADE" w:rsidRDefault="00E844E8" w:rsidP="00E844E8">
      <w:pPr>
        <w:pStyle w:val="NormalWeb"/>
      </w:pPr>
      <w:bookmarkStart w:id="22" w:name="toc_tc1398"/>
      <w:bookmarkEnd w:id="2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85"/>
        <w:gridCol w:w="453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CIN-30: AVA2 - Avaliar uma entrega de equipe -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consegue submeter uma avaliação para uma entrega de uma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pertencente ao jogo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últimas</w:t>
            </w:r>
            <w:r w:rsidRPr="00E57ADE">
              <w:t xml:space="preserve"> submissões de cada equipe, com o nome da equipe, arquivo da entrega, data da entrega e uma opção para ser 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responde o questionário marcando uma opção de cada pergunta.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efetua o registro da resposta do participante e redireciona-o para a página de listagem das submissões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3" w:name="toc_tc1405"/>
      <w:bookmarkEnd w:id="2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74"/>
        <w:gridCol w:w="464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CIN-31: AVA2 - Avaliar uma entrega de equipe - Participante - Questionário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consegue submeter uma avaliação para uma entrega de uma equipe com opções sem serem respondidas 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pertencente ao jogo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últimas</w:t>
            </w:r>
            <w:r w:rsidRPr="00E57ADE">
              <w:t xml:space="preserve"> submissões de cada equipe, com o nome da equipe, arquivo da entrega, data da entrega e uma opção para ser 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deixa o questionário em branco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que é necessário responder todas as perguntas para efetuar a avaliação da entrega. Não submetendo a avaliação.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4" w:name="toc_tc1947"/>
      <w:bookmarkEnd w:id="24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246"/>
        <w:gridCol w:w="25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CIN-97: AVA2 - Avaliar uma entrega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impede que um participante acesse a página de avaliação de uma entrega da rodada, com o jogo desativado.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desativado, participante do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URL "/cin_ufc/jogo/8/entrega/7/formulario/1"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redireciona-o para a página inicial;</w:t>
            </w:r>
          </w:p>
          <w:p w:rsidR="00E844E8" w:rsidRPr="00E57ADE" w:rsidRDefault="00E844E8" w:rsidP="00CA4B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jogo está desativado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9.Suíte de </w:t>
      </w:r>
      <w:r w:rsidR="00A23852" w:rsidRPr="00E57ADE">
        <w:t>Teste:</w:t>
      </w:r>
      <w:r w:rsidRPr="00E57ADE">
        <w:t xml:space="preserve"> AVA3 - Visualizar minhas avaliações individuais</w:t>
      </w:r>
    </w:p>
    <w:p w:rsidR="00E844E8" w:rsidRPr="00E57ADE" w:rsidRDefault="00E844E8" w:rsidP="00E844E8">
      <w:pPr>
        <w:pStyle w:val="NormalWeb"/>
      </w:pPr>
      <w:bookmarkStart w:id="25" w:name="toc_tc2059"/>
      <w:bookmarkEnd w:id="2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40"/>
        <w:gridCol w:w="457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CIN-115: AVA3 - Visualizar avaliação individual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consegue acessar suas avaliações individuais para todas as rodadas em que o período de avaliação se encerrou.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o próprio perfil no jogo;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efetuou avaliações em rodadas anteriores;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 de alguma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com o histórico de avaliações;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com o histórico de avaliações do aluno;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a avaliação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apresenta o questionário da rodada com as respostas do aluno, além de apresentar as respostas do dono do jogo (gabarito).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6" w:name="toc_tc2308"/>
      <w:bookmarkEnd w:id="2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93"/>
        <w:gridCol w:w="32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CIN-142: AVA3 - Visualizar avaliação individual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um aluno não consegue acessar suas avaliações individuais com o jogo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efetuou avaliações em rodadas anteriores;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 de alguma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a página com o histórico de avaliações, através do link da mesma;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informando que o jogo esta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a página com sua avaliação de uma entrega, através do link da mesma.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informando que o jogo esta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7" w:name="toc_tc2421"/>
      <w:bookmarkEnd w:id="2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07"/>
        <w:gridCol w:w="320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CIN-163: AVA3 - Visualizar avaliação individual - Outro aluno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não consegue acessar as avaliações individuais, das rodadas em que o período de avaliação se encerrou, de outro aluno.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outro aluno sem ser o pretendido;</w:t>
            </w:r>
          </w:p>
          <w:p w:rsidR="00E844E8" w:rsidRPr="00E57ADE" w:rsidRDefault="00E844E8" w:rsidP="00CA4BD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pretendido efetuou avaliações em rodadas anteriores;</w:t>
            </w:r>
          </w:p>
          <w:p w:rsidR="00E844E8" w:rsidRPr="00E57ADE" w:rsidRDefault="00E844E8" w:rsidP="00CA4BD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 de alguma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acessar diretamente a página com o histórico de avaliações do aluno requisitado;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operação, informando que o usuário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acessar diretamente a página de visualização de uma avaliação do aluno requisitado.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operação, informando que o usuário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10.Suíte de </w:t>
      </w:r>
      <w:r w:rsidR="00A23852" w:rsidRPr="00E57ADE">
        <w:t>Teste:</w:t>
      </w:r>
      <w:r w:rsidRPr="00E57ADE">
        <w:t xml:space="preserve"> AVA4 - Visualizar as avaliações individuais dos alunos</w:t>
      </w:r>
    </w:p>
    <w:p w:rsidR="00E844E8" w:rsidRPr="00E57ADE" w:rsidRDefault="00E844E8" w:rsidP="00E844E8">
      <w:pPr>
        <w:pStyle w:val="NormalWeb"/>
      </w:pPr>
      <w:bookmarkStart w:id="28" w:name="toc_tc2051"/>
      <w:bookmarkEnd w:id="2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5"/>
        <w:gridCol w:w="369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CIN-113: AVA4 - Visualizar avaliação individual - Dono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do jogo consegue visualizar as avaliações individuais dos alunos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dono do jogo;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 aluno ter efetuado avaliação de entregas de uma rodada;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requisitado ser o que efetuou avaliação;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Acesso a página de detalhes do aluno.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que exibe as avaliações efetuadas pelo aluno requisitado;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contém todas as avaliações dos alunos nas rodadas.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uma avaliação para ver as respostas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o questionário da rodada marcado com as respostas do aluno.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9" w:name="toc_tc2055"/>
      <w:bookmarkEnd w:id="2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8"/>
        <w:gridCol w:w="6027"/>
        <w:gridCol w:w="18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CIN-114: AVA4 - Visualizar avaliação individual -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participantes do jogo não conseguem visualizar as avaliações individuais dos demais alunos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participante do jogo;</w:t>
            </w:r>
          </w:p>
          <w:p w:rsidR="00E844E8" w:rsidRPr="00E57ADE" w:rsidRDefault="00E844E8" w:rsidP="00CA4BD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 aluno ter efetuado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o link "/usuario/idUsuario/jogo/idJogo/resposta/</w:t>
            </w:r>
            <w:r w:rsidRPr="00E57ADE">
              <w:rPr>
                <w:color w:val="333333"/>
              </w:rPr>
              <w:t>idResposta/avaliacao"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página inicial do sistema;</w:t>
            </w:r>
          </w:p>
          <w:p w:rsidR="00E844E8" w:rsidRPr="00E57ADE" w:rsidRDefault="00E844E8" w:rsidP="00CA4BD4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participante não possui permissão apra acessar a página.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o link "usuario/idUsuario/jogo/idJogo/avaliacoes"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inicial, informando que o participante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11.Suíte de </w:t>
      </w:r>
      <w:r w:rsidR="00A23852" w:rsidRPr="00E57ADE">
        <w:t>Teste:</w:t>
      </w:r>
      <w:r w:rsidRPr="00E57ADE">
        <w:t xml:space="preserve"> AVA5 - Visualizar minha nota individual</w:t>
      </w:r>
    </w:p>
    <w:p w:rsidR="00E844E8" w:rsidRPr="00E57ADE" w:rsidRDefault="00E844E8" w:rsidP="00E844E8">
      <w:pPr>
        <w:pStyle w:val="NormalWeb"/>
      </w:pPr>
      <w:bookmarkStart w:id="30" w:name="toc_tc2063"/>
      <w:bookmarkEnd w:id="3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83"/>
        <w:gridCol w:w="313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CIN-116: AVA5 - Visualizar nota individual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para o aluno seu histórico de notas individuais no decorrer do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 acessando sua página de perfil no jogo;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efetuado avaliações de pelo menos uma rodada;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 também ter efetuado avaliações de pelo menos uma rodada;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período de avaliação encerrado.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exibir o histórico de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histórico de notas do aluno durante 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estão sendo exibidas as notas das rodadas em que o período de avaliação se encerrou.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todas as notas do aluno para as rodadas que se encerraram.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1" w:name="toc_tc2067"/>
      <w:bookmarkEnd w:id="3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519"/>
        <w:gridCol w:w="229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CIN-117: AVA5 - Visualizar nota individual -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impede que participantes possam acessar históricos de outros participantes.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participante do jogo;</w:t>
            </w:r>
          </w:p>
          <w:p w:rsidR="00E844E8" w:rsidRPr="00E57ADE" w:rsidRDefault="00E844E8" w:rsidP="00CA4B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Rodada(s) com período de avaliação encerrado.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link diretamente "/usuario/isUsuario/jogo/idJogo/historico", em que o idUsuario é igual ao id de outro participante do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permite acesso ao histórico de outro participante do jogo;</w:t>
            </w:r>
          </w:p>
          <w:p w:rsidR="00E844E8" w:rsidRPr="00E57ADE" w:rsidRDefault="00E844E8" w:rsidP="00CA4B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tela incial informando que o participante não possui permissão para acessar a página.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12.Suíte de </w:t>
      </w:r>
      <w:r w:rsidR="00A23852" w:rsidRPr="00E57ADE">
        <w:t>Teste:</w:t>
      </w:r>
      <w:r w:rsidRPr="00E57ADE">
        <w:t xml:space="preserve"> AVA6 - Configurar um formulário</w:t>
      </w:r>
    </w:p>
    <w:p w:rsidR="00E844E8" w:rsidRPr="00E57ADE" w:rsidRDefault="00E844E8" w:rsidP="00E844E8">
      <w:pPr>
        <w:pStyle w:val="NormalWeb"/>
      </w:pPr>
      <w:bookmarkStart w:id="32" w:name="toc_tc1416"/>
      <w:bookmarkEnd w:id="3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59"/>
        <w:gridCol w:w="325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CIN-15: AVA6 - Criar formulário - Uma questão valores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consegue criar um formulário de multipla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título do formulário com o valor "Formulátio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"Cruzeiro";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salva o novo formulário com os dados fornecidos e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3" w:name="toc_tc1776"/>
      <w:bookmarkEnd w:id="3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14"/>
        <w:gridCol w:w="280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CIN-58: AVA6 - Criar formulário - N perguntas valores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consegue criar um formulário de multipla escolha com "N" perguntas.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título do formulário com o valor "Formulátio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"Cruzeiro";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Informes o enunciado da primeira questão com o valor "Quem foi o campeão brasileiro de futebol em 2015?"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"CAM";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"Gremio";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"São Paulo";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"Nota" com o valor "Nota teste, exemplo de um aviso que pode existir em um formulário."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salva o novo formulário informando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4" w:name="toc_tc1788"/>
      <w:bookmarkEnd w:id="3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22"/>
        <w:gridCol w:w="299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B821E3">
            <w:pPr>
              <w:spacing w:before="75" w:after="75"/>
              <w:ind w:right="-1030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CIN-59: AVA6 - Cr</w:t>
            </w:r>
            <w:r w:rsidR="00C27190" w:rsidRPr="00E57ADE">
              <w:rPr>
                <w:rFonts w:eastAsia="Times New Roman"/>
                <w:b/>
                <w:bCs/>
              </w:rPr>
              <w:t>iar formulário - Uma questão "Tí</w:t>
            </w:r>
            <w:r w:rsidRPr="00E57ADE">
              <w:rPr>
                <w:rFonts w:eastAsia="Times New Roman"/>
                <w:b/>
                <w:bCs/>
              </w:rPr>
              <w:t>tulo do Formulário"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não consegue criar um formulário de multipla escolha com algum dos campos do formulário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preencha o campo "Titulo do Formulário" ou o preencha com espaços.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"Cruzeiro";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qual campo está faltando preencher e que ele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5" w:name="toc_tc1797"/>
      <w:bookmarkEnd w:id="3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73"/>
        <w:gridCol w:w="30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lastRenderedPageBreak/>
              <w:t>Caso de Teste CIN-60: AVA6 - Criar formulário - Com o campo "Questão 1"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não consegue criar um formulário de multipla escolha com algum dos campos do formulário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"Titulo do Formulário" com o valor "Titulo do formulário teste".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informe o enunciado da primeira questão ou preencha com espaços;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"Cruzeiro";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qual campo está faltando preencher e que ele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6" w:name="toc_tc1806"/>
      <w:bookmarkEnd w:id="3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901"/>
        <w:gridCol w:w="291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CIN-61: AVA6 - Criar formulário - Com alguma opção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não consegue criar um formulário de multipla escolha com algum dos campos do formulário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"Titulo do Formulário" com o valor "Titulo do formulário teste".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valor "Primeira questão do formulário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não preencha a segunda opção ou preencha com espaços;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deve informar qual campo está faltando </w:t>
            </w:r>
            <w:r w:rsidRPr="00E57ADE">
              <w:lastRenderedPageBreak/>
              <w:t>preencher e que ele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7" w:name="toc_tc1815"/>
      <w:bookmarkEnd w:id="3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953"/>
        <w:gridCol w:w="286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CIN-62: AVA6 - Criar formulário - N perguntas algum campo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consegue criar um formulário de multipla escolha com "N" perguntas.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título do formulário com o valor "Formulátio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"Cruzeiro";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Informes o enunciado da primeira questão com o valor "Quem foi o campeão brasileiro de futebol em 2015?"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"CAM";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"Gremio";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"São Paulo";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não preencha a quinta opção ou preencha com espaços;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"Nota" com o valor "Nota teste, exemplo de um aviso que pode existir em um formulário."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salva o novo formulário e informa qual campo está faltando para ser preenchido.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8" w:name="toc_tc1954"/>
      <w:bookmarkEnd w:id="3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84"/>
        <w:gridCol w:w="323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CIN-98: AVA6 - Editar formulário - Alterando um campo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consegue criar um formulário de multipla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para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Altere o título do formulário com o valor "Formulátio rodada 1";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"Corinthians";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"Cruzeiro";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"Vasco";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atualiza o formulário com os dados fornecidos e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9" w:name="toc_tc1963"/>
      <w:bookmarkEnd w:id="3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27"/>
        <w:gridCol w:w="35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CIN-99: AVA6 - Editar formulário - Acrescentar uma pergunta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logado consegue criar um formulário de multipla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as questões anteriores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nova questão com o seguinte valor "Onde você fará mestrado?"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primeira opção com o valor "UFC";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segunda opção com o valor "Unicamp";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terceira opção com o valor  "USP";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quarta opção com o valor "UFPE";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quinta opção com o valor "UFRN";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atualiza o formulário com os dados fornecidos e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0" w:name="toc_tc1975"/>
      <w:bookmarkEnd w:id="4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24"/>
        <w:gridCol w:w="44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CIN-100: AVA6 - Editar formulário - Acrescentar uma pergunta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sistema impede a edição de um formulário com uma questão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as questões anteriores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preencha valores para a nova questão;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atualiza os dados do formulário, informando que é necessário preencher todos os campos.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1" w:name="toc_tc1985"/>
      <w:bookmarkEnd w:id="4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65"/>
        <w:gridCol w:w="435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CIN-101: AVA6 - Editar formulário - Apagar os dados de uma pergunta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sistema impede a edição de um formulário com uma questão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Apague os dados de alguma questão já existente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atualiza os dados do formulário, informando que é necessário preencher todos os campos.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2" w:name="toc_tc1994"/>
      <w:bookmarkEnd w:id="4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25"/>
        <w:gridCol w:w="459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CIN-102: AVA6 - Copiar formulário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sistema permite que se copie um formulário a partir de outro existente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sistema, possuir formulário(s) cadastrado(s).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opção  de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copiar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criar um novo formulário baseado no que se quis copiar, informando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13.Suíte de </w:t>
      </w:r>
      <w:r w:rsidR="00A23852" w:rsidRPr="00E57ADE">
        <w:t>Teste:</w:t>
      </w:r>
      <w:r w:rsidRPr="00E57ADE">
        <w:t xml:space="preserve"> CON1 - Cadastrar-se no sistema</w:t>
      </w:r>
    </w:p>
    <w:p w:rsidR="00E844E8" w:rsidRPr="00E57ADE" w:rsidRDefault="00E844E8" w:rsidP="00E844E8">
      <w:pPr>
        <w:pStyle w:val="NormalWeb"/>
      </w:pPr>
      <w:bookmarkStart w:id="43" w:name="toc_tc1285"/>
      <w:bookmarkEnd w:id="4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924"/>
        <w:gridCol w:w="28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CIN-3: CON1 - Cadastro de usuario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Permitir que novos usuários se cadastrem nos sitema.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"Francisco";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 com o valor "fran@ufc.br";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confirma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sitema cria uma nova conta para o usuário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4" w:name="toc_tc1267"/>
      <w:bookmarkEnd w:id="4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52"/>
        <w:gridCol w:w="37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CIN-6: CON1 - Cadastro de usuario - Nome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"nome"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nome;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 com o valor "teste@teste.ts";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"nome"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5" w:name="toc_tc1276"/>
      <w:bookmarkEnd w:id="4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53"/>
        <w:gridCol w:w="376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CIN-7: CON1 - Cadastro de usuario - Curso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"curso"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curso;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 com o valor "teste@teste.ts";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"curso"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6" w:name="toc_tc1294"/>
      <w:bookmarkEnd w:id="4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86"/>
        <w:gridCol w:w="383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CIN-8: CON1 - Cadastro de usuario - Email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"email"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email;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"email"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7" w:name="toc_tc1303"/>
      <w:bookmarkEnd w:id="4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90"/>
        <w:gridCol w:w="382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CIN-9: CON1 - Cadastro de usuario - Senha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"senha"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 com o valor "jeft@ufc.br";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senha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"senha"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14.Suíte de </w:t>
      </w:r>
      <w:r w:rsidR="00A23852" w:rsidRPr="00E57ADE">
        <w:t>Teste:</w:t>
      </w:r>
      <w:r w:rsidRPr="00E57ADE">
        <w:t xml:space="preserve"> CON2 - Cadastrar/atualizar informações do jogo</w:t>
      </w:r>
    </w:p>
    <w:p w:rsidR="00E844E8" w:rsidRPr="00E57ADE" w:rsidRDefault="00E844E8" w:rsidP="00E844E8">
      <w:pPr>
        <w:pStyle w:val="NormalWeb"/>
      </w:pPr>
      <w:bookmarkStart w:id="48" w:name="toc_tc1521"/>
      <w:bookmarkEnd w:id="4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68"/>
        <w:gridCol w:w="314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CIN-33: CON2 - Cadastrar um jogo - Campos obrigatórios preenchidos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cadastra um jogo com todos os campos obrigatórios preenchidos.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com tamanho válido ao jogo; e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cadastro um novo jogo com os dados informados, informando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9" w:name="toc_tc1552"/>
      <w:bookmarkEnd w:id="4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63"/>
        <w:gridCol w:w="315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CIN-34: CON2 - Cadastrar um jogo - Campo "Nome do Curso"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novo jogo sem o campo obrigatório "Nome do Curso".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está logado no sitema.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"Nome do Curso" ou tente inserir caracteres de espaço;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"Nome do Curso".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0" w:name="toc_tc1560"/>
      <w:bookmarkEnd w:id="5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57"/>
        <w:gridCol w:w="305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CIN-35: CON2 - Cadastrar um jogo - Campo "Semestre"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"Semestre" vazio, ou fora do formato definido "2015.1".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deve está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"Semestre", ou insira caracteres em formato diferentes do esperado;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"Semestre".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1" w:name="toc_tc1563"/>
      <w:bookmarkEnd w:id="5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79"/>
        <w:gridCol w:w="313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CIN-36: CON2 - Cadastrar um jogo - Campo "Data de Início"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"Data de Início" 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deve está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Início" ou insira caracteres de espaço;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"Data de Início".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2" w:name="toc_tc1567"/>
      <w:bookmarkEnd w:id="5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52"/>
        <w:gridCol w:w="31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CIN-37: CON2 - Cadastrar um jogo - Campo "Data de Témino"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"Data de Término" 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deve está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Término" ou insira caracteres de espaço;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"Data de Término".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3" w:name="toc_tc1575"/>
      <w:bookmarkEnd w:id="5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94"/>
        <w:gridCol w:w="292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CIN-38: CON2 - Cadastrar um jogo - Campo "Descrição do Jogo"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"Descrição do jogo" vazio..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deve está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"Descrição";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que a descrição do jogo é obrigatória e não salvar o novo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4" w:name="toc_tc1579"/>
      <w:bookmarkEnd w:id="5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2"/>
        <w:gridCol w:w="298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CIN-39: CON2 - Editar um jogo - Campos obrigatórios preenchidos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edita um jogo com todos os campos obrigatórios preenchidos.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atualiza os dados do jogo, informando que a operação foi executada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5" w:name="toc_tc1582"/>
      <w:bookmarkEnd w:id="5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55"/>
        <w:gridCol w:w="276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CIN-40: CON2 - Editar um jogo - Campo "Nome do Curso"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"Nome do Curso" vazio ou em branco 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do jogo, impedindo a submissão dos dados.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6" w:name="toc_tc1611"/>
      <w:bookmarkEnd w:id="5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55"/>
        <w:gridCol w:w="276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CIN-41: CON2 - Editar um jogo - Campo "Semestre"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"Semestre" inválido.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campo "Semestre", ou altere para um formato inválido;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do jogo, impedindo a submissão dos dados.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7" w:name="toc_tc1614"/>
      <w:bookmarkEnd w:id="5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39"/>
        <w:gridCol w:w="317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CIN-42: CON2 - Editar um jogo - Campo "Data de Início"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"data de início" vazio ou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e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campo "Data de Início" ou preencha com espaços em branco;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 é obrigatória;</w:t>
            </w:r>
          </w:p>
          <w:p w:rsidR="00E844E8" w:rsidRPr="00E57ADE" w:rsidRDefault="00E844E8" w:rsidP="00CA4B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jogo, impedindo a submissão dos dados.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8" w:name="toc_tc1617"/>
      <w:bookmarkEnd w:id="5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39"/>
        <w:gridCol w:w="317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CIN-43: CON2 - Editar um jogo - Campo "Data de Término"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"Data de Término" vazio ou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e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campo "Data de Término" ou preenche com espaços em branco;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é obrigatória;</w:t>
            </w:r>
          </w:p>
          <w:p w:rsidR="00E844E8" w:rsidRPr="00E57ADE" w:rsidRDefault="00E844E8" w:rsidP="00CA4B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jogo, impedindo a submissão dos dados.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9" w:name="toc_tc1620"/>
      <w:bookmarkEnd w:id="5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4"/>
        <w:gridCol w:w="29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CIN-44: CON2 - Editar um jogo - Campo "Descrição do Jogo"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"Descrição" 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e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"Descrição";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"Descrição" é obrigatório;</w:t>
            </w:r>
          </w:p>
          <w:p w:rsidR="00E844E8" w:rsidRPr="00E57ADE" w:rsidRDefault="00E844E8" w:rsidP="00CA4BD4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0" w:name="toc_tc1623"/>
      <w:bookmarkEnd w:id="6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19"/>
        <w:gridCol w:w="329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CIN-45: CON2 - Editar um jogo - Campo "Data de Início" posterior a "Data de Término"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"Data de Início" posterior ao campo "Data de Término".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estar cadastrado, logado no sistema e ser o dono do jogo em questão.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"02/06/2016";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Matenha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Início"deve ser posterior a "Data de Término";</w:t>
            </w:r>
          </w:p>
          <w:p w:rsidR="00E844E8" w:rsidRPr="00E57ADE" w:rsidRDefault="00E844E8" w:rsidP="00CA4BD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jogo, impedindo a submissão dos dados.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1" w:name="toc_tc1626"/>
      <w:bookmarkEnd w:id="6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52"/>
        <w:gridCol w:w="38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CIN-46: CON2 - Cadastrar um jogo - Com anexo maior que 10MB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o cadastro de um jogo com todos os campos obrigatórios preenchidos, mas com um anexo com mais de 10MB.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estar cadastrado no sistema, e logado.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com mais de 10MB ; e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O sistema informa que o tamanho do anexo extrapola o máximo suportado, sugerindo que verifique o arquivo. Como anexos não são obrigatórios caso proceda com a operação de salvar o novo jogo, o sistema desconsiderará o anexo.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15.Suíte de </w:t>
      </w:r>
      <w:r w:rsidR="00A23852" w:rsidRPr="00E57ADE">
        <w:t>Teste:</w:t>
      </w:r>
      <w:r w:rsidRPr="00E57ADE">
        <w:t xml:space="preserve"> CON3 - Organizar equipes de participantes</w:t>
      </w:r>
    </w:p>
    <w:p w:rsidR="00E844E8" w:rsidRPr="00E57ADE" w:rsidRDefault="00E844E8" w:rsidP="00E844E8">
      <w:pPr>
        <w:pStyle w:val="NormalWeb"/>
      </w:pPr>
      <w:bookmarkStart w:id="62" w:name="toc_tc1318"/>
      <w:bookmarkEnd w:id="6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09"/>
        <w:gridCol w:w="360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CIN-13: CON3 - Criar equipes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criador de um jogo consegue criar equipes para esse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ter criado um jogo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criar nova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uma tela de cadastro de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preenche o campo "Nome" com o valor "Equipe teste"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preenche o campo "Ideia de Negócio" com o valor "Vender gelo para esquimó".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um logo para a equipe, menor que 1MB;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criação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cria a nova equipe com os dados informados e avisa ao criador do jogo que a ação foi bem sucedida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3" w:name="toc_tc1635"/>
      <w:bookmarkEnd w:id="6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74"/>
        <w:gridCol w:w="344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CIN-48: CON3 - Criar equipes - Campo "Nome"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criador de um jogo consegue criar equipes para esse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ter criado um jogo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criar nova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uma tela de cadastro de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não preenche o campo "Nome" ou preenche com espaços;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preenche o campo "Ideia de Negócio" com o valor "Vender gelo para esquimó".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um logo para a equipe, menor que 1MB;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criação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o campo "Nome" é obrigatório, não permitindo que a ação seja finalizada.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4" w:name="toc_tc1313"/>
      <w:bookmarkEnd w:id="6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4"/>
        <w:gridCol w:w="353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CIN-14: CON3 - Vincular participantes 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criador do jogo consegue vincular participantes do jogo a uma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O criador do jogo deve ter criado uma equipe;</w:t>
            </w:r>
          </w:p>
          <w:p w:rsidR="00E844E8" w:rsidRPr="00E57ADE" w:rsidRDefault="00E844E8" w:rsidP="00CA4BD4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Possuir usuáros vinculados ao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uma equipe que tenha criado;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a página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vincular participantes à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a listagem de todos os alunos participantes do jogo e que ainda não possuem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os participantes que deseja vincular à equipe e confirma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vincula os participantes à equipe e informa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5" w:name="toc_tc1642"/>
      <w:bookmarkEnd w:id="6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34"/>
        <w:gridCol w:w="34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CIN-49: CON3 - Vincular participantes a equipe - Não selecionar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fornece feedback ao usuário, quando se tentar vincular participantes a uma equipe e não selecionar um participante.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criador do jogo deve ter criado uma equipe;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uma equipe que tenha criado;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a página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vincular participantes à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o redireciona a listagem de todos os alunos participantes do </w:t>
            </w:r>
            <w:r w:rsidRPr="00E57ADE">
              <w:lastRenderedPageBreak/>
              <w:t>jogo e que ainda não possuem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não seleciona os participantes que deseja vincular à equipe e confirma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ao usuário que é necessário selecionar participantes para efetuar a vinculação.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16.Suíte de </w:t>
      </w:r>
      <w:r w:rsidR="00A23852" w:rsidRPr="00E57ADE">
        <w:t>Teste:</w:t>
      </w:r>
      <w:r w:rsidRPr="00E57ADE">
        <w:t xml:space="preserve"> CON5 - Vincular participante a um jogo</w:t>
      </w:r>
    </w:p>
    <w:p w:rsidR="00E844E8" w:rsidRPr="00E57ADE" w:rsidRDefault="00E844E8" w:rsidP="00E844E8">
      <w:pPr>
        <w:pStyle w:val="NormalWeb"/>
      </w:pPr>
      <w:bookmarkStart w:id="66" w:name="toc_tc1325"/>
      <w:bookmarkEnd w:id="6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22"/>
        <w:gridCol w:w="339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CIN-12: CON5 - Vincular participantes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pode vincular participantes a um jogo de sua autoria. 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algum jogo cadastrado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uma opção de vincular participantes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todos os participantes cadastrados no sistema e que ainda não estão vinculados ao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os participantes cadastrados no sistema que deverão ser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ação de vincular.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vincula os participantes selecionados ao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7" w:name="toc_tc1629"/>
      <w:bookmarkEnd w:id="6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95"/>
        <w:gridCol w:w="352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CIN-47: CON5 - Vincular participantes - Não selecionar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fornece feedback ao usuário ao tentar vincular participantes sem selecioná-los.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algum jogo cadastrado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uma opção de vincular participantes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todos os participantes cadastrados no sistema e que ainda não estão vinculados ao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não seleciona os participantes cadastrados no sistema que deverão ser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ação de vincular.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vincula participantes ao jogo, informando que se selecione algum participante para efetuar a vinculação.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17.Suíte de </w:t>
      </w:r>
      <w:r w:rsidR="00A23852" w:rsidRPr="00E57ADE">
        <w:t>Teste:</w:t>
      </w:r>
      <w:r w:rsidRPr="00E57ADE">
        <w:t xml:space="preserve"> CON8 - Criar um jogo</w:t>
      </w:r>
    </w:p>
    <w:p w:rsidR="00E844E8" w:rsidRPr="00E57ADE" w:rsidRDefault="00E844E8" w:rsidP="00E844E8">
      <w:pPr>
        <w:pStyle w:val="NormalWeb"/>
      </w:pPr>
      <w:bookmarkStart w:id="68" w:name="toc_tc1725"/>
      <w:bookmarkEnd w:id="6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14"/>
        <w:gridCol w:w="400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CIN-50: CON8 - Remover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remove um jogo com todas as suas informações.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Possuir um jogo cadastrado no sistema e o usuário ser o criador do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o jogo pretendido;</w:t>
            </w:r>
          </w:p>
          <w:p w:rsidR="00E844E8" w:rsidRPr="00E57ADE" w:rsidRDefault="00E844E8" w:rsidP="00CA4BD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excluir o jogo; e</w:t>
            </w:r>
          </w:p>
          <w:p w:rsidR="00E844E8" w:rsidRPr="00E57ADE" w:rsidRDefault="00E844E8" w:rsidP="00CA4BD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exclusão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questiona se o usuário realmente quer executar a ação;</w:t>
            </w:r>
          </w:p>
          <w:p w:rsidR="00E844E8" w:rsidRPr="00E57ADE" w:rsidRDefault="00E844E8" w:rsidP="00CA4BD4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exclui o jogo com todas suas informações;</w:t>
            </w:r>
          </w:p>
          <w:p w:rsidR="00E844E8" w:rsidRPr="00E57ADE" w:rsidRDefault="00E844E8" w:rsidP="00CA4BD4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9" w:name="toc_tc1728"/>
      <w:bookmarkEnd w:id="6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79"/>
        <w:gridCol w:w="423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CIN-51: CON8 - Desativar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ao desativar um jogo o sistema impede que participantes do jogo tenham acesso às suas funcionalidades.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Estar logado no sistema, possuir  um jogo cadastrado e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jogo pretendido;</w:t>
            </w:r>
          </w:p>
          <w:p w:rsidR="00E844E8" w:rsidRPr="00E57ADE" w:rsidRDefault="00E844E8" w:rsidP="00CA4B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inativar o jogo;</w:t>
            </w:r>
          </w:p>
          <w:p w:rsidR="00E844E8" w:rsidRPr="00E57ADE" w:rsidRDefault="00E844E8" w:rsidP="00CA4B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inativação do jogo.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o jogo;</w:t>
            </w:r>
          </w:p>
          <w:p w:rsidR="00E844E8" w:rsidRPr="00E57ADE" w:rsidRDefault="00E844E8" w:rsidP="00CA4BD4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questiona se o usuário quer realmente inativar o jogo;</w:t>
            </w:r>
          </w:p>
          <w:p w:rsidR="00E844E8" w:rsidRPr="00E57ADE" w:rsidRDefault="00E844E8" w:rsidP="00CA4BD4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altera o status do jogo, informando ao usuário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0" w:name="toc_tc1731"/>
      <w:bookmarkEnd w:id="7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34"/>
        <w:gridCol w:w="42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CIN-52: CON8 - Ativar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ao desativar um jogo o sistema impede que participantes do jogo tenham acesso às suas funcionalidades.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Estar logado no sistema, possuir  um jogo cadastrado e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jogo pretendido;</w:t>
            </w:r>
          </w:p>
          <w:p w:rsidR="00E844E8" w:rsidRPr="00E57ADE" w:rsidRDefault="00E844E8" w:rsidP="00CA4BD4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ativar o jogo;</w:t>
            </w:r>
          </w:p>
          <w:p w:rsidR="00E844E8" w:rsidRPr="00E57ADE" w:rsidRDefault="00E844E8" w:rsidP="00CA4BD4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ativação do jogo.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o jogo;</w:t>
            </w:r>
          </w:p>
          <w:p w:rsidR="00E844E8" w:rsidRPr="00E57ADE" w:rsidRDefault="00E844E8" w:rsidP="00CA4B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questiona se o usuário quer realmente ativar o jogo;</w:t>
            </w:r>
          </w:p>
          <w:p w:rsidR="00E844E8" w:rsidRPr="00E57ADE" w:rsidRDefault="00E844E8" w:rsidP="00CA4B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altera o status do jogo, informando ao usuário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18.Suíte de </w:t>
      </w:r>
      <w:r w:rsidR="00A23852" w:rsidRPr="00E57ADE">
        <w:t>Teste:</w:t>
      </w:r>
      <w:r w:rsidRPr="00E57ADE">
        <w:t xml:space="preserve"> CTR1 - Publicar avaliações e fatores</w:t>
      </w:r>
    </w:p>
    <w:p w:rsidR="00E844E8" w:rsidRPr="00E57ADE" w:rsidRDefault="00E844E8" w:rsidP="00E844E8">
      <w:pPr>
        <w:pStyle w:val="NormalWeb"/>
      </w:pPr>
      <w:r w:rsidRPr="00E57ADE">
        <w:t>Verificar se o o sistema publica as avaliações e fatores de aposta para as entregas de uma rodada.</w:t>
      </w:r>
    </w:p>
    <w:p w:rsidR="00E844E8" w:rsidRPr="00E57ADE" w:rsidRDefault="00E844E8" w:rsidP="00E844E8">
      <w:pPr>
        <w:pStyle w:val="NormalWeb"/>
      </w:pPr>
      <w:bookmarkStart w:id="71" w:name="toc_tc2121"/>
      <w:bookmarkEnd w:id="7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33"/>
        <w:gridCol w:w="438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CIN-123: CTR1 - Publicar avaliações e fatores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publica as avaliações e fatores de aposta de uma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 ter efetuado a avaliação de todas as equipes;</w:t>
            </w:r>
          </w:p>
          <w:p w:rsidR="00E844E8" w:rsidRPr="00E57ADE" w:rsidRDefault="00E844E8" w:rsidP="00CA4B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Dentro do perído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gerar as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gera as notas e fatores de aposta para todas as equipes.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2" w:name="toc_tc2125"/>
      <w:bookmarkEnd w:id="7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24"/>
        <w:gridCol w:w="46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CIN-124: CTR1 - Publicar avaliações e fatores período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publica as avaliações e fatores de aposta de uma rodada, durante período de submissão.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Dentro do perído de submissão.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gerar as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a operação não pode ser realizada e não gera as notas e fatores.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19.Suíte de </w:t>
      </w:r>
      <w:r w:rsidR="00A23852" w:rsidRPr="00E57ADE">
        <w:t>Teste:</w:t>
      </w:r>
      <w:r w:rsidRPr="00E57ADE">
        <w:t xml:space="preserve"> CTR2 - Gerar e publicar rankings</w:t>
      </w:r>
    </w:p>
    <w:p w:rsidR="00E844E8" w:rsidRPr="00E57ADE" w:rsidRDefault="00E844E8" w:rsidP="00E844E8">
      <w:pPr>
        <w:pStyle w:val="NormalWeb"/>
      </w:pPr>
      <w:bookmarkStart w:id="73" w:name="toc_tc2109"/>
      <w:bookmarkEnd w:id="7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18"/>
        <w:gridCol w:w="419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CIN-120: CTR2 - Gerar e publicar rankings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gera e publica os rankings de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 pedidos de abertura de rodada encerrados;</w:t>
            </w:r>
          </w:p>
          <w:p w:rsidR="00E844E8" w:rsidRPr="00E57ADE" w:rsidRDefault="00E844E8" w:rsidP="00CA4BD4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a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gera e publica os rankings da rodada, equipes e alunos, e atualiza os rankings gerais do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4" w:name="toc_tc2113"/>
      <w:bookmarkEnd w:id="7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08"/>
        <w:gridCol w:w="430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CIN-121: CTR2 - Gerar e publicar rankings período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geração de publicação dos rankings de uma rodada antes do período de avaliação terminar.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 pedidos de abertura de rodada encerrados;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e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as avaliações da rodada ainda não se encerraram. Não gerando e publicando os rankings.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5" w:name="toc_tc2117"/>
      <w:bookmarkEnd w:id="7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45"/>
        <w:gridCol w:w="437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CIN-122: CTR2 - Gerar e publicar rankings período inválido - entregas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geração de publicação dos rankings de uma rodada durante o período de submissão.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aberto;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e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o período de submissão da rodada ainda não se encerrou. Não gerando e publicando os rankings.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20.Suíte de </w:t>
      </w:r>
      <w:r w:rsidR="00A23852" w:rsidRPr="00E57ADE">
        <w:t>Teste:</w:t>
      </w:r>
      <w:r w:rsidRPr="00E57ADE">
        <w:t xml:space="preserve"> CTR3 - Encerrar jogo</w:t>
      </w:r>
    </w:p>
    <w:p w:rsidR="00E844E8" w:rsidRPr="00E57ADE" w:rsidRDefault="00E844E8" w:rsidP="00E844E8">
      <w:pPr>
        <w:pStyle w:val="NormalWeb"/>
      </w:pPr>
      <w:bookmarkStart w:id="76" w:name="toc_tc1355"/>
      <w:bookmarkEnd w:id="7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63"/>
        <w:gridCol w:w="395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CIN-21: CTR3 - Encerrar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criador de um jogo consegue encerra-lo.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um jogo criado e ativado.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de um jogo escolhe um dos seus jogos criados.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sistma redireciona para a página de detalhes do jogo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exibe uma opção de encerrar/desativar 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opção de encerrar/desativar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 encerra o jogo, indisponibilizando-o para os participantes que estejam cadastrados no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informa que o jogo foi encerrado/desativado.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7" w:name="toc_tc1916"/>
      <w:bookmarkEnd w:id="7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398"/>
        <w:gridCol w:w="241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CIN-91: CTR3 - Acesso a URLs de um jogo desativado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um usuário não consegue acessar alguma URL pertencente a um jogo desativado.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sistema;</w:t>
            </w:r>
          </w:p>
          <w:p w:rsidR="00E844E8" w:rsidRPr="00E57ADE" w:rsidRDefault="00E844E8" w:rsidP="00CA4BD4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Um jogo em que ele participa está desativado.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dos jogos que participa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apenas os jogos ativos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uma URL de um jogo em que participa e esteja desativado "/cin_ufc/jogo/idJogo/detalhes". Onde idJogo é o ID do jogo testado.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página inicial;</w:t>
            </w:r>
          </w:p>
          <w:p w:rsidR="00E844E8" w:rsidRPr="00E57ADE" w:rsidRDefault="00E844E8" w:rsidP="00CA4BD4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 fornece feedback de que o jogo está desativado.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8" w:name="toc_tc1920"/>
      <w:bookmarkEnd w:id="7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44"/>
        <w:gridCol w:w="447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CIN-92: CTR3 - Acesso a URLs de um jogo desativado - Dono.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dono de jogo consegue acessar URLs pertencente a um jogo seu desativado.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sistema;</w:t>
            </w:r>
          </w:p>
          <w:p w:rsidR="00E844E8" w:rsidRPr="00E57ADE" w:rsidRDefault="00E844E8" w:rsidP="00CA4BD4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Um jogo em que ele é dono está desativado.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dos jogos criados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todos os jogos criados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os detalhes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página de detalhes do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21.Suíte de </w:t>
      </w:r>
      <w:r w:rsidR="00A23852" w:rsidRPr="00E57ADE">
        <w:t>Teste:</w:t>
      </w:r>
      <w:r w:rsidRPr="00E57ADE">
        <w:t xml:space="preserve"> CTR4 - Iniciar um jogo</w:t>
      </w:r>
    </w:p>
    <w:p w:rsidR="00E844E8" w:rsidRPr="00E57ADE" w:rsidRDefault="00E844E8" w:rsidP="00E844E8">
      <w:pPr>
        <w:pStyle w:val="NormalWeb"/>
      </w:pPr>
      <w:bookmarkStart w:id="79" w:name="toc_tc1361"/>
      <w:bookmarkEnd w:id="7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73"/>
        <w:gridCol w:w="41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CIN-20: CTR4 - Iniciar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criador de um jogo consegue inicia-lo.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criado um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de um jogo escolhe um dos seus jogos criados.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sistma redireciona para a página de detalhes do jogo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exibe uma opção de iniciar/ativar 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opção de inciar/ativar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 ativa o jogo, disponibilizando-o para os participantes que estejam cadastrados no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informa que o jogo foi iniciado/ativado.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22.Suíte de </w:t>
      </w:r>
      <w:r w:rsidR="00A23852" w:rsidRPr="00E57ADE">
        <w:t>Teste:</w:t>
      </w:r>
      <w:r w:rsidRPr="00E57ADE">
        <w:t xml:space="preserve"> CTR5 - Encerrar período de apostas</w:t>
      </w:r>
    </w:p>
    <w:p w:rsidR="00E844E8" w:rsidRPr="00E57ADE" w:rsidRDefault="00E844E8" w:rsidP="00E844E8">
      <w:pPr>
        <w:pStyle w:val="NormalWeb"/>
      </w:pPr>
      <w:r w:rsidRPr="00E57ADE">
        <w:t>Verificar se o sistema encerra o período de apostas para uma rodada.</w:t>
      </w:r>
    </w:p>
    <w:p w:rsidR="00E844E8" w:rsidRPr="00E57ADE" w:rsidRDefault="00E844E8" w:rsidP="00E844E8">
      <w:pPr>
        <w:pStyle w:val="NormalWeb"/>
      </w:pPr>
      <w:bookmarkStart w:id="80" w:name="toc_tc2159"/>
      <w:bookmarkEnd w:id="8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37"/>
        <w:gridCol w:w="377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CIN-131: CTR5 - Encerrar período de apostas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encerra o período de apostas após o período de avaliações/apostas.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um aluno;</w:t>
            </w:r>
          </w:p>
          <w:p w:rsidR="00E844E8" w:rsidRPr="00E57ADE" w:rsidRDefault="00E844E8" w:rsidP="00CA4BD4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rodada com o período de avaliação/apostas encerrado;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Edite o período de avaliação da rodada para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altera o prazo de avaliação para o especificado;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Como aluno tente efetuar apostas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impede, informando que o período de apostas se encerrou.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1" w:name="toc_tc2162"/>
      <w:bookmarkEnd w:id="8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33"/>
        <w:gridCol w:w="458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CIN-132: CTR5 - Encerrar período de apostas - acesso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encerra o período de apostas após o período de avaliações/apostas.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um aluno;</w:t>
            </w:r>
          </w:p>
          <w:p w:rsidR="00E844E8" w:rsidRPr="00E57ADE" w:rsidRDefault="00E844E8" w:rsidP="00CA4BD4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rodada com o período de avaliação/apostas encerrado;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link de efetuar apostas diretamente;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informando que o período de apostas se encerrou, caso seja membro do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Para não membros do jogo deve ser redirecinado para página inicial de jogos.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23.Suíte de </w:t>
      </w:r>
      <w:r w:rsidR="00A23852" w:rsidRPr="00E57ADE">
        <w:t>Teste:</w:t>
      </w:r>
      <w:r w:rsidRPr="00E57ADE">
        <w:t xml:space="preserve"> CTR6 - Encerrar período de submissão</w:t>
      </w:r>
    </w:p>
    <w:p w:rsidR="00E844E8" w:rsidRPr="00E57ADE" w:rsidRDefault="00E844E8" w:rsidP="00E844E8">
      <w:pPr>
        <w:pStyle w:val="NormalWeb"/>
      </w:pPr>
      <w:bookmarkStart w:id="82" w:name="toc_tc1372"/>
      <w:bookmarkEnd w:id="8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60"/>
        <w:gridCol w:w="345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CIN-28: CTR6 - Encerrar período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criador de jogo pode encerrar o período de submissões de artefatos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Uma rodada ativa com período de submissões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redireciona-o para a página de detalhes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editar os dados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redireciona-o para a página de edição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data de término para o período de submissões igual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as alterações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salva os novos dados da rodada, encerrando assim o período de submissão de artefatos.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3" w:name="toc_tc2009"/>
      <w:bookmarkEnd w:id="8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30"/>
        <w:gridCol w:w="338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CIN-104: CTR6 - Iniciar período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criador de jogo consegue iniciar o período de submissões de artefatos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período de submissão inativo;</w:t>
            </w:r>
          </w:p>
          <w:p w:rsidR="00E844E8" w:rsidRPr="00E57ADE" w:rsidRDefault="00E844E8" w:rsidP="00CA4BD4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Criador da rodada.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redireciona-o para a página de detalhes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editar os dados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redireciona-o para a página de edição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data de término para o período de submissões posterior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as alterações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salva os novos dados da rodada, reabrindo assim o período de submissão de artefatos.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24.Suíte de </w:t>
      </w:r>
      <w:r w:rsidR="00A23852" w:rsidRPr="00E57ADE">
        <w:t>Teste:</w:t>
      </w:r>
      <w:r w:rsidRPr="00E57ADE">
        <w:t xml:space="preserve"> CTR7 - Iniciar uma rodada</w:t>
      </w:r>
    </w:p>
    <w:p w:rsidR="00E844E8" w:rsidRPr="00E57ADE" w:rsidRDefault="00E844E8" w:rsidP="00E844E8">
      <w:pPr>
        <w:pStyle w:val="NormalWeb"/>
      </w:pPr>
      <w:bookmarkStart w:id="84" w:name="toc_tc1367"/>
      <w:bookmarkEnd w:id="8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97"/>
        <w:gridCol w:w="271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CIN-23: CTR7 - Iniciar uma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inicia uma rodada corretamente.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criador de um jogo precisa ter criado uma rodada.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uma rodada que deseje iniciar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Edite as datas do jogo de forma que a data atual esteja entre os interválos de início e término da rodada, assim como dentro do prazo de submissões.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atualiza dos dados da rodada, iniciando-a de acordo com as datas definidas.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5" w:name="toc_tc1826"/>
      <w:bookmarkEnd w:id="8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89"/>
        <w:gridCol w:w="322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CIN-63: CTR7 - Criar uma rodada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usuário dono de um jogo consegue criar uma rodada, preenchendo todos os campos de forma válida.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criar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o campo "Data de Término" com o valor "23/03/2016";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o campo "Prazo de Submissão" com o valor "17/03/2016";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o campo "Prazo de avaliação" com o valor "20/03/2016";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a descrição da rodada com o valor "Rodada de identificação de uma oportunidade de negócio";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 formulário para a rodada; e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rodada com os dados especificados e fornece feedback ao usuário.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6" w:name="toc_tc1829"/>
      <w:bookmarkEnd w:id="8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66"/>
        <w:gridCol w:w="295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CIN-64: CTR7 - Criar uma rodada - Nome da Rodada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um campo obrigagótio.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"Nome da Rodada"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"Nome da Rodada" é obrigatório;</w:t>
            </w:r>
          </w:p>
          <w:p w:rsidR="00E844E8" w:rsidRPr="00E57ADE" w:rsidRDefault="00E844E8" w:rsidP="00CA4BD4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permite que se crie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7" w:name="toc_tc1868"/>
      <w:bookmarkEnd w:id="8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905"/>
        <w:gridCol w:w="291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CIN-77: CTR7 - Criar uma rodada - Data de Início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Início"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 é obrigatório;</w:t>
            </w:r>
          </w:p>
          <w:p w:rsidR="00E844E8" w:rsidRPr="00E57ADE" w:rsidRDefault="00E844E8" w:rsidP="00CA4BD4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8" w:name="toc_tc1832"/>
      <w:bookmarkEnd w:id="8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71"/>
        <w:gridCol w:w="294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CIN-65: CTR7 - Criar uma rodada - Data de Término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Término"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é obrigatório;</w:t>
            </w:r>
          </w:p>
          <w:p w:rsidR="00E844E8" w:rsidRPr="00E57ADE" w:rsidRDefault="00E844E8" w:rsidP="00CA4BD4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9" w:name="toc_tc1838"/>
      <w:bookmarkEnd w:id="8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1"/>
        <w:gridCol w:w="298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CIN-67: CTR7 - Criar uma rodada - Prazo de Submissão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"Prazo de Submissão"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é obrigatório;</w:t>
            </w:r>
          </w:p>
          <w:p w:rsidR="00E844E8" w:rsidRPr="00E57ADE" w:rsidRDefault="00E844E8" w:rsidP="00CA4BD4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0" w:name="toc_tc1841"/>
      <w:bookmarkEnd w:id="9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42"/>
        <w:gridCol w:w="297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CIN-68: CTR7 - Criar uma rodada - Prazo de Avaliação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"Prazo de avaliação" ou preencha com espaços em branco;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é obrigatório;</w:t>
            </w:r>
          </w:p>
          <w:p w:rsidR="00E844E8" w:rsidRPr="00E57ADE" w:rsidRDefault="00E844E8" w:rsidP="00CA4BD4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1" w:name="toc_tc1844"/>
      <w:bookmarkEnd w:id="9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69"/>
        <w:gridCol w:w="334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CIN-69: CTR7 - Criar uma rodada - Sem formulários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Usuário estar logado no sistema, possuir um jogo e não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selecione um formulário; e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cria uma nova rodada informando que é necessário primeiro criar um formulário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2" w:name="toc_tc1847"/>
      <w:bookmarkEnd w:id="9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52"/>
        <w:gridCol w:w="31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CIN-70: CTR7 - Criar uma rodada - Data de Início posterior a Data de Términio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"26/03/2016";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3" w:name="toc_tc1850"/>
      <w:bookmarkEnd w:id="93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98"/>
        <w:gridCol w:w="321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CIN-71: CTR7 - Criar uma rodada - Data de Início posterior a Data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4" w:name="toc_tc1853"/>
      <w:bookmarkEnd w:id="9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30"/>
        <w:gridCol w:w="318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CIN-72: CTR7 - Criar uma rodada - Data de Início posterior a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5" w:name="toc_tc1856"/>
      <w:bookmarkEnd w:id="9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84"/>
        <w:gridCol w:w="323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CIN-73: CTR7 - Criar uma rodada - Prazo de Submissão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prazo de submissão posterior à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Preencha a descrição da rodada com o valor "Rodada </w:t>
            </w:r>
            <w:r w:rsidRPr="00E57ADE">
              <w:rPr>
                <w:rFonts w:eastAsia="Times New Roman"/>
              </w:rPr>
              <w:lastRenderedPageBreak/>
              <w:t>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6" w:name="toc_tc1859"/>
      <w:bookmarkEnd w:id="9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16"/>
        <w:gridCol w:w="320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CIN-74: CTR7 - Criar uma rodada - Prazo de Avaliação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prazo de avaliação posterior à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7" w:name="toc_tc1862"/>
      <w:bookmarkEnd w:id="9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53"/>
        <w:gridCol w:w="326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CIN-75: CTR7 - Criar uma rodada - Prazo de Submissão posterior ao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prazo de submissão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formulário(s)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"16/03/2016";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informa que o campo "Prazo de Submissão" deve ser </w:t>
            </w:r>
            <w:r w:rsidRPr="00E57ADE">
              <w:rPr>
                <w:rFonts w:eastAsia="Times New Roman"/>
              </w:rPr>
              <w:lastRenderedPageBreak/>
              <w:t>anterior ao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8" w:name="toc_tc1865"/>
      <w:bookmarkEnd w:id="9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75"/>
        <w:gridCol w:w="324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CIN-76: CTR7 - Editar uma rodada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usuário dono de um jogo consegue editar uma rodada, preenchendo todos os campos de forma válida.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possuir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Altere o campo "Nome da Rodada" com o valor "Identificação de uma oportunidade de negócio edição";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atualiza a rodada com os dados especificados e fornece feedback ao usuário.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9" w:name="toc_tc1835"/>
      <w:bookmarkEnd w:id="9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96"/>
        <w:gridCol w:w="372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CIN-66: CTR7 - Editar uma rodada - Data de Início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 do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 é obrigatório;</w:t>
            </w:r>
          </w:p>
          <w:p w:rsidR="00E844E8" w:rsidRPr="00E57ADE" w:rsidRDefault="00E844E8" w:rsidP="00CA4BD4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0" w:name="toc_tc1871"/>
      <w:bookmarkEnd w:id="10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06"/>
        <w:gridCol w:w="371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CIN-78: CTR7 - Editar uma rodada - Data de Términio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é obrigatório;</w:t>
            </w:r>
          </w:p>
          <w:p w:rsidR="00E844E8" w:rsidRPr="00E57ADE" w:rsidRDefault="00E844E8" w:rsidP="00CA4BD4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1" w:name="toc_tc1874"/>
      <w:bookmarkEnd w:id="10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39"/>
        <w:gridCol w:w="367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CIN-79: CTR7 - Editar uma rodada - Prazo de Submissão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 do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é obrigatório;</w:t>
            </w:r>
          </w:p>
          <w:p w:rsidR="00E844E8" w:rsidRPr="00E57ADE" w:rsidRDefault="00E844E8" w:rsidP="00CA4B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2" w:name="toc_tc1877"/>
      <w:bookmarkEnd w:id="10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10"/>
        <w:gridCol w:w="370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CIN-80: CTR7 - Editar uma rodada - Prazo de Avaliação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é obrigatório;</w:t>
            </w:r>
          </w:p>
          <w:p w:rsidR="00E844E8" w:rsidRPr="00E57ADE" w:rsidRDefault="00E844E8" w:rsidP="00CA4B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3" w:name="toc_tc1880"/>
      <w:bookmarkEnd w:id="10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03"/>
        <w:gridCol w:w="411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CIN-81: CTR7 - Excluir uma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de um jogo consegue excluir uma rodada que ele crirou.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Possuir uma rodada criada,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a rodada desejada;</w:t>
            </w:r>
          </w:p>
          <w:p w:rsidR="00E844E8" w:rsidRPr="00E57ADE" w:rsidRDefault="00E844E8" w:rsidP="00CA4B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excluir a rodada;</w:t>
            </w:r>
          </w:p>
          <w:p w:rsidR="00E844E8" w:rsidRPr="00E57ADE" w:rsidRDefault="00E844E8" w:rsidP="00CA4B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exclusão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pagina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 exibe um aviso para confirmação da exclusão da rodada;</w:t>
            </w:r>
          </w:p>
          <w:p w:rsidR="00E844E8" w:rsidRPr="00E57ADE" w:rsidRDefault="00E844E8" w:rsidP="00CA4B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exclui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4" w:name="toc_tc1886"/>
      <w:bookmarkEnd w:id="10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01"/>
        <w:gridCol w:w="381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CIN-83: CTR7 - Encerrar uma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de um jogo consegue encerrar uma rodada que ele crirou.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Possuir uma rodada criada,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pagina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Altere as datas da rodada de forma que a data atual fique posterior a data de término da rodada. Confirme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salva os novos dados da rodada, encerrando-a assim, não permitindo que alunos submetam arquivos, avaliem entregas ou apostem na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5" w:name="toc_tc1889"/>
      <w:bookmarkEnd w:id="10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95"/>
        <w:gridCol w:w="352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CIN-84: CTR7 - Editar uma rodada - Data de Início posterior a Data de Términio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avaliação" com o valor "26/03/2016";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6" w:name="toc_tc1892"/>
      <w:bookmarkEnd w:id="10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49"/>
        <w:gridCol w:w="35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CIN-85: CTR7 - Editar uma rodada - Data de Início posterior ao Prazo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"26/03/2016";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7" w:name="toc_tc1895"/>
      <w:bookmarkEnd w:id="10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73"/>
        <w:gridCol w:w="35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CIN-86: CTR7 - Editar uma rodada - Data de Início posterior ao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informa que o campo "Prazo de Avaliação" </w:t>
            </w:r>
            <w:r w:rsidRPr="00E57ADE">
              <w:rPr>
                <w:rFonts w:eastAsia="Times New Roman"/>
              </w:rPr>
              <w:lastRenderedPageBreak/>
              <w:t>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8" w:name="toc_tc1898"/>
      <w:bookmarkEnd w:id="10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35"/>
        <w:gridCol w:w="358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CIN-87: CTR7 - Editar uma rodada - Prazo de Submissão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o prazo de submissão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"30/03/2016";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9" w:name="toc_tc1901"/>
      <w:bookmarkEnd w:id="10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59"/>
        <w:gridCol w:w="355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CIN-88: CTR7 - Editar uma rodada - Prazo de Avaliação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impede que um usuário dono de um jogo crie uma rodada, com o prazo de avaliação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"30/03/2016";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0" w:name="toc_tc1904"/>
      <w:bookmarkEnd w:id="11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06"/>
        <w:gridCol w:w="361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CIN-89: CTR7 - Editar uma rodada - Prazo de Submissão posterior ao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o prazo de submissão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"30/03/2016";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anterior ao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25.Suíte de </w:t>
      </w:r>
      <w:r w:rsidR="00A23852" w:rsidRPr="00E57ADE">
        <w:t>Teste:</w:t>
      </w:r>
      <w:r w:rsidRPr="00E57ADE">
        <w:t xml:space="preserve"> CTR8 - Iniciar rodada final</w:t>
      </w:r>
    </w:p>
    <w:p w:rsidR="00E844E8" w:rsidRPr="00E57ADE" w:rsidRDefault="00E844E8" w:rsidP="00E844E8">
      <w:pPr>
        <w:pStyle w:val="NormalWeb"/>
      </w:pPr>
      <w:r w:rsidRPr="00E57ADE">
        <w:t>Verificar se o sistema permite a criação de uma rodada final.</w:t>
      </w:r>
    </w:p>
    <w:p w:rsidR="00E844E8" w:rsidRPr="00E57ADE" w:rsidRDefault="00E844E8" w:rsidP="00E844E8">
      <w:pPr>
        <w:pStyle w:val="NormalWeb"/>
      </w:pPr>
      <w:bookmarkStart w:id="111" w:name="toc_tc2166"/>
      <w:bookmarkEnd w:id="11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49"/>
        <w:gridCol w:w="38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CIN-133: CTR8 - All in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possui a opção de All in. Trata-se de criar rodadas em que o saldo disponível para investimento na rodada é o saldo acumulado da equipe até o momento.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membro da equipe;</w:t>
            </w:r>
          </w:p>
          <w:p w:rsidR="00E844E8" w:rsidRPr="00E57ADE" w:rsidRDefault="00E844E8" w:rsidP="00CA4BD4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questão não ser a primeira.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criar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Término" com o valor "23/03/2016";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Submissão" com o valor "17/03/2016";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avaliação" com o valor "20/03/2016";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preencha o valor liberado para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"Sim" em All in,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 formulário para a rodada;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rodada com os dados especificados e fornece feedback ao usuário. Onde os alunos poderão investir todo o saldo da equipe caso queiram.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2" w:name="toc_tc2187"/>
      <w:bookmarkEnd w:id="11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49"/>
        <w:gridCol w:w="38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CIN-134: CTR8 - All in - com valor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prioriza a opção "All in" em detrimento a valores liberados explicitamente para rodadas.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membro da equipe;</w:t>
            </w:r>
          </w:p>
          <w:p w:rsidR="00E844E8" w:rsidRPr="00E57ADE" w:rsidRDefault="00E844E8" w:rsidP="00CA4BD4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questão não ser a primeira.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criar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Preencha o campo "Nome da Rodada" com o valor </w:t>
            </w:r>
            <w:r w:rsidRPr="00E57ADE">
              <w:lastRenderedPageBreak/>
              <w:t>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Término" com o valor "23/03/2016";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Submissão" com o valor "17/03/2016";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avaliação" com o valor "20/03/2016";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valor liberado para a rodada com "2000";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"Sim" em All in,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 formulário para a rodada;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rodada com os dados especificados e fornece feedback ao usuário. Onde os alunos poderão investir todo o saldo da equipe caso queiram.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26.Suíte de </w:t>
      </w:r>
      <w:r w:rsidR="00A23852" w:rsidRPr="00E57ADE">
        <w:t>Teste:</w:t>
      </w:r>
      <w:r w:rsidRPr="00E57ADE">
        <w:t xml:space="preserve"> CTR9 - Realizar login</w:t>
      </w:r>
    </w:p>
    <w:p w:rsidR="00E844E8" w:rsidRPr="00E57ADE" w:rsidRDefault="00E844E8" w:rsidP="00E844E8">
      <w:pPr>
        <w:pStyle w:val="NormalWeb"/>
      </w:pPr>
      <w:bookmarkStart w:id="113" w:name="toc_tc1379"/>
      <w:bookmarkEnd w:id="11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4"/>
        <w:gridCol w:w="29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CIN-1: TR9 - Realizar login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Permitir que o usuário realize login no sistema fornecendo o login e senha associados.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O usuário precisa está cadastrado no sistema com o login e senha informados.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usuário preenche o campo de login com o valor "we@we.we";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usuário preenche o campo de senha com o valor "12345"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o usuário para a tela inicial.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4" w:name="toc_tc1383"/>
      <w:bookmarkEnd w:id="11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2"/>
        <w:gridCol w:w="353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CIN-2: TR9 - Realizar login - Senha inválida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o usuário não consegue se logar no sistema com uma senha inválida e login válido.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possuir cadastro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usuário insere no campo de login o valor "we@we.we";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insere no campo de senha o valor "asdfg"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ao usuário que o login e/ou a senha são inválidos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5" w:name="toc_tc1387"/>
      <w:bookmarkEnd w:id="11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46"/>
        <w:gridCol w:w="38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CIN-4: TR9 - Realizar login - Login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o usuário não consegue se logar no sistema com um login inválido e senha válida.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possuir cadastro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usuário insere no campo de login o valor "asd@asdas";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insere no campo de senha o valor "12345"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ao usuário que o login e/ou a senha são inválidos e não realiza login.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27.Suíte de </w:t>
      </w:r>
      <w:r w:rsidR="00A23852" w:rsidRPr="00E57ADE">
        <w:t>Teste:</w:t>
      </w:r>
      <w:r w:rsidRPr="00E57ADE">
        <w:t xml:space="preserve"> CTR10 - Reabrir período de submissões</w:t>
      </w:r>
    </w:p>
    <w:p w:rsidR="00E844E8" w:rsidRPr="00E57ADE" w:rsidRDefault="00E844E8" w:rsidP="00E844E8">
      <w:pPr>
        <w:pStyle w:val="NormalWeb"/>
      </w:pPr>
      <w:bookmarkStart w:id="116" w:name="toc_tc2025"/>
      <w:bookmarkEnd w:id="11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14"/>
        <w:gridCol w:w="310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CIN-107: CTR10 - Reabrir período de submissão - Pedido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participante consegue solicitar extensão do período de submissões para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Dentro do período de submissão;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fazer pedido de reabertura de submissão;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apresenta tela para efetuar pedido;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quantos dias deseja que o período de reabertura permanessa ativo para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ação;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efetua o pedido ao criador do jogo;</w:t>
            </w:r>
          </w:p>
          <w:p w:rsidR="00E844E8" w:rsidRPr="00E57ADE" w:rsidRDefault="00E844E8" w:rsidP="00CA4BD4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informa ao usuário que o pedido foi realizado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7" w:name="toc_tc2031"/>
      <w:bookmarkEnd w:id="11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75"/>
        <w:gridCol w:w="334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lastRenderedPageBreak/>
              <w:t>Caso de Teste CIN-108: CTR10 - Reabrir período de submissão - Visualização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ao dono do jogo os pedidos de reabertura das equipes do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exibe as equipes com seus respectivos status de pedido de reabertura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8" w:name="toc_tc2034"/>
      <w:bookmarkEnd w:id="11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58"/>
        <w:gridCol w:w="305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CIN-109: CTR10 - Reabrir período de submissão - Pedido - Pós período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 impede que pedidos de reabertua sejam realizados após 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Fora do período de submissão;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Procure se é disponibilizado opção para solicitar reabertura.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não apresenta opção para realizar pedido.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9" w:name="toc_tc2039"/>
      <w:bookmarkEnd w:id="11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05"/>
        <w:gridCol w:w="371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CIN-110: CTR10 - Reabrir período de submissão - Reabrir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reabre para equipe específica a submissão de arquivos dentro do prazo solicitado.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equipe tenha solicitado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exibe as equipes com seus respectivos status de pedido de reabertura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Ative a submissão para a equipe solicitante.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ativa o período de submissão para a equipe solicitante, avisando ao dono do jogo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0" w:name="toc_tc2043"/>
      <w:bookmarkEnd w:id="12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55"/>
        <w:gridCol w:w="336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CIN-111: CTR10 - Reabrir período de submissão - Período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permite que se reabra a submissão de artefatos para a rodada durante o período de avaliação.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equipe tenha solicitado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opção para reativar submissão para equipes.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exibe opção para reabrir submissão para equipes.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1" w:name="toc_tc2047"/>
      <w:bookmarkEnd w:id="12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78"/>
        <w:gridCol w:w="333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CIN-112: CTR10 - Reabrir período de submissão - Reabrir sem pedido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evita a reabertura de submissão de arquivos para equipe não solicitante.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equipe tenha solicitado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exibe as equipes com seus respectivos status de pedido de reabertura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ativar a submissão para a equipe não solicitante.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reabrir período de submissão para equipes não solicitantes.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2" w:name="toc_tc2313"/>
      <w:bookmarkEnd w:id="12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45"/>
        <w:gridCol w:w="277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CIN-143: CTR10 - Reabrir período de submissão - Pedido - Pós período - HTML injection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 impede que pedidos de reabertua sejam realizados após 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Fora do período de submissão;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Procure se é disponibilizado opção para solicitar reabertura.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não apresenta opção para realizar pedido.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Copie o código HTML do modal de solicitação de reabertura de uma rodada e do link que requisita o modal no menu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Cole o código nos campos apropriados da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Clique no link do menu e siga o procedimento de solicitar a prorrogação do prazo de submissão no modal.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efetua a operação, alertando que o prazo de submissões se encerrou.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3" w:name="toc_tc2319"/>
      <w:bookmarkEnd w:id="12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47"/>
        <w:gridCol w:w="406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CIN-144: CTR10 - Reabrir período de submissão - Verificar reabertura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foi reaberto a submissão de arquivos para a equipe na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Após período de submissão;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Dentro do prazo solicitado;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a opçao de upload de arquivos está ativa.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a opção de upload de arquivos habilitada.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Efetue uma entrega válida.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realiza a entrega da equipe, informando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28.Suíte de </w:t>
      </w:r>
      <w:r w:rsidR="00A23852" w:rsidRPr="00E57ADE">
        <w:t>Teste:</w:t>
      </w:r>
      <w:r w:rsidRPr="00E57ADE">
        <w:t xml:space="preserve"> EQU1 - Visualizar informações dos membros da equipe</w:t>
      </w:r>
    </w:p>
    <w:p w:rsidR="00E844E8" w:rsidRPr="00E57ADE" w:rsidRDefault="00E844E8" w:rsidP="00E844E8">
      <w:pPr>
        <w:pStyle w:val="NormalWeb"/>
      </w:pPr>
      <w:bookmarkStart w:id="124" w:name="toc_tc1426"/>
      <w:bookmarkEnd w:id="12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8"/>
        <w:gridCol w:w="352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CIN-16: EQU1 - Visualizar informações de outros membros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de uma equipe consegue visualizar as informações de um outro membro da mesma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Existir mais de um membro em uma equipe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da equipe escolhe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Sistema o redireciona para os detalhes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algum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exibe os detalhes do outro membro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5" w:name="toc_tc1430"/>
      <w:bookmarkEnd w:id="12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21"/>
        <w:gridCol w:w="449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CIN-17: EQU1 - Visualizar informações de membros de outra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de uma equipe não consegue visualizar as informações de um membro de outra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Existir mais de uma equipe cadastrada no jogo com membros nelas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uma equipe diferente da sua;</w:t>
            </w:r>
          </w:p>
          <w:p w:rsidR="00E844E8" w:rsidRPr="00E57ADE" w:rsidRDefault="00E844E8" w:rsidP="00CA4BD4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 Sistema redireciona para os detalhes da equipe, exibindo apenas a foto da equipe, nome, ideia de negócio e participantes.</w:t>
            </w:r>
          </w:p>
          <w:p w:rsidR="00E844E8" w:rsidRPr="00E57ADE" w:rsidRDefault="00E844E8" w:rsidP="00CA4BD4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o usuário não possui permissão de acesso ao perfil do membro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29.Suíte de </w:t>
      </w:r>
      <w:r w:rsidR="00A23852" w:rsidRPr="00E57ADE">
        <w:t>Teste:</w:t>
      </w:r>
      <w:r w:rsidRPr="00E57ADE">
        <w:t xml:space="preserve"> EQU2 - Visualizar email do criador do jogo</w:t>
      </w:r>
    </w:p>
    <w:p w:rsidR="00E844E8" w:rsidRPr="00E57ADE" w:rsidRDefault="00E844E8" w:rsidP="00E844E8">
      <w:pPr>
        <w:pStyle w:val="NormalWeb"/>
      </w:pPr>
      <w:bookmarkStart w:id="126" w:name="toc_tc1435"/>
      <w:bookmarkEnd w:id="12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35"/>
        <w:gridCol w:w="408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CIN-22: EQU2 - Visualizar email do criador do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exibe o Email de um criador de um jogo para os participantes desse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está participando de algum jogo ativo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usuário seleciona algum jogo no qual ele participa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do jogo;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Dentre os detalhes do jogo estão o nome do criador do jogo e o Email para contado.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30.Suíte de </w:t>
      </w:r>
      <w:r w:rsidR="00A23852" w:rsidRPr="00E57ADE">
        <w:t>Teste:</w:t>
      </w:r>
      <w:r w:rsidRPr="00E57ADE">
        <w:t xml:space="preserve"> EQU3 - Editar informações da equipe</w:t>
      </w:r>
    </w:p>
    <w:p w:rsidR="00E844E8" w:rsidRPr="00E57ADE" w:rsidRDefault="00E844E8" w:rsidP="00E844E8">
      <w:pPr>
        <w:pStyle w:val="NormalWeb"/>
      </w:pPr>
      <w:bookmarkStart w:id="127" w:name="toc_tc1446"/>
      <w:bookmarkEnd w:id="12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09"/>
        <w:gridCol w:w="370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CIN-19: EQU3 - Editar informações de outra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editar informações de outra equipe no qual ele não faz parte.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não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exibe opção de edição dos dados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8" w:name="toc_tc1439"/>
      <w:bookmarkEnd w:id="12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02"/>
        <w:gridCol w:w="331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CIN-18: EQU3 - Editar informações da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pagina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não modifica o nome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altera a ideia de negócio da equipe para "Vender gelo para esquimós".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altera os dados e informa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9" w:name="toc_tc1735"/>
      <w:bookmarkEnd w:id="12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45"/>
        <w:gridCol w:w="357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CIN-53: EQU3 - Editar informações da equipe - Campo "Nome"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pagina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deixa o campo "Nome" em branco ou com espaços em branco.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o campo "Nome" é obrigatório;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impede a edição dos dados da equipe, informando que o campo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0" w:name="toc_tc1743"/>
      <w:bookmarkEnd w:id="13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89"/>
        <w:gridCol w:w="292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CIN-54: EQU3 - Editar informações da equipe - Campo novo "Logo"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pagina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uma nova imagem, no formato PNG ou JPEG e menor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altera os dados e informa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1" w:name="toc_tc1752"/>
      <w:bookmarkEnd w:id="13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57"/>
        <w:gridCol w:w="425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CIN-55: EQU3 - Editar informações da equipe - Logo com formato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pagina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arquivo, no formato PDF e menor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que o participante faça upload do arquivo, informando os formatos válidos para o "Logo";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informa os valores suportados para o "Logo". Porém permite a submissão de novos dados para a equipe, a não ser do </w:t>
            </w:r>
            <w:r w:rsidRPr="00E57ADE">
              <w:lastRenderedPageBreak/>
              <w:t>logo inválido, que por não ser obrigtório não é atualizado com valores inválidos.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2" w:name="toc_tc1760"/>
      <w:bookmarkEnd w:id="13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31"/>
        <w:gridCol w:w="398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CIN-56: EQU3 - Editar informações da equipe - Logo tamanho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pagina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arquivo, no formato PNG ou JPEG e maior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que o participante faça upload do imagem, informando o tamanho selecionado e o tamanho permitido para uma imagem válida;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altera os valores inseridos na equipe, a não ser o logo por estar em formato divergente do esperado. Por não ser um atributo obrigatório o logo não se altera nesse caso.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3" w:name="toc_tc1768"/>
      <w:bookmarkEnd w:id="13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94"/>
        <w:gridCol w:w="312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CIN-57: EQU4 - Editar informações da equipe - Editar ideia de negócio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 ideia de negócio da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pagina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matém o nome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altera a ideia de negócio da equipe para "Vender areia para os moradores do Saara".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altera os dados e informa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31.Suíte de </w:t>
      </w:r>
      <w:r w:rsidR="00A23852" w:rsidRPr="00E57ADE">
        <w:t>Teste:</w:t>
      </w:r>
      <w:r w:rsidRPr="00E57ADE">
        <w:t xml:space="preserve"> EQU5 - Submeter artefato</w:t>
      </w:r>
    </w:p>
    <w:p w:rsidR="00E844E8" w:rsidRPr="00E57ADE" w:rsidRDefault="00E844E8" w:rsidP="00E844E8">
      <w:pPr>
        <w:pStyle w:val="NormalWeb"/>
      </w:pPr>
      <w:bookmarkStart w:id="134" w:name="toc_tc1451"/>
      <w:bookmarkEnd w:id="13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90"/>
        <w:gridCol w:w="302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CIN-24: EQU5 - Submeter artefato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um artefato referente a uma entrega de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 e o usuário pertencer ao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enviar um arquivo, refente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 referente a entrega e confirma. Formato PDF, MS Office, Open/Libre Office. Tamanho menor que 10MB.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faz upload do arquivo salvando-o como uma entrega referente ao participante que a efetuou.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5" w:name="toc_tc1457"/>
      <w:bookmarkEnd w:id="13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93"/>
        <w:gridCol w:w="44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CIN-25: EQU5 - Submeter artefato após prazo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não consegue submeter um artefato, referente a uma entrega de rodada, após o período de submissões.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 e o usuário pertencer ao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exibe apenas uma opção desabilitada para submissões de artefatos, impossibilitando a upload de arquivos.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6" w:name="toc_tc1460"/>
      <w:bookmarkEnd w:id="13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20"/>
        <w:gridCol w:w="399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CIN-26: EQU5 - Submeter artefato formato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não consegue submeter um artefato, referente a uma entrega de rodada, com formato inválido.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ativa, usuário pertencer ao jogo e está dentro do período de submissões.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enviar um arquivo, refente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 com formato ".png"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que o formato não é suportado, informando os formatos que de fato são aceitos para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que é preciso selecionar um arquivo.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7" w:name="toc_tc1466"/>
      <w:bookmarkEnd w:id="13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79"/>
        <w:gridCol w:w="313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CIN-27: EQU5 - Submeter mais de um artefato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mais de um artefato por vez, referente a uma entrega de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ativa, usuário pertencer ao jogo e a rodada está dentro do período de submissões.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enviar um arquivo, refente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tenta selecionar mais de um arquivo, referentes a entrega,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selecione mais de um arquivo;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8" w:name="toc_tc1910"/>
      <w:bookmarkEnd w:id="13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85"/>
        <w:gridCol w:w="393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CIN-90: EQU5 - Submeter artefato com tamanho excedendo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um artefato ultrapassando o tamanho de 10MB, referente a uma entrega de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ativa, usuário pertencer ao jogo e a rodada está dentro do período de submissões.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enviar um arquivo, refente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 maior que 10MB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fornece feedback ao usuário que o tamanho do arquivo ultrapassa o limite estabelecido.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efetua a entrega, informando que o usuário precisa selecionar um arquivo para 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9" w:name="toc_tc2325"/>
      <w:bookmarkEnd w:id="13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49"/>
        <w:gridCol w:w="30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CIN-145: EQU5 - Submeter artefato - Pós prazo - HTML injection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um artefato usando HTML Injection.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está ativo;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do jogo;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fora do prazo de submissão;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Fora do prazo de solicitação de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copia o código HTML da opção de entrega previamente o encerramento do período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insre o código HTML no devido lugar dentro da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um arquivo para efetuar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efetua a entrega do participante, informando que a operação não é válida.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32.Suíte de </w:t>
      </w:r>
      <w:r w:rsidR="00A23852" w:rsidRPr="00E57ADE">
        <w:t>Teste:</w:t>
      </w:r>
      <w:r w:rsidRPr="00E57ADE">
        <w:t xml:space="preserve"> EQU6 - Visualizar histórico de submissões</w:t>
      </w:r>
    </w:p>
    <w:p w:rsidR="00E844E8" w:rsidRPr="00E57ADE" w:rsidRDefault="00E844E8" w:rsidP="00E844E8">
      <w:pPr>
        <w:pStyle w:val="NormalWeb"/>
      </w:pPr>
      <w:bookmarkStart w:id="140" w:name="toc_tc2015"/>
      <w:bookmarkEnd w:id="14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91"/>
        <w:gridCol w:w="412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CIN-105: EQU6 - Histórico de submissões da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um histórico de submissões da equipe do usuário logado.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dono do jogo ou membro da equipe;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listagem de equipes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 do usuário;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as submissões dos membros da sua equipe são listadas no histórico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lista todas as entregas efetuadas pela equipe até então, mostrando quem efetuou a entrega, data de entrega, o arquivo da entrega e em qual rodada foi feito 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1" w:name="toc_tc2020"/>
      <w:bookmarkEnd w:id="14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63"/>
        <w:gridCol w:w="325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CIN-106: EQU6 - Histórico de submissões da equipe - Não membro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exibe o histórico de submissões para participantes do jogo que não fazem parte da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participante do jogo, não membro da equipe;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listagem de equipes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uma equipe diferente da que participa;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 desejada;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o sistema mostra apenas uma visão básica da equipe, sem o histórico de submissões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apresenta apenas uma visão básica dos detalhes da equipe, sem histórico de submissão.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2" w:name="toc_tc2280"/>
      <w:bookmarkEnd w:id="14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18"/>
        <w:gridCol w:w="349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CIN-137: EQU6 - Histórico de submissões da equipe - Dono do jogo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o histórico de submissões, de uma equipe, para o dono do jogo com o jogo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dono do jogo;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Acesse a listagem de equipes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Sistema redireciona para a listagem de equipes 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equipe que deseja visualizar o histórico de submissões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Observe se é listado o histórico de submissões da equipe. Deve possuir quem efetuou a submissão, data da submissão, arquivo da submissão e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todos os detalhes da equipe, inclusive o histórico de submissão com quem efetuou a submissão, data da submissão, arquivo da submissão e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3" w:name="toc_tc2285"/>
      <w:bookmarkEnd w:id="14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81"/>
        <w:gridCol w:w="393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CIN-138: EQU6 - Histórico de submissões da equipe - Membro equipe - Jogo inativo.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exibe um histórico de submissões da equipe do usuário logado, quando o jogo está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membro da equipe;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link da página de detalhes da equipe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fornecendo feedback de que o jogo está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33.Suíte de </w:t>
      </w:r>
      <w:r w:rsidR="00A23852" w:rsidRPr="00E57ADE">
        <w:t>Teste:</w:t>
      </w:r>
      <w:r w:rsidRPr="00E57ADE">
        <w:t xml:space="preserve"> EQU7 - Visualizar saldo da equipe</w:t>
      </w:r>
    </w:p>
    <w:p w:rsidR="00E844E8" w:rsidRPr="00E57ADE" w:rsidRDefault="00E844E8" w:rsidP="00E844E8">
      <w:pPr>
        <w:pStyle w:val="NormalWeb"/>
      </w:pPr>
      <w:bookmarkStart w:id="144" w:name="toc_tc2149"/>
      <w:bookmarkEnd w:id="14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82"/>
        <w:gridCol w:w="383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CIN-129: EQU7 - Visualizar saldo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aos membros da equipe e dono do jogo o saldo da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dono do jogo ou membro da equipe;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 membro da equipe ter efetuado investimentos na rodada;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rodada com o período de avaliação encerrado;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Liberação dos rankings da respectiva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detalhes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 solicitada.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Observe se é exibido o saldo da equipe acumulado até então.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junto com os detalhes da rodada apresenta o saldo acumulado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34.Suíte de </w:t>
      </w:r>
      <w:r w:rsidR="00A23852" w:rsidRPr="00E57ADE">
        <w:t>Teste:</w:t>
      </w:r>
      <w:r w:rsidRPr="00E57ADE">
        <w:t xml:space="preserve"> EQU8 - Visualizar os resultados da equipe</w:t>
      </w:r>
    </w:p>
    <w:p w:rsidR="00E844E8" w:rsidRPr="00E57ADE" w:rsidRDefault="00E844E8" w:rsidP="00E844E8">
      <w:pPr>
        <w:pStyle w:val="NormalWeb"/>
      </w:pPr>
      <w:bookmarkStart w:id="145" w:name="toc_tc2101"/>
      <w:bookmarkEnd w:id="14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093"/>
        <w:gridCol w:w="47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CIN-118: EQU8 - Visualizar resultados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aos membros de uma equipe, ou dono do jogo, os resultados desta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membro da equipe ou dono do jogo;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feito entregas em rodada(s);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sido avaliada pelo dono do jogo;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recebido investimentos na rodada;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permissão de visualização dos resultados ativa;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da referida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notas da equipe nas rodadas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uma página em que são listados todas as rodadas liberadas, com suas respectivas notas, fatores de aposta  e valores recebidos, de uma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6" w:name="toc_tc2105"/>
      <w:bookmarkEnd w:id="14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46"/>
        <w:gridCol w:w="39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CIN-119: EQU8 - Visualizar resultados antes do prazo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informa aos membros de uma equipe, ou dono do jogo, que ainda não existem resultados prontos.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membro da equipe ou dono do jogo;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feito entregas em rodada(s);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sido avaliada pelo dono do jogo;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recebido investimentos na rodada;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Nenhuma rodada com permissão de visualização dos resultados;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da referida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notas da equipe nas rodadas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ao usuário logado que ainda não existem resultados para 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7" w:name="toc_tc2417"/>
      <w:bookmarkEnd w:id="14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44"/>
        <w:gridCol w:w="417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CIN-162: EQU8 - Visualizar resultados de outra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alunos consigam ver o histórico de outra equipe que não a sua.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membro de outra equipe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feito entregas em rodada(s);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sido avaliada pelo dono do jogo;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recebido investimentos na rodada;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histórico da equipe pretendida.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inicial informando que o usuário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bookmarkEnd w:id="0"/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35.Suíte de </w:t>
      </w:r>
      <w:r w:rsidR="00A23852" w:rsidRPr="00E57ADE">
        <w:t>Teste:</w:t>
      </w:r>
      <w:r w:rsidRPr="00E57ADE">
        <w:t xml:space="preserve"> EQU9 - Adquirir serviço</w:t>
      </w:r>
    </w:p>
    <w:p w:rsidR="00E844E8" w:rsidRPr="00E57ADE" w:rsidRDefault="00E844E8" w:rsidP="00E844E8">
      <w:pPr>
        <w:pStyle w:val="NormalWeb"/>
      </w:pPr>
      <w:r w:rsidRPr="00E57ADE">
        <w:t>Verificar se o sistema fornece suporte para criação e requisição de consultorias.</w:t>
      </w:r>
    </w:p>
    <w:p w:rsidR="00E844E8" w:rsidRPr="00E57ADE" w:rsidRDefault="00E844E8" w:rsidP="00E844E8">
      <w:pPr>
        <w:pStyle w:val="NormalWeb"/>
      </w:pPr>
      <w:bookmarkStart w:id="148" w:name="toc_tc2335"/>
      <w:bookmarkEnd w:id="14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13"/>
        <w:gridCol w:w="360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CIN-146: EQU9 - Criar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docente consegue criar uma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consultoria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Descrição, com alguma descrição para a consultoria;</w:t>
            </w:r>
          </w:p>
          <w:p w:rsidR="00E844E8" w:rsidRPr="00E57ADE" w:rsidRDefault="00E844E8" w:rsidP="00CA4BD4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consultoria com os valores especificados. Fornecendo feedback da operação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9" w:name="toc_tc2341"/>
      <w:bookmarkEnd w:id="149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16"/>
        <w:gridCol w:w="360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CIN-147: EQU9 - Criar consultoria - Descrição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docente consegue criar uma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Descrição;</w:t>
            </w:r>
          </w:p>
          <w:p w:rsidR="00E844E8" w:rsidRPr="00E57ADE" w:rsidRDefault="00E844E8" w:rsidP="00CA4BD4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cria uma nova consultoria informando que é necessário o preenchimento dos campos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0" w:name="toc_tc2347"/>
      <w:bookmarkEnd w:id="15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04"/>
        <w:gridCol w:w="381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CIN-148: EQU9 - Criar consultoria - Valor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docente consegue criar uma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Descrição com o texto que achar adequado;</w:t>
            </w:r>
          </w:p>
          <w:p w:rsidR="00E844E8" w:rsidRPr="00E57ADE" w:rsidRDefault="00E844E8" w:rsidP="00CA4BD4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cria uma nova consultoria informando que é necessário o preenchimento dos campos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1" w:name="toc_tc2353"/>
      <w:bookmarkEnd w:id="15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71"/>
        <w:gridCol w:w="334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CIN-149: EQU9 - Editar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usuário consegue atualizar os dados de uma consultoria.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cadastrada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Altere o campo Descrição, com alguma descrição para a consultoria;</w:t>
            </w:r>
          </w:p>
          <w:p w:rsidR="00E844E8" w:rsidRPr="00E57ADE" w:rsidRDefault="00E844E8" w:rsidP="00CA4BD4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Mantenha/altere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atualiza os dados da consultoria com os valores especificados. Fornecendo feedback da operação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2" w:name="toc_tc2359"/>
      <w:bookmarkEnd w:id="15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77"/>
        <w:gridCol w:w="323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CIN-150: EQU9 - Editar consultoria - Descrição em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uma consultoria com campos vazios.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cadastrada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Altere o campo Descrição, apagando seu </w:t>
            </w:r>
            <w:r w:rsidR="00A23852" w:rsidRPr="00E57ADE">
              <w:rPr>
                <w:rFonts w:eastAsia="Times New Roman"/>
              </w:rPr>
              <w:t>conteúdo</w:t>
            </w:r>
            <w:r w:rsidRPr="00E57ADE">
              <w:rPr>
                <w:rFonts w:eastAsia="Times New Roman"/>
              </w:rPr>
              <w:t>;</w:t>
            </w:r>
          </w:p>
          <w:p w:rsidR="00E844E8" w:rsidRPr="00E57ADE" w:rsidRDefault="00E844E8" w:rsidP="00CA4BD4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Mantenha/altere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da consultoria, informando que os campos são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3" w:name="toc_tc2365"/>
      <w:bookmarkEnd w:id="15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73"/>
        <w:gridCol w:w="37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CIN-151: EQU9 - Editar consultoria - Valor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uma consultoria com campos vazios.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cadastrada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Descrição ou altere para o valor que desejar;</w:t>
            </w:r>
          </w:p>
          <w:p w:rsidR="00E844E8" w:rsidRPr="00E57ADE" w:rsidRDefault="00E844E8" w:rsidP="00CA4BD4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campo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da consultoria, informando que os campos são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4" w:name="toc_tc2371"/>
      <w:bookmarkEnd w:id="15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024"/>
        <w:gridCol w:w="47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CIN-152: EQU9 - Listar Solicitações de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a lista de solicitações dos alunos por consultorias.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docente do jogo;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Rodada cadastrada;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rodada;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possuir solicitações de alunos.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tela de edição/cadastro de consultorias;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Onde também é apresentado uma opção para acessar as solicitações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todas as solicitações dos alunos para a consultoria, apresentando a equipe solicitante, opção de confirmação do pedido, data do pedido e o status de confirmação.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5" w:name="toc_tc2375"/>
      <w:bookmarkEnd w:id="15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03"/>
        <w:gridCol w:w="451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CIN-153: EQU9 - Listar Solicitações de Consultoria - Sem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exibe a listagem de pedidos sem uma consultoria criada para 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docente do jogo;</w:t>
            </w:r>
          </w:p>
          <w:p w:rsidR="00E844E8" w:rsidRPr="00E57ADE" w:rsidRDefault="00E844E8" w:rsidP="00CA4BD4">
            <w:pPr>
              <w:numPr>
                <w:ilvl w:val="0"/>
                <w:numId w:val="1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tela de edição/cadastro de consultorias;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Onde também é apresentado uma opção para acessar as solicitações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redireciona para a listagem, informando que é necessário primeiramente criar uma consultoria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6" w:name="toc_tc2379"/>
      <w:bookmarkEnd w:id="15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7"/>
        <w:gridCol w:w="36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CIN-154: EQU9 - Solicitar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consegue solicitar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submissões;</w:t>
            </w:r>
          </w:p>
          <w:p w:rsidR="00E844E8" w:rsidRPr="00E57ADE" w:rsidRDefault="00E844E8" w:rsidP="00CA4BD4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solicitação de consultoria, apresentando a descrição e o valor da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solicitação de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solicitação, informando que a solicitação foi enviada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Vide CIN-152 e verifique se uma nova requisição da equipe </w:t>
            </w:r>
            <w:r w:rsidRPr="00E57ADE">
              <w:lastRenderedPageBreak/>
              <w:t>em que o usuário participa foi criada.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7" w:name="toc_tc2384"/>
      <w:bookmarkEnd w:id="15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72"/>
        <w:gridCol w:w="444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CIN-155: EQU9 - Solicitar Consultoria - Fora do prazo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solicitações de consultoria fora do prazo.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fora período de submissões;</w:t>
            </w:r>
          </w:p>
          <w:p w:rsidR="00E844E8" w:rsidRPr="00E57ADE" w:rsidRDefault="00E844E8" w:rsidP="00CA4BD4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solicitação de consultoria, apresentando a descrição e o valor da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solicitação de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cria uma nova solicitação de cons</w:t>
            </w:r>
            <w:r w:rsidR="00A23852" w:rsidRPr="00E57ADE">
              <w:t>ulta e informa que a rodada está</w:t>
            </w:r>
            <w:r w:rsidRPr="00E57ADE">
              <w:t xml:space="preserve"> fora do prazo.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8" w:name="toc_tc2389"/>
      <w:bookmarkEnd w:id="15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1892"/>
        <w:gridCol w:w="492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CIN-156: EQU9 - Confirmar Solicitações de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permite a confirmação de solicitações de consultoria.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docente do jogo;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cadastrada;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rodada;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possuir solicitações de alunos.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tela de edição/cadastro de consultorias;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Onde também é apresentado uma opção para acessar as solicitações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todas as solicitações dos alunos para a consultoria, apresentando a equipe solicitante, opção de confirmação do pedido, data do pedido e o status de confirmação.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solicitação para a(s) equipe(s) solicitantes.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confirma a solicitação da equipe para a consultoria, alterando o status da solicitação e informando ao docente que a operação foi bem sucedida. O valor da consulta é depositado negativamente no saldo da equipe para a rodad.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rPr>
          <w:rFonts w:eastAsia="Times New Roman"/>
        </w:rPr>
      </w:pPr>
    </w:p>
    <w:p w:rsidR="00810FBE" w:rsidRPr="00E57ADE" w:rsidRDefault="00810FBE"/>
    <w:sectPr w:rsidR="00810FBE" w:rsidRPr="00E57ADE" w:rsidSect="005322D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55DA24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  <w:lang w:val="x-none" w:bidi="x-none"/>
      </w:rPr>
    </w:lvl>
    <w:lvl w:ilvl="3">
      <w:start w:val="1"/>
      <w:numFmt w:val="decimal"/>
      <w:pStyle w:val="Ttulo4"/>
      <w:suff w:val="nothing"/>
      <w:lvlText w:val="%1.%2.%3.%4 "/>
      <w:lvlJc w:val="left"/>
      <w:pPr>
        <w:tabs>
          <w:tab w:val="num" w:pos="0"/>
        </w:tabs>
        <w:ind w:left="864" w:hanging="5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079D6"/>
    <w:multiLevelType w:val="multilevel"/>
    <w:tmpl w:val="960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10AD9"/>
    <w:multiLevelType w:val="multilevel"/>
    <w:tmpl w:val="B020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E4BA1"/>
    <w:multiLevelType w:val="multilevel"/>
    <w:tmpl w:val="2FC0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63874"/>
    <w:multiLevelType w:val="multilevel"/>
    <w:tmpl w:val="0DD6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22725"/>
    <w:multiLevelType w:val="multilevel"/>
    <w:tmpl w:val="BE60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403CD6"/>
    <w:multiLevelType w:val="multilevel"/>
    <w:tmpl w:val="2CEA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6323B"/>
    <w:multiLevelType w:val="multilevel"/>
    <w:tmpl w:val="8AF2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135C14"/>
    <w:multiLevelType w:val="multilevel"/>
    <w:tmpl w:val="570A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5E1A3F"/>
    <w:multiLevelType w:val="multilevel"/>
    <w:tmpl w:val="12E4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DD2337"/>
    <w:multiLevelType w:val="multilevel"/>
    <w:tmpl w:val="52F2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E300FE"/>
    <w:multiLevelType w:val="multilevel"/>
    <w:tmpl w:val="5C3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B742C"/>
    <w:multiLevelType w:val="multilevel"/>
    <w:tmpl w:val="1268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0E45F8"/>
    <w:multiLevelType w:val="multilevel"/>
    <w:tmpl w:val="F9C4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270DFD"/>
    <w:multiLevelType w:val="multilevel"/>
    <w:tmpl w:val="C662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933B9"/>
    <w:multiLevelType w:val="multilevel"/>
    <w:tmpl w:val="F320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72EDE"/>
    <w:multiLevelType w:val="multilevel"/>
    <w:tmpl w:val="4908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C02BE"/>
    <w:multiLevelType w:val="multilevel"/>
    <w:tmpl w:val="BFD8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3859E4"/>
    <w:multiLevelType w:val="multilevel"/>
    <w:tmpl w:val="8A70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6C2690"/>
    <w:multiLevelType w:val="multilevel"/>
    <w:tmpl w:val="5664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9A63AB"/>
    <w:multiLevelType w:val="multilevel"/>
    <w:tmpl w:val="D5C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BB4ED1"/>
    <w:multiLevelType w:val="multilevel"/>
    <w:tmpl w:val="0128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A5595A"/>
    <w:multiLevelType w:val="multilevel"/>
    <w:tmpl w:val="3E4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0559D8"/>
    <w:multiLevelType w:val="multilevel"/>
    <w:tmpl w:val="EC8E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C33013"/>
    <w:multiLevelType w:val="multilevel"/>
    <w:tmpl w:val="2B1A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F21EE5"/>
    <w:multiLevelType w:val="multilevel"/>
    <w:tmpl w:val="C6A6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18703D"/>
    <w:multiLevelType w:val="multilevel"/>
    <w:tmpl w:val="306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6566D4"/>
    <w:multiLevelType w:val="multilevel"/>
    <w:tmpl w:val="1A52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A33284"/>
    <w:multiLevelType w:val="multilevel"/>
    <w:tmpl w:val="72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E21C2D"/>
    <w:multiLevelType w:val="multilevel"/>
    <w:tmpl w:val="479C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322039"/>
    <w:multiLevelType w:val="multilevel"/>
    <w:tmpl w:val="D91C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257FD6"/>
    <w:multiLevelType w:val="multilevel"/>
    <w:tmpl w:val="237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354D64"/>
    <w:multiLevelType w:val="multilevel"/>
    <w:tmpl w:val="790C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A76E8F"/>
    <w:multiLevelType w:val="multilevel"/>
    <w:tmpl w:val="5CFE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6D6B1D"/>
    <w:multiLevelType w:val="multilevel"/>
    <w:tmpl w:val="098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1E5AFE"/>
    <w:multiLevelType w:val="multilevel"/>
    <w:tmpl w:val="05A6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041750"/>
    <w:multiLevelType w:val="multilevel"/>
    <w:tmpl w:val="302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F80C06"/>
    <w:multiLevelType w:val="multilevel"/>
    <w:tmpl w:val="D8C4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EE069B"/>
    <w:multiLevelType w:val="multilevel"/>
    <w:tmpl w:val="15D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0B5A11"/>
    <w:multiLevelType w:val="multilevel"/>
    <w:tmpl w:val="0646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C81A44"/>
    <w:multiLevelType w:val="multilevel"/>
    <w:tmpl w:val="C356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8D2DE3"/>
    <w:multiLevelType w:val="multilevel"/>
    <w:tmpl w:val="47BC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B34E28"/>
    <w:multiLevelType w:val="multilevel"/>
    <w:tmpl w:val="1478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6D08B8"/>
    <w:multiLevelType w:val="multilevel"/>
    <w:tmpl w:val="710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A663D"/>
    <w:multiLevelType w:val="multilevel"/>
    <w:tmpl w:val="18AA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E01E3F"/>
    <w:multiLevelType w:val="multilevel"/>
    <w:tmpl w:val="194C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3E4D4B"/>
    <w:multiLevelType w:val="multilevel"/>
    <w:tmpl w:val="1B9E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4525B5"/>
    <w:multiLevelType w:val="multilevel"/>
    <w:tmpl w:val="7F64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5A0F21"/>
    <w:multiLevelType w:val="multilevel"/>
    <w:tmpl w:val="307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D25F8C"/>
    <w:multiLevelType w:val="multilevel"/>
    <w:tmpl w:val="7E88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D31C52"/>
    <w:multiLevelType w:val="multilevel"/>
    <w:tmpl w:val="58D4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7B16781"/>
    <w:multiLevelType w:val="multilevel"/>
    <w:tmpl w:val="1FD0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EE039C"/>
    <w:multiLevelType w:val="multilevel"/>
    <w:tmpl w:val="73A6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993BBB"/>
    <w:multiLevelType w:val="multilevel"/>
    <w:tmpl w:val="828C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E93730"/>
    <w:multiLevelType w:val="multilevel"/>
    <w:tmpl w:val="D050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9806140"/>
    <w:multiLevelType w:val="multilevel"/>
    <w:tmpl w:val="360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1944D0"/>
    <w:multiLevelType w:val="multilevel"/>
    <w:tmpl w:val="3252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E9509E"/>
    <w:multiLevelType w:val="multilevel"/>
    <w:tmpl w:val="E13E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D64584"/>
    <w:multiLevelType w:val="multilevel"/>
    <w:tmpl w:val="4BA6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EF7BD2"/>
    <w:multiLevelType w:val="multilevel"/>
    <w:tmpl w:val="056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E7B6D50"/>
    <w:multiLevelType w:val="multilevel"/>
    <w:tmpl w:val="CA5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867D67"/>
    <w:multiLevelType w:val="multilevel"/>
    <w:tmpl w:val="5284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A51C6D"/>
    <w:multiLevelType w:val="multilevel"/>
    <w:tmpl w:val="7592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CA097D"/>
    <w:multiLevelType w:val="multilevel"/>
    <w:tmpl w:val="67C2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A766D1"/>
    <w:multiLevelType w:val="multilevel"/>
    <w:tmpl w:val="4356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F36321"/>
    <w:multiLevelType w:val="multilevel"/>
    <w:tmpl w:val="62E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441197"/>
    <w:multiLevelType w:val="multilevel"/>
    <w:tmpl w:val="E57C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4A0603"/>
    <w:multiLevelType w:val="multilevel"/>
    <w:tmpl w:val="9CA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74C0CD1"/>
    <w:multiLevelType w:val="multilevel"/>
    <w:tmpl w:val="C1A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071C9F"/>
    <w:multiLevelType w:val="multilevel"/>
    <w:tmpl w:val="8A3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077E8E"/>
    <w:multiLevelType w:val="multilevel"/>
    <w:tmpl w:val="C4FE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73224F"/>
    <w:multiLevelType w:val="multilevel"/>
    <w:tmpl w:val="E03E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EB2FC7"/>
    <w:multiLevelType w:val="multilevel"/>
    <w:tmpl w:val="405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A803E9"/>
    <w:multiLevelType w:val="multilevel"/>
    <w:tmpl w:val="6BF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7C1C39"/>
    <w:multiLevelType w:val="multilevel"/>
    <w:tmpl w:val="FE66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E64D6"/>
    <w:multiLevelType w:val="multilevel"/>
    <w:tmpl w:val="578A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E34DDC"/>
    <w:multiLevelType w:val="multilevel"/>
    <w:tmpl w:val="620E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FBE2252"/>
    <w:multiLevelType w:val="multilevel"/>
    <w:tmpl w:val="BA88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DD4CC4"/>
    <w:multiLevelType w:val="multilevel"/>
    <w:tmpl w:val="633E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C5143E"/>
    <w:multiLevelType w:val="multilevel"/>
    <w:tmpl w:val="9D5E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1465924"/>
    <w:multiLevelType w:val="multilevel"/>
    <w:tmpl w:val="F256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5E691E"/>
    <w:multiLevelType w:val="multilevel"/>
    <w:tmpl w:val="C24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AE01B4"/>
    <w:multiLevelType w:val="multilevel"/>
    <w:tmpl w:val="29F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980227"/>
    <w:multiLevelType w:val="multilevel"/>
    <w:tmpl w:val="93AA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1302A4"/>
    <w:multiLevelType w:val="multilevel"/>
    <w:tmpl w:val="1268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405C4A"/>
    <w:multiLevelType w:val="multilevel"/>
    <w:tmpl w:val="B74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602F8F"/>
    <w:multiLevelType w:val="multilevel"/>
    <w:tmpl w:val="87EC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462739"/>
    <w:multiLevelType w:val="multilevel"/>
    <w:tmpl w:val="00DA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8E0830"/>
    <w:multiLevelType w:val="multilevel"/>
    <w:tmpl w:val="84EE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AC7F6F"/>
    <w:multiLevelType w:val="multilevel"/>
    <w:tmpl w:val="4FF0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78634FD"/>
    <w:multiLevelType w:val="multilevel"/>
    <w:tmpl w:val="3DB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AF25A0"/>
    <w:multiLevelType w:val="multilevel"/>
    <w:tmpl w:val="5864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9C07F57"/>
    <w:multiLevelType w:val="multilevel"/>
    <w:tmpl w:val="137C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987ABA"/>
    <w:multiLevelType w:val="multilevel"/>
    <w:tmpl w:val="0132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9A4781"/>
    <w:multiLevelType w:val="multilevel"/>
    <w:tmpl w:val="B9A6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C52703"/>
    <w:multiLevelType w:val="multilevel"/>
    <w:tmpl w:val="B7DE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B030868"/>
    <w:multiLevelType w:val="multilevel"/>
    <w:tmpl w:val="604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B485569"/>
    <w:multiLevelType w:val="multilevel"/>
    <w:tmpl w:val="B0B0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4C6FA0"/>
    <w:multiLevelType w:val="multilevel"/>
    <w:tmpl w:val="4778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C384184"/>
    <w:multiLevelType w:val="multilevel"/>
    <w:tmpl w:val="6A3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CE82AEA"/>
    <w:multiLevelType w:val="multilevel"/>
    <w:tmpl w:val="3C2E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E6248CE"/>
    <w:multiLevelType w:val="multilevel"/>
    <w:tmpl w:val="773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33F74"/>
    <w:multiLevelType w:val="multilevel"/>
    <w:tmpl w:val="F086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156BF4"/>
    <w:multiLevelType w:val="multilevel"/>
    <w:tmpl w:val="8AC8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371921"/>
    <w:multiLevelType w:val="multilevel"/>
    <w:tmpl w:val="9D08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6B3F43"/>
    <w:multiLevelType w:val="multilevel"/>
    <w:tmpl w:val="5E2E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110056"/>
    <w:multiLevelType w:val="multilevel"/>
    <w:tmpl w:val="0490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20472D"/>
    <w:multiLevelType w:val="multilevel"/>
    <w:tmpl w:val="BF4E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3F768F7"/>
    <w:multiLevelType w:val="multilevel"/>
    <w:tmpl w:val="33D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B5375D"/>
    <w:multiLevelType w:val="multilevel"/>
    <w:tmpl w:val="60B6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8D537E9"/>
    <w:multiLevelType w:val="multilevel"/>
    <w:tmpl w:val="23A0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1D6D9F"/>
    <w:multiLevelType w:val="multilevel"/>
    <w:tmpl w:val="9A1A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E74527"/>
    <w:multiLevelType w:val="multilevel"/>
    <w:tmpl w:val="339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AA70BF3"/>
    <w:multiLevelType w:val="multilevel"/>
    <w:tmpl w:val="508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B513FF"/>
    <w:multiLevelType w:val="multilevel"/>
    <w:tmpl w:val="90B4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C44CE9"/>
    <w:multiLevelType w:val="multilevel"/>
    <w:tmpl w:val="7336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1B752F"/>
    <w:multiLevelType w:val="multilevel"/>
    <w:tmpl w:val="C2A4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5D692C"/>
    <w:multiLevelType w:val="multilevel"/>
    <w:tmpl w:val="0CC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9C2D3D"/>
    <w:multiLevelType w:val="multilevel"/>
    <w:tmpl w:val="635E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AC1F4F"/>
    <w:multiLevelType w:val="multilevel"/>
    <w:tmpl w:val="9786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00D2926"/>
    <w:multiLevelType w:val="multilevel"/>
    <w:tmpl w:val="A2FE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753E0C"/>
    <w:multiLevelType w:val="multilevel"/>
    <w:tmpl w:val="1D1C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AB5497"/>
    <w:multiLevelType w:val="multilevel"/>
    <w:tmpl w:val="D5AE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1FC41AD"/>
    <w:multiLevelType w:val="multilevel"/>
    <w:tmpl w:val="9FB2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41637D"/>
    <w:multiLevelType w:val="multilevel"/>
    <w:tmpl w:val="D956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2A3842"/>
    <w:multiLevelType w:val="multilevel"/>
    <w:tmpl w:val="FA7A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E706E7"/>
    <w:multiLevelType w:val="multilevel"/>
    <w:tmpl w:val="D6D6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2F32E7"/>
    <w:multiLevelType w:val="multilevel"/>
    <w:tmpl w:val="FC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BA0FEB"/>
    <w:multiLevelType w:val="multilevel"/>
    <w:tmpl w:val="B576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317A82"/>
    <w:multiLevelType w:val="multilevel"/>
    <w:tmpl w:val="57A2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565D50"/>
    <w:multiLevelType w:val="multilevel"/>
    <w:tmpl w:val="113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ED629C"/>
    <w:multiLevelType w:val="multilevel"/>
    <w:tmpl w:val="B262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2F417B"/>
    <w:multiLevelType w:val="multilevel"/>
    <w:tmpl w:val="9AA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B262D2"/>
    <w:multiLevelType w:val="multilevel"/>
    <w:tmpl w:val="A50E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D51EA5"/>
    <w:multiLevelType w:val="multilevel"/>
    <w:tmpl w:val="AFB8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054C3F"/>
    <w:multiLevelType w:val="multilevel"/>
    <w:tmpl w:val="A05A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E254567"/>
    <w:multiLevelType w:val="multilevel"/>
    <w:tmpl w:val="670A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E2A0270"/>
    <w:multiLevelType w:val="multilevel"/>
    <w:tmpl w:val="4974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EC72447"/>
    <w:multiLevelType w:val="multilevel"/>
    <w:tmpl w:val="D89C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0941F39"/>
    <w:multiLevelType w:val="multilevel"/>
    <w:tmpl w:val="E9F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0C16364"/>
    <w:multiLevelType w:val="multilevel"/>
    <w:tmpl w:val="60EC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353A8C"/>
    <w:multiLevelType w:val="multilevel"/>
    <w:tmpl w:val="9E00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38F0462"/>
    <w:multiLevelType w:val="multilevel"/>
    <w:tmpl w:val="C608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B12200"/>
    <w:multiLevelType w:val="multilevel"/>
    <w:tmpl w:val="FF42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4EF51B6"/>
    <w:multiLevelType w:val="multilevel"/>
    <w:tmpl w:val="DF9E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C26F25"/>
    <w:multiLevelType w:val="multilevel"/>
    <w:tmpl w:val="4882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177DBE"/>
    <w:multiLevelType w:val="multilevel"/>
    <w:tmpl w:val="68B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4C4BF7"/>
    <w:multiLevelType w:val="multilevel"/>
    <w:tmpl w:val="130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8744865"/>
    <w:multiLevelType w:val="multilevel"/>
    <w:tmpl w:val="301E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8C334ED"/>
    <w:multiLevelType w:val="multilevel"/>
    <w:tmpl w:val="267E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160571"/>
    <w:multiLevelType w:val="multilevel"/>
    <w:tmpl w:val="BFF2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ED18B5"/>
    <w:multiLevelType w:val="multilevel"/>
    <w:tmpl w:val="1EFA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352DCD"/>
    <w:multiLevelType w:val="multilevel"/>
    <w:tmpl w:val="89C4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E33366"/>
    <w:multiLevelType w:val="multilevel"/>
    <w:tmpl w:val="114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6B0651"/>
    <w:multiLevelType w:val="multilevel"/>
    <w:tmpl w:val="0AE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1"/>
  </w:num>
  <w:num w:numId="3">
    <w:abstractNumId w:val="137"/>
  </w:num>
  <w:num w:numId="4">
    <w:abstractNumId w:val="128"/>
  </w:num>
  <w:num w:numId="5">
    <w:abstractNumId w:val="26"/>
  </w:num>
  <w:num w:numId="6">
    <w:abstractNumId w:val="145"/>
  </w:num>
  <w:num w:numId="7">
    <w:abstractNumId w:val="38"/>
  </w:num>
  <w:num w:numId="8">
    <w:abstractNumId w:val="131"/>
  </w:num>
  <w:num w:numId="9">
    <w:abstractNumId w:val="71"/>
  </w:num>
  <w:num w:numId="10">
    <w:abstractNumId w:val="42"/>
  </w:num>
  <w:num w:numId="11">
    <w:abstractNumId w:val="24"/>
  </w:num>
  <w:num w:numId="12">
    <w:abstractNumId w:val="44"/>
  </w:num>
  <w:num w:numId="13">
    <w:abstractNumId w:val="5"/>
  </w:num>
  <w:num w:numId="14">
    <w:abstractNumId w:val="133"/>
  </w:num>
  <w:num w:numId="15">
    <w:abstractNumId w:val="39"/>
  </w:num>
  <w:num w:numId="16">
    <w:abstractNumId w:val="18"/>
  </w:num>
  <w:num w:numId="17">
    <w:abstractNumId w:val="25"/>
  </w:num>
  <w:num w:numId="18">
    <w:abstractNumId w:val="147"/>
  </w:num>
  <w:num w:numId="19">
    <w:abstractNumId w:val="130"/>
  </w:num>
  <w:num w:numId="20">
    <w:abstractNumId w:val="48"/>
  </w:num>
  <w:num w:numId="21">
    <w:abstractNumId w:val="6"/>
  </w:num>
  <w:num w:numId="22">
    <w:abstractNumId w:val="40"/>
  </w:num>
  <w:num w:numId="23">
    <w:abstractNumId w:val="138"/>
  </w:num>
  <w:num w:numId="24">
    <w:abstractNumId w:val="153"/>
  </w:num>
  <w:num w:numId="25">
    <w:abstractNumId w:val="125"/>
  </w:num>
  <w:num w:numId="26">
    <w:abstractNumId w:val="88"/>
  </w:num>
  <w:num w:numId="27">
    <w:abstractNumId w:val="82"/>
  </w:num>
  <w:num w:numId="28">
    <w:abstractNumId w:val="100"/>
  </w:num>
  <w:num w:numId="29">
    <w:abstractNumId w:val="20"/>
  </w:num>
  <w:num w:numId="30">
    <w:abstractNumId w:val="91"/>
  </w:num>
  <w:num w:numId="31">
    <w:abstractNumId w:val="58"/>
  </w:num>
  <w:num w:numId="32">
    <w:abstractNumId w:val="148"/>
  </w:num>
  <w:num w:numId="33">
    <w:abstractNumId w:val="66"/>
  </w:num>
  <w:num w:numId="34">
    <w:abstractNumId w:val="121"/>
  </w:num>
  <w:num w:numId="35">
    <w:abstractNumId w:val="90"/>
  </w:num>
  <w:num w:numId="36">
    <w:abstractNumId w:val="98"/>
  </w:num>
  <w:num w:numId="37">
    <w:abstractNumId w:val="68"/>
  </w:num>
  <w:num w:numId="38">
    <w:abstractNumId w:val="94"/>
  </w:num>
  <w:num w:numId="39">
    <w:abstractNumId w:val="70"/>
  </w:num>
  <w:num w:numId="40">
    <w:abstractNumId w:val="76"/>
  </w:num>
  <w:num w:numId="41">
    <w:abstractNumId w:val="113"/>
  </w:num>
  <w:num w:numId="42">
    <w:abstractNumId w:val="2"/>
  </w:num>
  <w:num w:numId="43">
    <w:abstractNumId w:val="1"/>
  </w:num>
  <w:num w:numId="44">
    <w:abstractNumId w:val="28"/>
  </w:num>
  <w:num w:numId="45">
    <w:abstractNumId w:val="46"/>
  </w:num>
  <w:num w:numId="46">
    <w:abstractNumId w:val="109"/>
  </w:num>
  <w:num w:numId="47">
    <w:abstractNumId w:val="97"/>
  </w:num>
  <w:num w:numId="48">
    <w:abstractNumId w:val="87"/>
  </w:num>
  <w:num w:numId="49">
    <w:abstractNumId w:val="7"/>
  </w:num>
  <w:num w:numId="50">
    <w:abstractNumId w:val="122"/>
  </w:num>
  <w:num w:numId="51">
    <w:abstractNumId w:val="27"/>
  </w:num>
  <w:num w:numId="52">
    <w:abstractNumId w:val="143"/>
  </w:num>
  <w:num w:numId="53">
    <w:abstractNumId w:val="85"/>
  </w:num>
  <w:num w:numId="54">
    <w:abstractNumId w:val="84"/>
  </w:num>
  <w:num w:numId="55">
    <w:abstractNumId w:val="110"/>
  </w:num>
  <w:num w:numId="56">
    <w:abstractNumId w:val="92"/>
  </w:num>
  <w:num w:numId="57">
    <w:abstractNumId w:val="134"/>
  </w:num>
  <w:num w:numId="58">
    <w:abstractNumId w:val="33"/>
  </w:num>
  <w:num w:numId="59">
    <w:abstractNumId w:val="107"/>
  </w:num>
  <w:num w:numId="60">
    <w:abstractNumId w:val="152"/>
  </w:num>
  <w:num w:numId="61">
    <w:abstractNumId w:val="103"/>
  </w:num>
  <w:num w:numId="62">
    <w:abstractNumId w:val="73"/>
  </w:num>
  <w:num w:numId="63">
    <w:abstractNumId w:val="74"/>
  </w:num>
  <w:num w:numId="64">
    <w:abstractNumId w:val="86"/>
  </w:num>
  <w:num w:numId="65">
    <w:abstractNumId w:val="30"/>
  </w:num>
  <w:num w:numId="66">
    <w:abstractNumId w:val="34"/>
  </w:num>
  <w:num w:numId="67">
    <w:abstractNumId w:val="135"/>
  </w:num>
  <w:num w:numId="68">
    <w:abstractNumId w:val="60"/>
  </w:num>
  <w:num w:numId="69">
    <w:abstractNumId w:val="77"/>
  </w:num>
  <w:num w:numId="70">
    <w:abstractNumId w:val="106"/>
  </w:num>
  <w:num w:numId="71">
    <w:abstractNumId w:val="22"/>
  </w:num>
  <w:num w:numId="72">
    <w:abstractNumId w:val="83"/>
  </w:num>
  <w:num w:numId="73">
    <w:abstractNumId w:val="78"/>
  </w:num>
  <w:num w:numId="74">
    <w:abstractNumId w:val="37"/>
  </w:num>
  <w:num w:numId="75">
    <w:abstractNumId w:val="95"/>
  </w:num>
  <w:num w:numId="76">
    <w:abstractNumId w:val="96"/>
  </w:num>
  <w:num w:numId="77">
    <w:abstractNumId w:val="11"/>
  </w:num>
  <w:num w:numId="78">
    <w:abstractNumId w:val="14"/>
  </w:num>
  <w:num w:numId="79">
    <w:abstractNumId w:val="114"/>
  </w:num>
  <w:num w:numId="80">
    <w:abstractNumId w:val="126"/>
  </w:num>
  <w:num w:numId="81">
    <w:abstractNumId w:val="23"/>
  </w:num>
  <w:num w:numId="82">
    <w:abstractNumId w:val="136"/>
  </w:num>
  <w:num w:numId="83">
    <w:abstractNumId w:val="15"/>
  </w:num>
  <w:num w:numId="84">
    <w:abstractNumId w:val="62"/>
  </w:num>
  <w:num w:numId="85">
    <w:abstractNumId w:val="99"/>
  </w:num>
  <w:num w:numId="86">
    <w:abstractNumId w:val="50"/>
  </w:num>
  <w:num w:numId="87">
    <w:abstractNumId w:val="123"/>
  </w:num>
  <w:num w:numId="88">
    <w:abstractNumId w:val="141"/>
  </w:num>
  <w:num w:numId="89">
    <w:abstractNumId w:val="56"/>
  </w:num>
  <w:num w:numId="90">
    <w:abstractNumId w:val="127"/>
  </w:num>
  <w:num w:numId="91">
    <w:abstractNumId w:val="150"/>
  </w:num>
  <w:num w:numId="92">
    <w:abstractNumId w:val="75"/>
  </w:num>
  <w:num w:numId="93">
    <w:abstractNumId w:val="36"/>
  </w:num>
  <w:num w:numId="94">
    <w:abstractNumId w:val="61"/>
  </w:num>
  <w:num w:numId="95">
    <w:abstractNumId w:val="81"/>
  </w:num>
  <w:num w:numId="96">
    <w:abstractNumId w:val="119"/>
  </w:num>
  <w:num w:numId="97">
    <w:abstractNumId w:val="72"/>
  </w:num>
  <w:num w:numId="98">
    <w:abstractNumId w:val="120"/>
  </w:num>
  <w:num w:numId="99">
    <w:abstractNumId w:val="144"/>
  </w:num>
  <w:num w:numId="100">
    <w:abstractNumId w:val="124"/>
  </w:num>
  <w:num w:numId="101">
    <w:abstractNumId w:val="93"/>
  </w:num>
  <w:num w:numId="102">
    <w:abstractNumId w:val="55"/>
  </w:num>
  <w:num w:numId="103">
    <w:abstractNumId w:val="52"/>
  </w:num>
  <w:num w:numId="104">
    <w:abstractNumId w:val="53"/>
  </w:num>
  <w:num w:numId="105">
    <w:abstractNumId w:val="140"/>
  </w:num>
  <w:num w:numId="106">
    <w:abstractNumId w:val="117"/>
  </w:num>
  <w:num w:numId="107">
    <w:abstractNumId w:val="35"/>
  </w:num>
  <w:num w:numId="108">
    <w:abstractNumId w:val="79"/>
  </w:num>
  <w:num w:numId="109">
    <w:abstractNumId w:val="13"/>
  </w:num>
  <w:num w:numId="110">
    <w:abstractNumId w:val="69"/>
  </w:num>
  <w:num w:numId="111">
    <w:abstractNumId w:val="89"/>
  </w:num>
  <w:num w:numId="112">
    <w:abstractNumId w:val="129"/>
  </w:num>
  <w:num w:numId="113">
    <w:abstractNumId w:val="65"/>
  </w:num>
  <w:num w:numId="114">
    <w:abstractNumId w:val="21"/>
  </w:num>
  <w:num w:numId="115">
    <w:abstractNumId w:val="105"/>
  </w:num>
  <w:num w:numId="116">
    <w:abstractNumId w:val="41"/>
  </w:num>
  <w:num w:numId="117">
    <w:abstractNumId w:val="17"/>
  </w:num>
  <w:num w:numId="118">
    <w:abstractNumId w:val="142"/>
  </w:num>
  <w:num w:numId="119">
    <w:abstractNumId w:val="29"/>
  </w:num>
  <w:num w:numId="120">
    <w:abstractNumId w:val="118"/>
  </w:num>
  <w:num w:numId="121">
    <w:abstractNumId w:val="43"/>
  </w:num>
  <w:num w:numId="122">
    <w:abstractNumId w:val="49"/>
  </w:num>
  <w:num w:numId="123">
    <w:abstractNumId w:val="3"/>
  </w:num>
  <w:num w:numId="124">
    <w:abstractNumId w:val="80"/>
  </w:num>
  <w:num w:numId="125">
    <w:abstractNumId w:val="104"/>
  </w:num>
  <w:num w:numId="126">
    <w:abstractNumId w:val="101"/>
  </w:num>
  <w:num w:numId="127">
    <w:abstractNumId w:val="31"/>
  </w:num>
  <w:num w:numId="128">
    <w:abstractNumId w:val="149"/>
  </w:num>
  <w:num w:numId="129">
    <w:abstractNumId w:val="19"/>
  </w:num>
  <w:num w:numId="130">
    <w:abstractNumId w:val="10"/>
  </w:num>
  <w:num w:numId="131">
    <w:abstractNumId w:val="116"/>
  </w:num>
  <w:num w:numId="132">
    <w:abstractNumId w:val="108"/>
  </w:num>
  <w:num w:numId="133">
    <w:abstractNumId w:val="32"/>
  </w:num>
  <w:num w:numId="134">
    <w:abstractNumId w:val="16"/>
  </w:num>
  <w:num w:numId="135">
    <w:abstractNumId w:val="67"/>
  </w:num>
  <w:num w:numId="136">
    <w:abstractNumId w:val="47"/>
  </w:num>
  <w:num w:numId="137">
    <w:abstractNumId w:val="12"/>
  </w:num>
  <w:num w:numId="138">
    <w:abstractNumId w:val="9"/>
  </w:num>
  <w:num w:numId="139">
    <w:abstractNumId w:val="112"/>
  </w:num>
  <w:num w:numId="140">
    <w:abstractNumId w:val="59"/>
  </w:num>
  <w:num w:numId="141">
    <w:abstractNumId w:val="64"/>
  </w:num>
  <w:num w:numId="142">
    <w:abstractNumId w:val="54"/>
  </w:num>
  <w:num w:numId="143">
    <w:abstractNumId w:val="115"/>
  </w:num>
  <w:num w:numId="144">
    <w:abstractNumId w:val="139"/>
  </w:num>
  <w:num w:numId="145">
    <w:abstractNumId w:val="63"/>
  </w:num>
  <w:num w:numId="146">
    <w:abstractNumId w:val="132"/>
  </w:num>
  <w:num w:numId="147">
    <w:abstractNumId w:val="4"/>
  </w:num>
  <w:num w:numId="148">
    <w:abstractNumId w:val="51"/>
  </w:num>
  <w:num w:numId="149">
    <w:abstractNumId w:val="8"/>
  </w:num>
  <w:num w:numId="150">
    <w:abstractNumId w:val="57"/>
  </w:num>
  <w:num w:numId="151">
    <w:abstractNumId w:val="146"/>
  </w:num>
  <w:num w:numId="152">
    <w:abstractNumId w:val="102"/>
  </w:num>
  <w:num w:numId="153">
    <w:abstractNumId w:val="111"/>
  </w:num>
  <w:num w:numId="154">
    <w:abstractNumId w:val="154"/>
  </w:num>
  <w:num w:numId="155">
    <w:abstractNumId w:val="45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E8"/>
    <w:rsid w:val="00131A32"/>
    <w:rsid w:val="004050CB"/>
    <w:rsid w:val="005322DF"/>
    <w:rsid w:val="00810FBE"/>
    <w:rsid w:val="00861725"/>
    <w:rsid w:val="00A23852"/>
    <w:rsid w:val="00B821E3"/>
    <w:rsid w:val="00C27190"/>
    <w:rsid w:val="00CA4BD4"/>
    <w:rsid w:val="00E57ADE"/>
    <w:rsid w:val="00E8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BBF13-3A56-4D5F-B1CC-766C31FF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E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1725"/>
    <w:pPr>
      <w:keepNext/>
      <w:numPr>
        <w:numId w:val="1"/>
      </w:numPr>
      <w:suppressAutoHyphens/>
      <w:spacing w:after="240"/>
      <w:outlineLvl w:val="0"/>
    </w:pPr>
    <w:rPr>
      <w:rFonts w:eastAsia="Times New Roman"/>
      <w:b/>
      <w:lang w:eastAsia="zh-CN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861725"/>
    <w:pPr>
      <w:keepNext/>
      <w:numPr>
        <w:ilvl w:val="1"/>
        <w:numId w:val="1"/>
      </w:numPr>
      <w:suppressAutoHyphens/>
      <w:spacing w:before="360" w:after="360"/>
      <w:ind w:left="578" w:hanging="578"/>
      <w:jc w:val="both"/>
      <w:outlineLvl w:val="1"/>
    </w:pPr>
    <w:rPr>
      <w:rFonts w:ascii="Calibri" w:eastAsia="Times New Roman" w:hAnsi="Calibri" w:cs="Calibri"/>
      <w:b/>
      <w:lang w:eastAsia="zh-CN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861725"/>
    <w:pPr>
      <w:keepNext/>
      <w:numPr>
        <w:ilvl w:val="2"/>
        <w:numId w:val="1"/>
      </w:numPr>
      <w:suppressAutoHyphens/>
      <w:spacing w:before="240" w:after="240"/>
      <w:jc w:val="both"/>
      <w:outlineLvl w:val="2"/>
    </w:pPr>
    <w:rPr>
      <w:rFonts w:ascii="Calibri" w:eastAsia="Times New Roman" w:hAnsi="Calibri" w:cs="Calibri"/>
      <w:b/>
      <w:lang w:eastAsia="zh-CN"/>
    </w:rPr>
  </w:style>
  <w:style w:type="paragraph" w:styleId="Ttulo4">
    <w:name w:val="heading 4"/>
    <w:basedOn w:val="Normal"/>
    <w:next w:val="Normal"/>
    <w:link w:val="Ttulo4Char"/>
    <w:uiPriority w:val="9"/>
    <w:qFormat/>
    <w:rsid w:val="00861725"/>
    <w:pPr>
      <w:keepNext/>
      <w:numPr>
        <w:ilvl w:val="3"/>
        <w:numId w:val="1"/>
      </w:numPr>
      <w:suppressAutoHyphens/>
      <w:spacing w:before="240" w:after="60"/>
      <w:ind w:left="0" w:firstLine="0"/>
      <w:jc w:val="both"/>
      <w:outlineLvl w:val="3"/>
    </w:pPr>
    <w:rPr>
      <w:rFonts w:ascii="Calibri" w:eastAsia="Times New Roman" w:hAnsi="Calibri" w:cs="Calibri"/>
      <w:b/>
      <w:i/>
      <w:lang w:eastAsia="zh-CN"/>
    </w:rPr>
  </w:style>
  <w:style w:type="paragraph" w:styleId="Ttulo6">
    <w:name w:val="heading 6"/>
    <w:basedOn w:val="Normal"/>
    <w:next w:val="Normal"/>
    <w:link w:val="Ttulo6Char"/>
    <w:qFormat/>
    <w:rsid w:val="00861725"/>
    <w:pPr>
      <w:numPr>
        <w:ilvl w:val="5"/>
        <w:numId w:val="1"/>
      </w:numPr>
      <w:suppressAutoHyphens/>
      <w:spacing w:before="240" w:after="60"/>
      <w:jc w:val="both"/>
      <w:outlineLvl w:val="5"/>
    </w:pPr>
    <w:rPr>
      <w:rFonts w:eastAsia="Times New Roman"/>
      <w:b/>
      <w:sz w:val="20"/>
      <w:lang w:eastAsia="zh-CN"/>
    </w:rPr>
  </w:style>
  <w:style w:type="paragraph" w:styleId="Ttulo7">
    <w:name w:val="heading 7"/>
    <w:basedOn w:val="Normal"/>
    <w:next w:val="Normal"/>
    <w:link w:val="Ttulo7Char"/>
    <w:qFormat/>
    <w:rsid w:val="00861725"/>
    <w:pPr>
      <w:numPr>
        <w:ilvl w:val="6"/>
        <w:numId w:val="1"/>
      </w:numPr>
      <w:suppressAutoHyphens/>
      <w:spacing w:before="240" w:after="60"/>
      <w:jc w:val="both"/>
      <w:outlineLvl w:val="6"/>
    </w:pPr>
    <w:rPr>
      <w:rFonts w:eastAsia="Times New Roman"/>
      <w:lang w:eastAsia="zh-CN"/>
    </w:rPr>
  </w:style>
  <w:style w:type="paragraph" w:styleId="Ttulo8">
    <w:name w:val="heading 8"/>
    <w:basedOn w:val="Normal"/>
    <w:next w:val="Normal"/>
    <w:link w:val="Ttulo8Char"/>
    <w:qFormat/>
    <w:rsid w:val="00861725"/>
    <w:pPr>
      <w:numPr>
        <w:ilvl w:val="7"/>
        <w:numId w:val="1"/>
      </w:numPr>
      <w:suppressAutoHyphens/>
      <w:spacing w:before="240" w:after="60"/>
      <w:jc w:val="both"/>
      <w:outlineLvl w:val="7"/>
    </w:pPr>
    <w:rPr>
      <w:rFonts w:eastAsia="Times New Roman"/>
      <w:i/>
      <w:lang w:eastAsia="zh-CN"/>
    </w:rPr>
  </w:style>
  <w:style w:type="paragraph" w:styleId="Ttulo9">
    <w:name w:val="heading 9"/>
    <w:basedOn w:val="Normal"/>
    <w:next w:val="Normal"/>
    <w:link w:val="Ttulo9Char"/>
    <w:qFormat/>
    <w:rsid w:val="00861725"/>
    <w:pPr>
      <w:numPr>
        <w:ilvl w:val="8"/>
        <w:numId w:val="1"/>
      </w:numPr>
      <w:suppressAutoHyphens/>
      <w:spacing w:before="240" w:after="60"/>
      <w:jc w:val="both"/>
      <w:outlineLvl w:val="8"/>
    </w:pPr>
    <w:rPr>
      <w:rFonts w:ascii="Palatino Linotype" w:eastAsia="Times New Roman" w:hAnsi="Palatino Linotype" w:cs="Palatino Linotype"/>
      <w:sz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725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861725"/>
    <w:rPr>
      <w:rFonts w:ascii="Calibri" w:eastAsia="Times New Roman" w:hAnsi="Calibri" w:cs="Calibri"/>
      <w:b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861725"/>
    <w:rPr>
      <w:rFonts w:ascii="Calibri" w:eastAsia="Times New Roman" w:hAnsi="Calibri" w:cs="Calibri"/>
      <w:b/>
      <w:sz w:val="24"/>
      <w:szCs w:val="24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rsid w:val="00861725"/>
    <w:rPr>
      <w:rFonts w:ascii="Calibri" w:eastAsia="Times New Roman" w:hAnsi="Calibri" w:cs="Calibri"/>
      <w:b/>
      <w:i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861725"/>
    <w:rPr>
      <w:rFonts w:ascii="Times New Roman" w:eastAsia="Times New Roman" w:hAnsi="Times New Roman" w:cs="Times New Roman"/>
      <w:b/>
      <w:sz w:val="20"/>
      <w:szCs w:val="24"/>
      <w:lang w:eastAsia="zh-CN"/>
    </w:rPr>
  </w:style>
  <w:style w:type="character" w:customStyle="1" w:styleId="Ttulo7Char">
    <w:name w:val="Título 7 Char"/>
    <w:basedOn w:val="Fontepargpadro"/>
    <w:link w:val="Ttulo7"/>
    <w:rsid w:val="0086172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rsid w:val="00861725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rsid w:val="00861725"/>
    <w:rPr>
      <w:rFonts w:ascii="Palatino Linotype" w:eastAsia="Times New Roman" w:hAnsi="Palatino Linotype" w:cs="Palatino Linotype"/>
      <w:sz w:val="20"/>
      <w:szCs w:val="24"/>
      <w:lang w:eastAsia="zh-CN"/>
    </w:rPr>
  </w:style>
  <w:style w:type="character" w:styleId="Hyperlink">
    <w:name w:val="Hyperlink"/>
    <w:basedOn w:val="Fontepargpadro"/>
    <w:uiPriority w:val="99"/>
    <w:semiHidden/>
    <w:unhideWhenUsed/>
    <w:rsid w:val="00E844E8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E844E8"/>
    <w:rPr>
      <w:strike w:val="0"/>
      <w:dstrike w:val="0"/>
      <w:color w:val="000000"/>
      <w:u w:val="none"/>
      <w:effect w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44E8"/>
    <w:rPr>
      <w:rFonts w:ascii="Arial" w:eastAsiaTheme="minorEastAsia" w:hAnsi="Arial" w:cs="Arial"/>
      <w:sz w:val="20"/>
      <w:szCs w:val="20"/>
      <w:lang w:eastAsia="pt-BR"/>
    </w:rPr>
  </w:style>
  <w:style w:type="paragraph" w:customStyle="1" w:styleId="important">
    <w:name w:val="important"/>
    <w:basedOn w:val="Normal"/>
    <w:rsid w:val="00E844E8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E844E8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E844E8"/>
    <w:rPr>
      <w:u w:val="single"/>
    </w:rPr>
  </w:style>
  <w:style w:type="paragraph" w:styleId="NormalWeb">
    <w:name w:val="Normal (Web)"/>
    <w:basedOn w:val="Normal"/>
    <w:uiPriority w:val="99"/>
    <w:unhideWhenUsed/>
    <w:rsid w:val="00E844E8"/>
    <w:pPr>
      <w:spacing w:before="100" w:beforeAutospacing="1" w:after="100" w:afterAutospacing="1"/>
    </w:pPr>
  </w:style>
  <w:style w:type="paragraph" w:customStyle="1" w:styleId="campo1">
    <w:name w:val="campo1"/>
    <w:rsid w:val="005322DF"/>
    <w:pPr>
      <w:suppressAutoHyphens/>
      <w:spacing w:after="60" w:line="240" w:lineRule="auto"/>
      <w:jc w:val="center"/>
    </w:pPr>
    <w:rPr>
      <w:rFonts w:ascii="Arial" w:eastAsia="Times New Roman" w:hAnsi="Arial" w:cs="Arial"/>
      <w:b/>
      <w:caps/>
      <w:color w:val="00000A"/>
      <w:kern w:val="1"/>
      <w:sz w:val="36"/>
      <w:szCs w:val="20"/>
      <w:lang w:eastAsia="zh-CN"/>
    </w:rPr>
  </w:style>
  <w:style w:type="paragraph" w:customStyle="1" w:styleId="CabecalhoTabela">
    <w:name w:val="CabecalhoTabela"/>
    <w:basedOn w:val="Cabealho"/>
    <w:rsid w:val="005322DF"/>
    <w:rPr>
      <w:rFonts w:eastAsia="Times New Roman"/>
      <w:b/>
      <w:lang w:eastAsia="zh-CN"/>
    </w:rPr>
  </w:style>
  <w:style w:type="paragraph" w:customStyle="1" w:styleId="Textotabela">
    <w:name w:val="Texto tabela"/>
    <w:basedOn w:val="Normal"/>
    <w:rsid w:val="005322DF"/>
    <w:rPr>
      <w:rFonts w:eastAsia="Times New Roman"/>
      <w:lang w:eastAsia="zh-CN"/>
    </w:rPr>
  </w:style>
  <w:style w:type="paragraph" w:customStyle="1" w:styleId="Listatabela">
    <w:name w:val="Lista tabela"/>
    <w:basedOn w:val="Normal"/>
    <w:rsid w:val="005322DF"/>
    <w:pPr>
      <w:tabs>
        <w:tab w:val="left" w:pos="360"/>
      </w:tabs>
      <w:spacing w:before="60" w:after="60" w:line="288" w:lineRule="auto"/>
      <w:ind w:left="312" w:hanging="312"/>
    </w:pPr>
    <w:rPr>
      <w:rFonts w:eastAsia="Times New Roman" w:cs="Mangal"/>
      <w:lang w:eastAsia="zh-CN"/>
    </w:rPr>
  </w:style>
  <w:style w:type="paragraph" w:styleId="Cabealho">
    <w:name w:val="header"/>
    <w:basedOn w:val="Normal"/>
    <w:link w:val="CabealhoChar"/>
    <w:uiPriority w:val="99"/>
    <w:semiHidden/>
    <w:unhideWhenUsed/>
    <w:rsid w:val="005322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22DF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173</Pages>
  <Words>27614</Words>
  <Characters>149116</Characters>
  <Application>Microsoft Office Word</Application>
  <DocSecurity>0</DocSecurity>
  <Lines>1242</Lines>
  <Paragraphs>352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Lucas</dc:creator>
  <cp:keywords/>
  <dc:description/>
  <cp:lastModifiedBy>Wellington Lucas</cp:lastModifiedBy>
  <cp:revision>7</cp:revision>
  <dcterms:created xsi:type="dcterms:W3CDTF">2016-01-13T16:08:00Z</dcterms:created>
  <dcterms:modified xsi:type="dcterms:W3CDTF">2016-01-13T16:57:00Z</dcterms:modified>
</cp:coreProperties>
</file>