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23590D51" w:rsidR="00C478A8" w:rsidRPr="003E38D3" w:rsidRDefault="000A7B01" w:rsidP="007654A3">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25310C" w:rsidRPr="003E38D3">
        <w:rPr>
          <w:rStyle w:val="Refdenotaderodap"/>
          <w:sz w:val="24"/>
          <w:lang w:val="pt-BR"/>
        </w:rPr>
        <w:footnoteReference w:id="1"/>
      </w:r>
    </w:p>
    <w:p w14:paraId="2A609752" w14:textId="77777777" w:rsidR="007654A3" w:rsidRPr="003E38D3" w:rsidRDefault="007654A3" w:rsidP="007654A3">
      <w:pPr>
        <w:ind w:left="851" w:right="312"/>
        <w:jc w:val="center"/>
        <w:rPr>
          <w:sz w:val="24"/>
          <w:szCs w:val="24"/>
          <w:lang w:val="pt-BR"/>
        </w:rPr>
      </w:pPr>
    </w:p>
    <w:p w14:paraId="6266F051" w14:textId="18A9CFD8" w:rsidR="00C478A8" w:rsidRPr="003E38D3" w:rsidRDefault="000A7B01" w:rsidP="00C478A8">
      <w:pPr>
        <w:ind w:right="110"/>
        <w:jc w:val="right"/>
        <w:rPr>
          <w:sz w:val="13"/>
          <w:szCs w:val="13"/>
          <w:lang w:val="pt-BR"/>
        </w:rPr>
      </w:pPr>
      <w:r w:rsidRPr="003E38D3">
        <w:rPr>
          <w:w w:val="99"/>
          <w:lang w:val="pt-BR"/>
        </w:rPr>
        <w:t>Wellington Souza Abreu</w:t>
      </w:r>
      <w:r w:rsidR="0025310C" w:rsidRPr="003E38D3">
        <w:rPr>
          <w:rStyle w:val="Refdenotaderodap"/>
          <w:w w:val="99"/>
          <w:lang w:val="pt-BR"/>
        </w:rPr>
        <w:footnoteReference w:id="2"/>
      </w:r>
    </w:p>
    <w:p w14:paraId="221E4F96" w14:textId="476B75D7" w:rsidR="00C478A8" w:rsidRPr="003E38D3" w:rsidRDefault="000A7B01" w:rsidP="00C478A8">
      <w:pPr>
        <w:spacing w:line="220" w:lineRule="exact"/>
        <w:ind w:right="110"/>
        <w:jc w:val="right"/>
        <w:rPr>
          <w:w w:val="99"/>
          <w:lang w:val="pt-BR"/>
        </w:rPr>
      </w:pPr>
      <w:r w:rsidRPr="003E38D3">
        <w:rPr>
          <w:w w:val="99"/>
          <w:lang w:val="pt-BR"/>
        </w:rPr>
        <w:t xml:space="preserve">Andreo </w:t>
      </w:r>
      <w:proofErr w:type="spellStart"/>
      <w:r w:rsidRPr="003E38D3">
        <w:rPr>
          <w:w w:val="99"/>
          <w:lang w:val="pt-BR"/>
        </w:rPr>
        <w:t>Zilli</w:t>
      </w:r>
      <w:proofErr w:type="spellEnd"/>
      <w:r w:rsidR="0025310C" w:rsidRPr="003E38D3">
        <w:rPr>
          <w:rStyle w:val="Refdenotaderodap"/>
          <w:w w:val="99"/>
          <w:lang w:val="pt-BR"/>
        </w:rPr>
        <w:footnoteReference w:id="3"/>
      </w:r>
    </w:p>
    <w:p w14:paraId="0094A4C8" w14:textId="77777777" w:rsidR="007654A3" w:rsidRPr="003E38D3" w:rsidRDefault="007654A3" w:rsidP="007654A3">
      <w:pPr>
        <w:ind w:right="108"/>
        <w:jc w:val="right"/>
        <w:rPr>
          <w:sz w:val="13"/>
          <w:szCs w:val="13"/>
          <w:lang w:val="pt-BR"/>
        </w:rPr>
      </w:pPr>
    </w:p>
    <w:p w14:paraId="7B690907" w14:textId="77777777" w:rsidR="00804BF2" w:rsidRDefault="00BF4893" w:rsidP="00E61146">
      <w:pPr>
        <w:ind w:right="-1"/>
        <w:jc w:val="both"/>
        <w:rPr>
          <w:color w:val="000000"/>
          <w:lang w:val="pt-BR"/>
        </w:rPr>
      </w:pPr>
      <w:commentRangeStart w:id="0"/>
      <w:r w:rsidRPr="003E38D3">
        <w:rPr>
          <w:rStyle w:val="fontstyle01"/>
          <w:sz w:val="12"/>
          <w:szCs w:val="12"/>
          <w:lang w:val="pt-BR"/>
        </w:rPr>
        <w:t>1</w:t>
      </w:r>
      <w:r w:rsidRPr="003E38D3">
        <w:rPr>
          <w:rStyle w:val="fontstyle01"/>
          <w:lang w:val="pt-BR"/>
        </w:rPr>
        <w:t>Trabalho</w:t>
      </w:r>
      <w:commentRangeEnd w:id="0"/>
      <w:r w:rsidR="00C760B7" w:rsidRPr="003E38D3">
        <w:rPr>
          <w:rStyle w:val="Refdecomentrio"/>
          <w:lang w:val="pt-BR"/>
        </w:rPr>
        <w:commentReference w:id="0"/>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D23EE7" w:rsidRPr="003E38D3">
        <w:rPr>
          <w:rStyle w:val="fontstyle01"/>
          <w:lang w:val="pt-BR"/>
        </w:rPr>
        <w:t>.</w:t>
      </w:r>
      <w:r w:rsidR="00804BF2">
        <w:rPr>
          <w:color w:val="000000"/>
          <w:lang w:val="pt-BR"/>
        </w:rPr>
        <w:t xml:space="preserve"> </w:t>
      </w:r>
    </w:p>
    <w:p w14:paraId="519ED667" w14:textId="25990BDE"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 xml:space="preserve">nte em Sistemas de Informação. </w:t>
      </w:r>
      <w:proofErr w:type="spellStart"/>
      <w:r w:rsidR="0049741C" w:rsidRPr="003E38D3">
        <w:rPr>
          <w:rStyle w:val="fontstyle01"/>
          <w:lang w:val="pt-BR"/>
        </w:rPr>
        <w:t>Email</w:t>
      </w:r>
      <w:proofErr w:type="spellEnd"/>
      <w:r w:rsidR="0049741C" w:rsidRPr="003E38D3">
        <w:rPr>
          <w:rStyle w:val="fontstyle01"/>
          <w:lang w:val="pt-BR"/>
        </w:rPr>
        <w:t xml:space="preserve">: </w:t>
      </w:r>
      <w:r w:rsidR="00C93797" w:rsidRPr="003E38D3">
        <w:rPr>
          <w:color w:val="000000" w:themeColor="text1"/>
          <w:lang w:val="pt-BR"/>
        </w:rPr>
        <w:t>wellingtonsouza6300@gmail.com</w:t>
      </w:r>
      <w:r w:rsidR="0049741C" w:rsidRPr="003E38D3">
        <w:rPr>
          <w:color w:val="000000" w:themeColor="text1"/>
          <w:lang w:val="pt-BR"/>
        </w:rPr>
        <w:t>.</w:t>
      </w:r>
    </w:p>
    <w:p w14:paraId="6E2B0ED3" w14:textId="195AF0C8"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Pós-</w:t>
      </w:r>
      <w:r w:rsidRPr="003E38D3">
        <w:rPr>
          <w:rStyle w:val="fontstyle01"/>
          <w:color w:val="000000" w:themeColor="text1"/>
          <w:lang w:val="pt-BR"/>
        </w:rPr>
        <w:t>graduad</w:t>
      </w:r>
      <w:r w:rsidR="004E5CF6" w:rsidRPr="003E38D3">
        <w:rPr>
          <w:rStyle w:val="fontstyle01"/>
          <w:color w:val="000000" w:themeColor="text1"/>
          <w:lang w:val="pt-BR"/>
        </w:rPr>
        <w:t>o</w:t>
      </w:r>
      <w:r w:rsidRPr="003E38D3">
        <w:rPr>
          <w:rStyle w:val="fontstyle01"/>
          <w:color w:val="000000" w:themeColor="text1"/>
          <w:lang w:val="pt-BR"/>
        </w:rPr>
        <w:t xml:space="preserve"> em</w:t>
      </w:r>
      <w:r w:rsidR="004C068C" w:rsidRPr="003E38D3">
        <w:rPr>
          <w:rStyle w:val="fontstyle01"/>
          <w:color w:val="000000" w:themeColor="text1"/>
          <w:lang w:val="pt-BR"/>
        </w:rPr>
        <w:t xml:space="preserve"> Gestão em Redes de Computadores</w:t>
      </w:r>
      <w:r w:rsidRPr="003E38D3">
        <w:rPr>
          <w:rStyle w:val="fontstyle01"/>
          <w:color w:val="000000" w:themeColor="text1"/>
          <w:lang w:val="pt-BR"/>
        </w:rPr>
        <w:t>,</w:t>
      </w:r>
      <w:r w:rsidR="00DA4FAE" w:rsidRPr="003E38D3">
        <w:rPr>
          <w:color w:val="000000" w:themeColor="text1"/>
          <w:shd w:val="clear" w:color="auto" w:fill="FFFFFF"/>
          <w:lang w:val="pt-BR"/>
        </w:rPr>
        <w:t xml:space="preserve"> pela FAROL (2011) e graduação em Pedagogia pela Universidade do Tocantins (2010) e graduação em Análise e Desenvolvimento de Sistemas pela Universidade do Tocantins (2010). Tem experiência na área de Ciência da Computação, com ênfase em Sistemas de Computação. </w:t>
      </w:r>
      <w:proofErr w:type="spellStart"/>
      <w:r w:rsidR="0049741C" w:rsidRPr="003E38D3">
        <w:rPr>
          <w:color w:val="000000" w:themeColor="text1"/>
          <w:shd w:val="clear" w:color="auto" w:fill="FFFFFF"/>
          <w:lang w:val="pt-BR"/>
        </w:rPr>
        <w:t>Email</w:t>
      </w:r>
      <w:proofErr w:type="spellEnd"/>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5ADD3E90"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O presente artigo</w:t>
      </w:r>
      <w:r w:rsidR="0049741C" w:rsidRPr="003E38D3">
        <w:rPr>
          <w:color w:val="000000" w:themeColor="text1"/>
          <w:lang w:val="pt-BR"/>
        </w:rPr>
        <w:t xml:space="preserve"> tem por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 garantir</w:t>
      </w:r>
      <w:r w:rsidR="00A20B28" w:rsidRPr="003E38D3">
        <w:rPr>
          <w:color w:val="000000" w:themeColor="text1"/>
          <w:lang w:val="pt-BR"/>
        </w:rPr>
        <w:t xml:space="preserve"> </w:t>
      </w:r>
      <w:r w:rsidR="00055FBF" w:rsidRPr="003E38D3">
        <w:rPr>
          <w:color w:val="000000" w:themeColor="text1"/>
          <w:lang w:val="pt-BR"/>
        </w:rPr>
        <w:t>uma colheita farta sem abrir mão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571CE16" w14:textId="2F8C13B6" w:rsidR="00C478A8" w:rsidRPr="003E38D3" w:rsidRDefault="00C478A8" w:rsidP="00094609">
      <w:pPr>
        <w:jc w:val="both"/>
        <w:rPr>
          <w:color w:val="FF0000"/>
          <w:lang w:val="pt-BR"/>
        </w:rPr>
      </w:pPr>
    </w:p>
    <w:p w14:paraId="2BDCF8DF" w14:textId="77777777" w:rsidR="008821A7" w:rsidRPr="003E38D3" w:rsidRDefault="008821A7" w:rsidP="00094609">
      <w:pPr>
        <w:jc w:val="both"/>
        <w:rPr>
          <w:color w:val="FF0000"/>
          <w:lang w:val="pt-BR"/>
        </w:rPr>
      </w:pPr>
    </w:p>
    <w:p w14:paraId="59AE5F70" w14:textId="79095700" w:rsidR="00670730" w:rsidRPr="008B1DA8" w:rsidRDefault="00C478A8" w:rsidP="00670730">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EA315D">
        <w:rPr>
          <w:color w:val="000000" w:themeColor="text1"/>
          <w:lang w:val="en-CA"/>
        </w:rPr>
        <w:t>C</w:t>
      </w:r>
      <w:r w:rsidR="00670730" w:rsidRPr="00EA315D">
        <w:rPr>
          <w:color w:val="000000" w:themeColor="text1"/>
          <w:lang w:val="en-CA"/>
        </w:rPr>
        <w:t>onsumo</w:t>
      </w:r>
      <w:proofErr w:type="spellEnd"/>
      <w:r w:rsidR="00670730" w:rsidRPr="00EA315D">
        <w:rPr>
          <w:color w:val="000000" w:themeColor="text1"/>
          <w:lang w:val="en-CA"/>
        </w:rPr>
        <w:t xml:space="preserve"> </w:t>
      </w:r>
      <w:proofErr w:type="spellStart"/>
      <w:r w:rsidR="00670730" w:rsidRPr="00EA315D">
        <w:rPr>
          <w:color w:val="000000" w:themeColor="text1"/>
          <w:lang w:val="en-CA"/>
        </w:rPr>
        <w:t>sustentável</w:t>
      </w:r>
      <w:proofErr w:type="spellEnd"/>
      <w:r w:rsidR="00A121BF" w:rsidRPr="008B1DA8">
        <w:rPr>
          <w:color w:val="000000" w:themeColor="text1"/>
          <w:lang w:val="en-CA"/>
        </w:rPr>
        <w:t>.</w:t>
      </w:r>
    </w:p>
    <w:p w14:paraId="299AE9EB" w14:textId="4E2BABFB" w:rsidR="00C478A8" w:rsidRPr="008B1DA8" w:rsidRDefault="00C478A8" w:rsidP="00094609">
      <w:pPr>
        <w:spacing w:before="13" w:line="200" w:lineRule="exact"/>
        <w:jc w:val="both"/>
        <w:rPr>
          <w:color w:val="FF0000"/>
          <w:lang w:val="en-CA"/>
        </w:rPr>
      </w:pP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7B79BFE8" w:rsidR="00094609" w:rsidRPr="003E38D3" w:rsidRDefault="00094609" w:rsidP="00D15D3D">
      <w:pPr>
        <w:jc w:val="both"/>
        <w:rPr>
          <w:lang w:val="pt-BR"/>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r w:rsidR="00D15D3D" w:rsidRPr="003E38D3">
        <w:rPr>
          <w:bCs/>
          <w:color w:val="FF0000"/>
          <w:lang w:val="pt-BR"/>
        </w:rPr>
        <w:t>(Não revisado)</w:t>
      </w:r>
    </w:p>
    <w:p w14:paraId="08C415BB" w14:textId="77777777" w:rsidR="00D15D3D" w:rsidRPr="003E38D3" w:rsidRDefault="00D15D3D" w:rsidP="00D15D3D">
      <w:pPr>
        <w:jc w:val="both"/>
        <w:rPr>
          <w:lang w:val="pt-BR"/>
        </w:rPr>
      </w:pPr>
    </w:p>
    <w:p w14:paraId="2CDB3B0B" w14:textId="1A59F571" w:rsidR="00C478A8" w:rsidRPr="00062A37" w:rsidRDefault="00094609" w:rsidP="00A121BF">
      <w:pPr>
        <w:ind w:right="-1"/>
        <w:jc w:val="both"/>
        <w:rPr>
          <w:color w:val="000000" w:themeColor="text1"/>
          <w:lang w:val="en-CA"/>
        </w:rPr>
      </w:pPr>
      <w:r w:rsidRPr="00062A37">
        <w:rPr>
          <w:b/>
          <w:color w:val="000000" w:themeColor="text1"/>
          <w:lang w:val="en-CA"/>
        </w:rPr>
        <w:t>Keywords:</w:t>
      </w:r>
      <w:r w:rsidR="00E86CCB" w:rsidRPr="00062A37">
        <w:rPr>
          <w:color w:val="000000" w:themeColor="text1"/>
          <w:lang w:val="en-CA"/>
        </w:rPr>
        <w:t xml:space="preserve"> </w:t>
      </w:r>
      <w:r w:rsidR="00A121BF" w:rsidRPr="00062A37">
        <w:rPr>
          <w:color w:val="000000" w:themeColor="text1"/>
          <w:lang w:val="en-CA"/>
        </w:rPr>
        <w:t>Tec</w:t>
      </w:r>
      <w:r w:rsidR="00062A37">
        <w:rPr>
          <w:color w:val="000000" w:themeColor="text1"/>
          <w:lang w:val="en-CA"/>
        </w:rPr>
        <w:t>h</w:t>
      </w:r>
      <w:r w:rsidR="00A121BF" w:rsidRPr="00062A37">
        <w:rPr>
          <w:color w:val="000000" w:themeColor="text1"/>
          <w:lang w:val="en-CA"/>
        </w:rPr>
        <w:t>nolog</w:t>
      </w:r>
      <w:r w:rsidR="00062A37" w:rsidRPr="00062A37">
        <w:rPr>
          <w:color w:val="000000" w:themeColor="text1"/>
          <w:lang w:val="en-CA"/>
        </w:rPr>
        <w:t>y</w:t>
      </w:r>
      <w:r w:rsidR="00A121BF" w:rsidRPr="00062A37">
        <w:rPr>
          <w:color w:val="000000" w:themeColor="text1"/>
          <w:lang w:val="en-CA"/>
        </w:rPr>
        <w:t>. Monitor</w:t>
      </w:r>
      <w:r w:rsidR="00062A37" w:rsidRPr="00062A37">
        <w:rPr>
          <w:color w:val="000000" w:themeColor="text1"/>
          <w:lang w:val="en-CA"/>
        </w:rPr>
        <w:t>ing</w:t>
      </w:r>
      <w:r w:rsidR="00A121BF" w:rsidRPr="00062A37">
        <w:rPr>
          <w:color w:val="000000" w:themeColor="text1"/>
          <w:lang w:val="en-CA"/>
        </w:rPr>
        <w:t xml:space="preserve"> </w:t>
      </w:r>
      <w:r w:rsidR="00062A37">
        <w:rPr>
          <w:color w:val="000000" w:themeColor="text1"/>
          <w:lang w:val="en-CA"/>
        </w:rPr>
        <w:t>and</w:t>
      </w:r>
      <w:r w:rsidR="00A121BF" w:rsidRPr="00062A37">
        <w:rPr>
          <w:color w:val="000000" w:themeColor="text1"/>
          <w:lang w:val="en-CA"/>
        </w:rPr>
        <w:t xml:space="preserve"> control. </w:t>
      </w:r>
      <w:r w:rsidR="00062A37" w:rsidRPr="00062A37">
        <w:rPr>
          <w:color w:val="000000" w:themeColor="text1"/>
          <w:lang w:val="en-CA"/>
        </w:rPr>
        <w:t>Sustainable consumption</w:t>
      </w:r>
      <w:r w:rsidR="00A121BF" w:rsidRPr="00062A37">
        <w:rPr>
          <w:color w:val="000000" w:themeColor="text1"/>
          <w:lang w:val="en-CA"/>
        </w:rPr>
        <w:t>.</w:t>
      </w:r>
    </w:p>
    <w:p w14:paraId="0CC97C50" w14:textId="5AB9A497" w:rsidR="007654A3" w:rsidRPr="00062A37" w:rsidRDefault="007654A3" w:rsidP="00A121BF">
      <w:pPr>
        <w:spacing w:line="360" w:lineRule="auto"/>
        <w:ind w:right="74"/>
        <w:jc w:val="both"/>
        <w:rPr>
          <w:rFonts w:eastAsia="Arial"/>
          <w:bCs/>
          <w:lang w:val="en-CA"/>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4931E4EC"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Com a crescente popularidade da tecnologia no meio rural, novos métodos de processamento dos recursos hídricos agrícolas têm surgido, sempre com o objetivo de garantir que a plantação tenha água suficiente para o seu desenvolvimento e produção</w:t>
      </w:r>
      <w:r w:rsidR="00C407E5" w:rsidRPr="003E38D3">
        <w:rPr>
          <w:rFonts w:eastAsia="Arial"/>
          <w:bCs/>
          <w:sz w:val="24"/>
          <w:szCs w:val="24"/>
          <w:lang w:val="pt-BR"/>
        </w:rPr>
        <w:t>, sem que haja 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softwares </w:t>
      </w:r>
      <w:r w:rsidRPr="003E38D3">
        <w:rPr>
          <w:rFonts w:eastAsia="Arial"/>
          <w:bCs/>
          <w:sz w:val="24"/>
          <w:szCs w:val="24"/>
          <w:lang w:val="pt-BR"/>
        </w:rPr>
        <w:lastRenderedPageBreak/>
        <w:t>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9417BEC"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 alguns fatores afetam e dificultam que novas tecnologias permeiem as lavouras, principalmente para pequenos e médios agricultores.</w:t>
      </w:r>
    </w:p>
    <w:p w14:paraId="603C0B5D" w14:textId="4B4E2247"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por meio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A4AB10B" w14:textId="3258014C" w:rsidR="00431303" w:rsidRPr="003E38D3" w:rsidRDefault="009C162F" w:rsidP="005A20B1">
      <w:pPr>
        <w:spacing w:line="360" w:lineRule="auto"/>
        <w:ind w:left="102" w:right="71" w:firstLine="606"/>
        <w:jc w:val="both"/>
        <w:rPr>
          <w:rFonts w:eastAsia="Arial"/>
          <w:bCs/>
          <w:color w:val="FF0000"/>
          <w:sz w:val="24"/>
          <w:szCs w:val="24"/>
          <w:lang w:val="pt-BR"/>
        </w:rPr>
      </w:pPr>
      <w:r w:rsidRPr="003E38D3">
        <w:rPr>
          <w:rFonts w:eastAsia="Arial"/>
          <w:sz w:val="24"/>
          <w:szCs w:val="24"/>
          <w:lang w:val="pt-BR"/>
        </w:rPr>
        <w:t xml:space="preserve">A </w:t>
      </w:r>
      <w:r w:rsidR="0080791E" w:rsidRPr="003E38D3">
        <w:rPr>
          <w:rFonts w:eastAsia="Arial"/>
          <w:sz w:val="24"/>
          <w:szCs w:val="24"/>
          <w:lang w:val="pt-BR"/>
        </w:rPr>
        <w:t>estudo</w:t>
      </w:r>
      <w:r w:rsidR="009F0BA1" w:rsidRPr="003E38D3">
        <w:rPr>
          <w:rFonts w:eastAsia="Arial"/>
          <w:sz w:val="24"/>
          <w:szCs w:val="24"/>
          <w:lang w:val="pt-BR"/>
        </w:rPr>
        <w:t xml:space="preserve"> </w:t>
      </w:r>
      <w:r w:rsidR="00431303" w:rsidRPr="003E38D3">
        <w:rPr>
          <w:rFonts w:eastAsia="Arial"/>
          <w:sz w:val="24"/>
          <w:szCs w:val="24"/>
          <w:lang w:val="pt-BR"/>
        </w:rPr>
        <w:t>está ancorad</w:t>
      </w:r>
      <w:r w:rsidR="0080791E" w:rsidRPr="003E38D3">
        <w:rPr>
          <w:rFonts w:eastAsia="Arial"/>
          <w:sz w:val="24"/>
          <w:szCs w:val="24"/>
          <w:lang w:val="pt-BR"/>
        </w:rPr>
        <w:t>o</w:t>
      </w:r>
      <w:r w:rsidR="00431303" w:rsidRPr="003E38D3">
        <w:rPr>
          <w:rFonts w:eastAsia="Arial"/>
          <w:sz w:val="24"/>
          <w:szCs w:val="24"/>
          <w:lang w:val="pt-BR"/>
        </w:rPr>
        <w:t xml:space="preserve"> a pesquisa bibliográfica, utilizando-se de diversas literaturas, teses e artigos de acordo ao tema abordado. Usadas com a finalidade proporcionar uma maior familiaridade com o tema e auxiliar no processo de desenvolvimento.</w:t>
      </w:r>
    </w:p>
    <w:p w14:paraId="79F9F1C7" w14:textId="5EE4AB8F" w:rsidR="00B54147" w:rsidRPr="003E38D3" w:rsidRDefault="00B54147" w:rsidP="00431303">
      <w:pPr>
        <w:spacing w:line="360" w:lineRule="auto"/>
        <w:ind w:left="102" w:right="71" w:firstLine="606"/>
        <w:jc w:val="both"/>
        <w:rPr>
          <w:rFonts w:eastAsia="Arial"/>
          <w:bCs/>
          <w:sz w:val="24"/>
          <w:szCs w:val="24"/>
          <w:lang w:val="pt-BR"/>
        </w:rPr>
      </w:pPr>
      <w:r w:rsidRPr="003E38D3">
        <w:rPr>
          <w:rFonts w:eastAsia="Arial"/>
          <w:bCs/>
          <w:sz w:val="24"/>
          <w:szCs w:val="24"/>
          <w:lang w:val="pt-BR"/>
        </w:rPr>
        <w:t xml:space="preserve">O </w:t>
      </w:r>
      <w:r w:rsidR="00431303" w:rsidRPr="003E38D3">
        <w:rPr>
          <w:rFonts w:eastAsia="Arial"/>
          <w:bCs/>
          <w:sz w:val="24"/>
          <w:szCs w:val="24"/>
          <w:lang w:val="pt-BR"/>
        </w:rPr>
        <w:t xml:space="preserve">presente </w:t>
      </w:r>
      <w:r w:rsidR="00985DBF" w:rsidRPr="003E38D3">
        <w:rPr>
          <w:rFonts w:eastAsia="Arial"/>
          <w:bCs/>
          <w:sz w:val="24"/>
          <w:szCs w:val="24"/>
          <w:lang w:val="pt-BR"/>
        </w:rPr>
        <w:t xml:space="preserve">artigo </w:t>
      </w:r>
      <w:r w:rsidRPr="003E38D3">
        <w:rPr>
          <w:rFonts w:eastAsia="Arial"/>
          <w:bCs/>
          <w:sz w:val="24"/>
          <w:szCs w:val="24"/>
          <w:lang w:val="pt-BR"/>
        </w:rPr>
        <w:t xml:space="preserve">tem como objetivo </w:t>
      </w:r>
      <w:r w:rsidR="00E10AC5" w:rsidRPr="003E38D3">
        <w:rPr>
          <w:rFonts w:eastAsia="Arial"/>
          <w:bCs/>
          <w:sz w:val="24"/>
          <w:szCs w:val="24"/>
          <w:lang w:val="pt-BR"/>
        </w:rPr>
        <w:t>a confecção de uma maquete em escala reduzida de uma lavoura cafeeira com a tecnologia Arduino atuando sobre o controle da irrigação e o desenvolvimento de um aplicativo mobile capaz de interagir com es</w:t>
      </w:r>
      <w:r w:rsidR="003E3CF0" w:rsidRPr="003E38D3">
        <w:rPr>
          <w:rFonts w:eastAsia="Arial"/>
          <w:bCs/>
          <w:sz w:val="24"/>
          <w:szCs w:val="24"/>
          <w:lang w:val="pt-BR"/>
        </w:rPr>
        <w:t>te circuito, a fim de se obter dados mensuráveis em relação às vantagens</w:t>
      </w:r>
      <w:r w:rsidR="00431303" w:rsidRPr="003E38D3">
        <w:rPr>
          <w:rFonts w:eastAsia="Arial"/>
          <w:bCs/>
          <w:sz w:val="24"/>
          <w:szCs w:val="24"/>
          <w:lang w:val="pt-BR"/>
        </w:rPr>
        <w:t xml:space="preserve">, desvantagens e </w:t>
      </w:r>
      <w:r w:rsidR="003E3CF0" w:rsidRPr="003E38D3">
        <w:rPr>
          <w:rFonts w:eastAsia="Arial"/>
          <w:bCs/>
          <w:sz w:val="24"/>
          <w:szCs w:val="24"/>
          <w:lang w:val="pt-BR"/>
        </w:rPr>
        <w:t>dificuldades encontradas no processo de implementação desta tecnologia na irrigação convencional.</w:t>
      </w:r>
    </w:p>
    <w:p w14:paraId="40512A43" w14:textId="77777777" w:rsidR="0025310C" w:rsidRPr="003E38D3" w:rsidRDefault="0025310C" w:rsidP="00C478A8">
      <w:pPr>
        <w:spacing w:before="5" w:line="360" w:lineRule="auto"/>
        <w:ind w:firstLine="851"/>
        <w:jc w:val="both"/>
        <w:rPr>
          <w:rFonts w:eastAsia="Arial"/>
          <w:sz w:val="24"/>
          <w:szCs w:val="24"/>
          <w:lang w:val="pt-BR"/>
        </w:rPr>
      </w:pPr>
    </w:p>
    <w:p w14:paraId="0C0B80AD" w14:textId="1B47360B" w:rsidR="0025310C" w:rsidRPr="003E38D3"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4C0AE7C1" w14:textId="0829BE34" w:rsidR="00921119" w:rsidRPr="003E38D3" w:rsidRDefault="001215EF" w:rsidP="00921119">
      <w:pPr>
        <w:pStyle w:val="NormalWeb"/>
        <w:spacing w:after="0" w:afterAutospacing="0" w:line="360" w:lineRule="auto"/>
        <w:ind w:firstLine="709"/>
        <w:jc w:val="both"/>
      </w:pPr>
      <w:r w:rsidRPr="003E38D3">
        <w:t>O artigo teve início</w:t>
      </w:r>
      <w:r w:rsidRPr="003E38D3">
        <w:rPr>
          <w:color w:val="FF0000"/>
        </w:rPr>
        <w:t xml:space="preserve"> </w:t>
      </w:r>
      <w:r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abordado será </w:t>
      </w:r>
      <w:proofErr w:type="spellStart"/>
      <w:r w:rsidR="00D76DCF" w:rsidRPr="003E38D3">
        <w:rPr>
          <w:color w:val="000000"/>
        </w:rPr>
        <w:t>quali</w:t>
      </w:r>
      <w:proofErr w:type="spellEnd"/>
      <w:r w:rsidR="00D76DCF" w:rsidRPr="003E38D3">
        <w:rPr>
          <w:color w:val="000000"/>
        </w:rPr>
        <w:t>-quantitativo</w:t>
      </w:r>
      <w:r w:rsidR="00556278" w:rsidRPr="003E38D3">
        <w:rPr>
          <w:color w:val="000000"/>
        </w:rPr>
        <w:t>.</w:t>
      </w:r>
    </w:p>
    <w:p w14:paraId="03AC849A" w14:textId="315E5550" w:rsidR="0025310C" w:rsidRPr="003E38D3" w:rsidRDefault="00D76DCF" w:rsidP="00D76DCF">
      <w:pPr>
        <w:spacing w:line="360" w:lineRule="auto"/>
        <w:jc w:val="both"/>
        <w:rPr>
          <w:sz w:val="24"/>
          <w:szCs w:val="24"/>
          <w:lang w:val="pt-BR"/>
        </w:rPr>
      </w:pPr>
      <w:r w:rsidRPr="003E38D3">
        <w:rPr>
          <w:b/>
          <w:sz w:val="24"/>
          <w:szCs w:val="24"/>
          <w:bdr w:val="none" w:sz="0" w:space="0" w:color="auto" w:frame="1"/>
          <w:lang w:val="pt-BR"/>
        </w:rPr>
        <w:lastRenderedPageBreak/>
        <w:tab/>
      </w:r>
      <w:r w:rsidR="00CE6787" w:rsidRPr="003E38D3">
        <w:rPr>
          <w:sz w:val="24"/>
          <w:szCs w:val="24"/>
          <w:lang w:val="pt-BR"/>
        </w:rPr>
        <w:t xml:space="preserve">A obtenção dos dados produzidos pela maquete e seus sensores e atuadores se deram de maneira manual, realizando a execução da irrigação automatizada várias vezes, sendo que cada dado da irrigação estava a ser armazenado no banco de dados </w:t>
      </w:r>
      <w:proofErr w:type="spellStart"/>
      <w:r w:rsidR="00CE6787" w:rsidRPr="003E38D3">
        <w:rPr>
          <w:sz w:val="24"/>
          <w:szCs w:val="24"/>
          <w:lang w:val="pt-BR"/>
        </w:rPr>
        <w:t>MySql</w:t>
      </w:r>
      <w:proofErr w:type="spellEnd"/>
      <w:r w:rsidR="00CE6787" w:rsidRPr="003E38D3">
        <w:rPr>
          <w:sz w:val="24"/>
          <w:szCs w:val="24"/>
          <w:lang w:val="pt-BR"/>
        </w:rPr>
        <w:t xml:space="preserve"> </w:t>
      </w:r>
      <w:r w:rsidR="00637B26">
        <w:rPr>
          <w:rStyle w:val="Refdenotaderodap"/>
          <w:sz w:val="24"/>
          <w:szCs w:val="24"/>
          <w:lang w:val="pt-BR"/>
        </w:rPr>
        <w:footnoteReference w:id="4"/>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p>
    <w:p w14:paraId="307ECE21" w14:textId="6159A577" w:rsidR="00340FBA" w:rsidRPr="003E38D3" w:rsidRDefault="00340FBA" w:rsidP="00D76DCF">
      <w:pPr>
        <w:spacing w:line="360" w:lineRule="auto"/>
        <w:jc w:val="both"/>
        <w:rPr>
          <w:sz w:val="24"/>
          <w:szCs w:val="24"/>
          <w:lang w:val="pt-BR"/>
        </w:rPr>
      </w:pPr>
      <w:r w:rsidRPr="003E38D3">
        <w:rPr>
          <w:sz w:val="24"/>
          <w:szCs w:val="24"/>
          <w:lang w:val="pt-BR"/>
        </w:rPr>
        <w:tab/>
        <w:t>Os dados armazenados no banco de dados permitiram realizar comparações em relação ao que foi estabelecido na programação, sendo possível mensurar a eficiência e os atrasos temporais devido a utilização de uma conexão Wi-Fi</w:t>
      </w:r>
      <w:r w:rsidR="00637B26">
        <w:rPr>
          <w:rStyle w:val="Refdenotaderodap"/>
          <w:sz w:val="24"/>
          <w:szCs w:val="24"/>
          <w:lang w:val="pt-BR"/>
        </w:rPr>
        <w:footnoteReference w:id="5"/>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em um gráfico de linhas para representar a evolução e variação em várias ocasiões.</w:t>
      </w:r>
    </w:p>
    <w:p w14:paraId="60D150B6" w14:textId="0C491135" w:rsidR="00D15D3D" w:rsidRPr="003E38D3" w:rsidRDefault="00D15D3D" w:rsidP="00D76DCF">
      <w:pPr>
        <w:spacing w:line="360" w:lineRule="auto"/>
        <w:jc w:val="both"/>
        <w:rPr>
          <w:sz w:val="24"/>
          <w:szCs w:val="24"/>
          <w:lang w:val="pt-BR"/>
        </w:rPr>
      </w:pPr>
      <w:r w:rsidRPr="003E38D3">
        <w:rPr>
          <w:sz w:val="24"/>
          <w:szCs w:val="24"/>
          <w:lang w:val="pt-BR"/>
        </w:rPr>
        <w:tab/>
        <w:t xml:space="preserve">As conexões via rede utilizaram </w:t>
      </w:r>
      <w:r w:rsidR="002A3D14" w:rsidRPr="003E38D3">
        <w:rPr>
          <w:sz w:val="24"/>
          <w:szCs w:val="24"/>
          <w:lang w:val="pt-BR"/>
        </w:rPr>
        <w:t>o</w:t>
      </w:r>
      <w:r w:rsidRPr="003E38D3">
        <w:rPr>
          <w:sz w:val="24"/>
          <w:szCs w:val="24"/>
          <w:lang w:val="pt-BR"/>
        </w:rPr>
        <w:t xml:space="preserve"> protocolo HTTP </w:t>
      </w:r>
      <w:r w:rsidR="00637B26">
        <w:rPr>
          <w:rStyle w:val="Refdenotaderodap"/>
          <w:sz w:val="24"/>
          <w:szCs w:val="24"/>
          <w:lang w:val="pt-BR"/>
        </w:rPr>
        <w:footnoteReference w:id="6"/>
      </w:r>
      <w:r w:rsidRPr="003E38D3">
        <w:rPr>
          <w:sz w:val="24"/>
          <w:szCs w:val="24"/>
          <w:lang w:val="pt-BR"/>
        </w:rPr>
        <w:t xml:space="preserve">para requisições que necessitam de </w:t>
      </w:r>
      <w:r w:rsidR="002A3D14" w:rsidRPr="003E38D3">
        <w:rPr>
          <w:sz w:val="24"/>
          <w:szCs w:val="24"/>
          <w:lang w:val="pt-BR"/>
        </w:rPr>
        <w:t xml:space="preserve">mais precisão e confiabilidade, e o protocolo do Web Socket </w:t>
      </w:r>
      <w:r w:rsidR="00637B26">
        <w:rPr>
          <w:rStyle w:val="Refdenotaderodap"/>
          <w:sz w:val="24"/>
          <w:szCs w:val="24"/>
          <w:lang w:val="pt-BR"/>
        </w:rPr>
        <w:footnoteReference w:id="7"/>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4DC9580A" w:rsidR="00340FBA" w:rsidRPr="003E38D3" w:rsidRDefault="00340FBA" w:rsidP="00D76DCF">
      <w:pPr>
        <w:spacing w:line="360" w:lineRule="auto"/>
        <w:jc w:val="both"/>
        <w:rPr>
          <w:rFonts w:eastAsiaTheme="minorHAnsi"/>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1" w:name="_Toc499833351"/>
      <w:bookmarkStart w:id="2" w:name="_Toc75454872"/>
      <w:r w:rsidRPr="003E38D3">
        <w:rPr>
          <w:color w:val="000000"/>
          <w:spacing w:val="0"/>
        </w:rPr>
        <w:t>3</w:t>
      </w:r>
      <w:r w:rsidR="00936702" w:rsidRPr="003E38D3">
        <w:rPr>
          <w:color w:val="000000"/>
          <w:spacing w:val="0"/>
        </w:rPr>
        <w:t xml:space="preserve">.1 </w:t>
      </w:r>
      <w:bookmarkEnd w:id="1"/>
      <w:r w:rsidR="00936702" w:rsidRPr="003E38D3">
        <w:rPr>
          <w:color w:val="000000"/>
          <w:spacing w:val="0"/>
        </w:rPr>
        <w:t>Irrigação</w:t>
      </w:r>
      <w:bookmarkEnd w:id="2"/>
    </w:p>
    <w:p w14:paraId="53ABD2C1" w14:textId="77777777" w:rsidR="00936702" w:rsidRPr="003E38D3" w:rsidRDefault="00936702" w:rsidP="00936702">
      <w:pPr>
        <w:spacing w:line="360" w:lineRule="auto"/>
        <w:rPr>
          <w:color w:val="000000"/>
          <w:lang w:val="pt-BR"/>
        </w:rPr>
      </w:pPr>
    </w:p>
    <w:p w14:paraId="6C6255BB" w14:textId="79FF213B" w:rsidR="00936702" w:rsidRPr="003E38D3" w:rsidRDefault="00936702" w:rsidP="00000312">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p>
    <w:p w14:paraId="2940E497" w14:textId="50411530" w:rsidR="00936702" w:rsidRPr="003E38D3" w:rsidRDefault="00000312" w:rsidP="00000312">
      <w:pPr>
        <w:pStyle w:val="01-Texto"/>
        <w:spacing w:line="360" w:lineRule="auto"/>
        <w:ind w:firstLine="708"/>
        <w:rPr>
          <w:color w:val="000000"/>
          <w:szCs w:val="24"/>
        </w:rPr>
      </w:pPr>
      <w:r w:rsidRPr="003E38D3">
        <w:rPr>
          <w:color w:val="000000"/>
          <w:szCs w:val="24"/>
        </w:rPr>
        <w:t>“</w:t>
      </w:r>
      <w:r w:rsidR="00936702"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Pr="003E38D3">
        <w:rPr>
          <w:color w:val="000000"/>
          <w:szCs w:val="24"/>
        </w:rPr>
        <w:t>”</w:t>
      </w:r>
      <w:r w:rsidR="00936702" w:rsidRPr="003E38D3">
        <w:rPr>
          <w:color w:val="000000"/>
          <w:szCs w:val="24"/>
        </w:rPr>
        <w:t xml:space="preserve"> (LIMA; FERREIRA; CHRISTOFIDIS, 2014, p. 4)</w:t>
      </w:r>
    </w:p>
    <w:p w14:paraId="398E34FF" w14:textId="79E53C35"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w:t>
      </w:r>
      <w:r w:rsidRPr="003E38D3">
        <w:rPr>
          <w:rFonts w:cs="DejaVu Sans"/>
          <w:color w:val="000000"/>
          <w:sz w:val="24"/>
          <w:szCs w:val="24"/>
          <w:lang w:val="pt-BR"/>
        </w:rPr>
        <w:lastRenderedPageBreak/>
        <w:t xml:space="preserve">necessária uma maior produção elétrica, usando principalmente de hidrelétricas. Junto ao aumento da população consequentemente exigiu uma maior demanda de alimentos, foi onde a irrigação encontrou um meio no qual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071FE023"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ramo cafeeiro, pode-se encontrar vários tipos de sistemas de irrigação, alguns deles são: </w:t>
      </w:r>
      <w:r w:rsidRPr="003E38D3">
        <w:rPr>
          <w:color w:val="000000"/>
          <w:sz w:val="24"/>
          <w:szCs w:val="24"/>
          <w:lang w:val="pt-BR"/>
        </w:rPr>
        <w:tab/>
      </w:r>
    </w:p>
    <w:p w14:paraId="6CE65F87"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t>Pivô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t xml:space="preserve">Gotejamento: 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w:t>
      </w:r>
      <w:r w:rsidRPr="003E38D3">
        <w:rPr>
          <w:color w:val="000000"/>
          <w:sz w:val="24"/>
          <w:szCs w:val="24"/>
          <w:lang w:val="pt-BR"/>
        </w:rPr>
        <w:lastRenderedPageBreak/>
        <w:t xml:space="preserve">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3" w:name="_Toc4998333511"/>
      <w:bookmarkStart w:id="4" w:name="_Toc75454873"/>
      <w:r w:rsidRPr="003E38D3">
        <w:rPr>
          <w:color w:val="000000"/>
          <w:spacing w:val="0"/>
          <w:szCs w:val="24"/>
        </w:rPr>
        <w:t>3</w:t>
      </w:r>
      <w:r w:rsidR="00936702" w:rsidRPr="003E38D3">
        <w:rPr>
          <w:color w:val="000000"/>
          <w:spacing w:val="0"/>
          <w:szCs w:val="24"/>
        </w:rPr>
        <w:t xml:space="preserve">.2 </w:t>
      </w:r>
      <w:bookmarkEnd w:id="3"/>
      <w:r w:rsidR="00936702" w:rsidRPr="003E38D3">
        <w:rPr>
          <w:color w:val="000000"/>
          <w:spacing w:val="0"/>
        </w:rPr>
        <w:t>Android</w:t>
      </w:r>
      <w:bookmarkEnd w:id="4"/>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3E38D3">
        <w:rPr>
          <w:i/>
          <w:color w:val="000000"/>
          <w:sz w:val="24"/>
          <w:szCs w:val="24"/>
          <w:lang w:val="pt-BR"/>
        </w:rPr>
        <w:t>middlewares</w:t>
      </w:r>
      <w:r w:rsidR="00637B26">
        <w:rPr>
          <w:rStyle w:val="Refdenotaderodap"/>
          <w:color w:val="000000"/>
          <w:sz w:val="24"/>
          <w:szCs w:val="24"/>
          <w:lang w:val="pt-BR"/>
        </w:rPr>
        <w:footnoteReference w:id="8"/>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5" w:name="_Toc49983335111"/>
      <w:bookmarkStart w:id="6" w:name="_Toc75454875"/>
      <w:r w:rsidRPr="003E38D3">
        <w:rPr>
          <w:color w:val="000000"/>
          <w:spacing w:val="0"/>
        </w:rPr>
        <w:t>3</w:t>
      </w:r>
      <w:r w:rsidR="00936702" w:rsidRPr="003E38D3">
        <w:rPr>
          <w:color w:val="000000"/>
          <w:spacing w:val="0"/>
        </w:rPr>
        <w:t>.3</w:t>
      </w:r>
      <w:bookmarkEnd w:id="5"/>
      <w:r w:rsidR="00936702" w:rsidRPr="003E38D3">
        <w:rPr>
          <w:color w:val="000000"/>
          <w:spacing w:val="0"/>
        </w:rPr>
        <w:t xml:space="preserve"> Arduino</w:t>
      </w:r>
      <w:bookmarkEnd w:id="6"/>
    </w:p>
    <w:p w14:paraId="2E4720F3" w14:textId="77777777" w:rsidR="00936702" w:rsidRPr="003E38D3" w:rsidRDefault="00936702" w:rsidP="00936702">
      <w:pPr>
        <w:spacing w:line="360" w:lineRule="auto"/>
        <w:rPr>
          <w:lang w:val="pt-BR"/>
        </w:rPr>
      </w:pPr>
    </w:p>
    <w:p w14:paraId="79C7C6AB" w14:textId="7CBF73B1" w:rsidR="00936702" w:rsidRPr="003E38D3" w:rsidRDefault="00936702" w:rsidP="00936702">
      <w:pPr>
        <w:spacing w:line="360" w:lineRule="auto"/>
        <w:rPr>
          <w:color w:val="000000"/>
          <w:lang w:val="pt-BR"/>
        </w:rPr>
      </w:pPr>
      <w:r w:rsidRPr="003E38D3">
        <w:rPr>
          <w:color w:val="000000"/>
          <w:lang w:val="pt-BR"/>
        </w:rPr>
        <w:tab/>
      </w:r>
      <w:r w:rsidRPr="003E38D3">
        <w:rPr>
          <w:color w:val="000000"/>
          <w:sz w:val="24"/>
          <w:szCs w:val="24"/>
          <w:lang w:val="pt-BR"/>
        </w:rPr>
        <w:t xml:space="preserve">O Arduino é uma placa de circuito que </w:t>
      </w:r>
      <w:proofErr w:type="spellStart"/>
      <w:r w:rsidRPr="003E38D3">
        <w:rPr>
          <w:color w:val="000000"/>
          <w:sz w:val="24"/>
          <w:szCs w:val="24"/>
          <w:lang w:val="pt-BR"/>
        </w:rPr>
        <w:t>permit</w:t>
      </w:r>
      <w:proofErr w:type="spellEnd"/>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77777777"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hyperlink r:id="rId12" w:history="1">
        <w:r w:rsidRPr="003E38D3">
          <w:rPr>
            <w:rStyle w:val="LinkdaInternet"/>
            <w:color w:val="000000"/>
            <w:spacing w:val="2"/>
            <w:highlight w:val="white"/>
            <w:lang w:val="pt-BR"/>
          </w:rPr>
          <w:t>As placas Arduino</w:t>
        </w:r>
      </w:hyperlink>
      <w:r w:rsidRPr="003E38D3">
        <w:rPr>
          <w:color w:val="000000"/>
          <w:spacing w:val="2"/>
          <w:highlight w:val="white"/>
          <w:lang w:val="pt-BR"/>
        </w:rPr>
        <w:t> são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lastRenderedPageBreak/>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Arduino surgir, o acesso à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13"/>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Pr>
          <w:i/>
          <w:iCs/>
          <w:color w:val="000000"/>
          <w:sz w:val="24"/>
          <w:szCs w:val="24"/>
          <w:lang w:val="pt-BR"/>
        </w:rPr>
        <w:t>IoT</w:t>
      </w:r>
      <w:proofErr w:type="spellEnd"/>
      <w:r w:rsidR="00EA315D">
        <w:rPr>
          <w:rStyle w:val="Refdenotaderodap"/>
          <w:i/>
          <w:iCs/>
          <w:color w:val="000000"/>
          <w:sz w:val="24"/>
          <w:szCs w:val="24"/>
          <w:lang w:val="pt-BR"/>
        </w:rPr>
        <w:footnoteReference w:id="9"/>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7" w:name="_Toc499833351111"/>
      <w:bookmarkStart w:id="8" w:name="_Toc75454876"/>
      <w:r w:rsidRPr="003E38D3">
        <w:rPr>
          <w:color w:val="000000"/>
          <w:spacing w:val="0"/>
        </w:rPr>
        <w:t>3</w:t>
      </w:r>
      <w:r w:rsidR="00936702" w:rsidRPr="003E38D3">
        <w:rPr>
          <w:color w:val="000000"/>
          <w:spacing w:val="0"/>
        </w:rPr>
        <w:t>.</w:t>
      </w:r>
      <w:bookmarkEnd w:id="7"/>
      <w:r w:rsidR="00936702" w:rsidRPr="003E38D3">
        <w:rPr>
          <w:color w:val="000000"/>
          <w:spacing w:val="0"/>
        </w:rPr>
        <w:t>4 Sensores</w:t>
      </w:r>
      <w:bookmarkEnd w:id="8"/>
    </w:p>
    <w:p w14:paraId="469CAD20" w14:textId="77777777" w:rsidR="00936702" w:rsidRPr="003E38D3" w:rsidRDefault="00936702" w:rsidP="00936702">
      <w:pPr>
        <w:spacing w:line="360" w:lineRule="auto"/>
        <w:rPr>
          <w:lang w:val="pt-BR"/>
        </w:rPr>
      </w:pPr>
    </w:p>
    <w:p w14:paraId="03AA8E81" w14:textId="77777777" w:rsidR="00936702" w:rsidRPr="003E38D3" w:rsidRDefault="00936702" w:rsidP="00936702">
      <w:pPr>
        <w:spacing w:line="360" w:lineRule="auto"/>
        <w:jc w:val="both"/>
        <w:rPr>
          <w:color w:val="000000"/>
          <w:sz w:val="24"/>
          <w:szCs w:val="24"/>
          <w:lang w:val="pt-BR"/>
        </w:rPr>
      </w:pPr>
      <w:r w:rsidRPr="003E38D3">
        <w:rPr>
          <w:color w:val="000000"/>
          <w:lang w:val="pt-BR"/>
        </w:rPr>
        <w:tab/>
      </w:r>
      <w:r w:rsidRPr="003E38D3">
        <w:rPr>
          <w:color w:val="000000"/>
          <w:sz w:val="24"/>
          <w:szCs w:val="24"/>
          <w:lang w:val="pt-BR"/>
        </w:rPr>
        <w:t>Assim como o ser humano é sensível ao ambiente por meio dos sentidos, no meio tecnológico essa representação é conhecida como sensores, com a finalidade de programar comportamentos que se acionam de acordo com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Sensores são amplamente utilizados em todos os sistemas que necessitam de controle ou monitoramento, pois com eles são possíveis obter dados sobre algo por meio da leitura das variáveis de ambiente, que, por conseguinte são analisados e interpretados. Após o seu </w:t>
      </w:r>
      <w:r w:rsidRPr="003E38D3">
        <w:rPr>
          <w:color w:val="000000"/>
          <w:sz w:val="24"/>
          <w:szCs w:val="24"/>
          <w:lang w:val="pt-BR"/>
        </w:rPr>
        <w:lastRenderedPageBreak/>
        <w:t>processamento o sistema de controle pode tomar a melhor decisão para a situação, tomando como base o que foi coletado pelos sensores.</w:t>
      </w:r>
    </w:p>
    <w:p w14:paraId="55F286DA"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9" w:name="_Toc4998333511111"/>
      <w:bookmarkStart w:id="10" w:name="_Toc75454877"/>
      <w:r w:rsidRPr="003E38D3">
        <w:rPr>
          <w:color w:val="000000"/>
          <w:spacing w:val="0"/>
        </w:rPr>
        <w:t>3</w:t>
      </w:r>
      <w:r w:rsidR="00936702" w:rsidRPr="003E38D3">
        <w:rPr>
          <w:color w:val="000000"/>
          <w:spacing w:val="0"/>
        </w:rPr>
        <w:t>.</w:t>
      </w:r>
      <w:bookmarkEnd w:id="9"/>
      <w:r w:rsidR="00936702" w:rsidRPr="003E38D3">
        <w:rPr>
          <w:color w:val="000000"/>
          <w:spacing w:val="0"/>
        </w:rPr>
        <w:t>5 Atuadores</w:t>
      </w:r>
      <w:bookmarkEnd w:id="10"/>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5544B04E"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Os atuadores podem ser classificados de acordo com o tipo de energia que ele utiliza:</w:t>
      </w:r>
    </w:p>
    <w:p w14:paraId="472C95D3" w14:textId="77777777" w:rsidR="00936702" w:rsidRPr="003E38D3" w:rsidRDefault="00936702" w:rsidP="00936702">
      <w:pPr>
        <w:numPr>
          <w:ilvl w:val="0"/>
          <w:numId w:val="9"/>
        </w:numPr>
        <w:suppressAutoHyphens/>
        <w:spacing w:line="360" w:lineRule="auto"/>
        <w:ind w:left="1491" w:hanging="357"/>
        <w:jc w:val="both"/>
        <w:rPr>
          <w:color w:val="000000"/>
          <w:lang w:val="pt-BR"/>
        </w:rPr>
      </w:pPr>
      <w:r w:rsidRPr="003E38D3">
        <w:rPr>
          <w:color w:val="000000"/>
          <w:sz w:val="24"/>
          <w:szCs w:val="24"/>
          <w:lang w:val="pt-BR"/>
        </w:rPr>
        <w:t>Atuadores eletromagnéticos: atuadores alimentados por energia elétrica, compreende grande parte dos atuadores por serem de baixo custo (AUTOMAÇÃO E ROBÓTICA, 2012).</w:t>
      </w:r>
    </w:p>
    <w:p w14:paraId="147C924D" w14:textId="77777777" w:rsidR="00936702" w:rsidRPr="003E38D3" w:rsidRDefault="00936702" w:rsidP="00936702">
      <w:pPr>
        <w:numPr>
          <w:ilvl w:val="0"/>
          <w:numId w:val="9"/>
        </w:numPr>
        <w:suppressAutoHyphens/>
        <w:spacing w:line="360" w:lineRule="auto"/>
        <w:ind w:left="1491" w:hanging="357"/>
        <w:jc w:val="both"/>
        <w:rPr>
          <w:color w:val="000000"/>
          <w:lang w:val="pt-BR"/>
        </w:rPr>
      </w:pPr>
      <w:r w:rsidRPr="003E38D3">
        <w:rPr>
          <w:color w:val="000000"/>
          <w:sz w:val="24"/>
          <w:szCs w:val="24"/>
          <w:lang w:val="pt-BR"/>
        </w:rPr>
        <w:t>Atuadores hidráulicos: funcionam à base de fluído e pressão. Podem exercer uma grande força mecânica e velocidade, porém se apresenta como um atuador de baixa precisão (AUTOMAÇÃO E ROBÓTICA, 2012).</w:t>
      </w:r>
    </w:p>
    <w:p w14:paraId="0A0554DD" w14:textId="77777777" w:rsidR="00936702" w:rsidRPr="003E38D3" w:rsidRDefault="00936702" w:rsidP="00936702">
      <w:pPr>
        <w:numPr>
          <w:ilvl w:val="0"/>
          <w:numId w:val="9"/>
        </w:numPr>
        <w:suppressAutoHyphens/>
        <w:spacing w:line="360" w:lineRule="auto"/>
        <w:ind w:left="1491" w:hanging="357"/>
        <w:jc w:val="both"/>
        <w:rPr>
          <w:color w:val="000000"/>
          <w:lang w:val="pt-BR"/>
        </w:rPr>
      </w:pPr>
      <w:r w:rsidRPr="003E38D3">
        <w:rPr>
          <w:color w:val="000000"/>
          <w:sz w:val="24"/>
          <w:szCs w:val="24"/>
          <w:lang w:val="pt-BR"/>
        </w:rPr>
        <w:t>Atuadores Pneumáticos: utilizam gás e pressão para funcionarem e também apresentam baixa precisão (AUTOMAÇÃO E ROBÓTICA,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1" w:name="_Toc49983335111111"/>
      <w:bookmarkStart w:id="12" w:name="_Toc75454878"/>
      <w:r w:rsidRPr="003E38D3">
        <w:rPr>
          <w:color w:val="000000"/>
          <w:spacing w:val="0"/>
        </w:rPr>
        <w:t>3</w:t>
      </w:r>
      <w:r w:rsidR="00936702" w:rsidRPr="003E38D3">
        <w:rPr>
          <w:color w:val="000000"/>
          <w:spacing w:val="0"/>
        </w:rPr>
        <w:t>.</w:t>
      </w:r>
      <w:bookmarkEnd w:id="11"/>
      <w:r w:rsidR="00936702" w:rsidRPr="003E38D3">
        <w:rPr>
          <w:color w:val="000000"/>
          <w:spacing w:val="0"/>
        </w:rPr>
        <w:t>6 Consumo sustentável</w:t>
      </w:r>
      <w:bookmarkEnd w:id="12"/>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71C9242" w:rsidR="00936702" w:rsidRPr="003E38D3" w:rsidRDefault="00936702" w:rsidP="00936702">
      <w:pPr>
        <w:spacing w:line="360" w:lineRule="auto"/>
        <w:jc w:val="both"/>
        <w:rPr>
          <w:color w:val="000000"/>
          <w:lang w:val="pt-BR"/>
        </w:rPr>
      </w:pPr>
      <w:r w:rsidRPr="003E38D3">
        <w:rPr>
          <w:color w:val="000000"/>
          <w:sz w:val="24"/>
          <w:szCs w:val="24"/>
          <w:lang w:val="pt-BR"/>
        </w:rPr>
        <w:lastRenderedPageBreak/>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3CDA057D"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xml:space="preserve">, o consumo sustentável é aquele que envolve a escolha de produtos que utilizaram menos recursos naturais em sua produção, que garantiram emprego decente aos que os produziram e que serão facilmente reaproveitados ou </w:t>
      </w:r>
      <w:proofErr w:type="gramStart"/>
      <w:r w:rsidRPr="003E38D3">
        <w:rPr>
          <w:bCs/>
          <w:color w:val="000000"/>
          <w:lang w:val="pt-BR"/>
        </w:rPr>
        <w:t>reciclados.</w:t>
      </w:r>
      <w:r w:rsidRPr="003E38D3">
        <w:rPr>
          <w:color w:val="000000"/>
          <w:lang w:val="pt-BR"/>
        </w:rPr>
        <w:t>(</w:t>
      </w:r>
      <w:proofErr w:type="gramEnd"/>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3" w:name="_Toc499833351111111"/>
      <w:bookmarkStart w:id="14" w:name="_Toc75454879"/>
      <w:r w:rsidRPr="003E38D3">
        <w:rPr>
          <w:color w:val="000000"/>
          <w:spacing w:val="0"/>
        </w:rPr>
        <w:t>3</w:t>
      </w:r>
      <w:r w:rsidR="00936702" w:rsidRPr="003E38D3">
        <w:rPr>
          <w:color w:val="000000"/>
          <w:spacing w:val="0"/>
        </w:rPr>
        <w:t>.</w:t>
      </w:r>
      <w:bookmarkEnd w:id="13"/>
      <w:r w:rsidRPr="003E38D3">
        <w:rPr>
          <w:color w:val="000000"/>
          <w:spacing w:val="0"/>
        </w:rPr>
        <w:t>7</w:t>
      </w:r>
      <w:r w:rsidR="00936702" w:rsidRPr="003E38D3">
        <w:rPr>
          <w:color w:val="000000"/>
          <w:spacing w:val="0"/>
        </w:rPr>
        <w:t xml:space="preserve"> Cultura cafeeira</w:t>
      </w:r>
      <w:bookmarkEnd w:id="14"/>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café é uma planta oriunda da Etiópia, no continente africano. Diz a lenda que um pastor de ovelhas começou a observar que suas cabras ficavam diferentes e agitadas ao comer suas folhas, foi o primeiro indício do surgimento do café e de suas propriedades energéticas. </w:t>
      </w:r>
      <w:r w:rsidRPr="003E38D3">
        <w:rPr>
          <w:color w:val="000000"/>
          <w:sz w:val="24"/>
          <w:szCs w:val="24"/>
          <w:lang w:val="pt-BR"/>
        </w:rPr>
        <w:lastRenderedPageBreak/>
        <w:t>Partindo da África, a cultura se estendeu para diversos outros povos, Arábia, Egito, Turquia, até que o Sargento Francisco de Mello Palheta transportou uma muda de café da Guiana Francesa para o Brasil em 1727.</w:t>
      </w:r>
    </w:p>
    <w:p w14:paraId="277CC138" w14:textId="62BE446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no Brasil, o café só passou a ser o principal produto da economia brasileira a partir do século XIX. Tal alavancamento na produção cafeeira se deve ao aumento da procura pelos mercados consumidores da Europa e Estados Unidos. Em 1836 o grão chegou a superar a produção açucareira, fazendo do grão o principal produto de exportação do império.</w:t>
      </w:r>
    </w:p>
    <w:p w14:paraId="780D5376" w14:textId="2018850B"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no qual eram retirados o revestimento dos grãos), geralmente utilizando monjolos. Ao fim de tudo, os grãos eram ensacados e carregados no lombo de animais para o porto do Rio de Janeiro.</w:t>
      </w:r>
    </w:p>
    <w:p w14:paraId="3247D911"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intensificar a produção.</w:t>
      </w:r>
    </w:p>
    <w:p w14:paraId="0C3C652A" w14:textId="77777777" w:rsidR="00C478A8" w:rsidRPr="003E38D3" w:rsidRDefault="00C478A8" w:rsidP="0025310C">
      <w:pPr>
        <w:spacing w:before="5"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xml:space="preserve">, principalmente para </w:t>
      </w:r>
      <w:r w:rsidR="008A0EC1" w:rsidRPr="003E38D3">
        <w:rPr>
          <w:sz w:val="24"/>
          <w:szCs w:val="24"/>
          <w:lang w:val="pt-BR"/>
        </w:rPr>
        <w:lastRenderedPageBreak/>
        <w:t>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4FBA906E"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de acordo com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 que 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2F9B188B" w:rsidR="00140196" w:rsidRPr="00B64EC4" w:rsidRDefault="00140196" w:rsidP="00B64EC4">
      <w:pPr>
        <w:pStyle w:val="Legenda"/>
        <w:keepNext/>
        <w:spacing w:after="0"/>
        <w:rPr>
          <w:b/>
          <w:bCs/>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1</w:t>
      </w:r>
      <w:r w:rsidR="00D90C64">
        <w:rPr>
          <w:i w:val="0"/>
          <w:iCs w:val="0"/>
          <w:color w:val="000000" w:themeColor="text1"/>
          <w:sz w:val="20"/>
          <w:szCs w:val="20"/>
          <w:lang w:val="pt-BR"/>
        </w:rPr>
        <w:fldChar w:fldCharType="end"/>
      </w:r>
      <w:r w:rsidR="00B64EC4">
        <w:rPr>
          <w:i w:val="0"/>
          <w:iCs w:val="0"/>
          <w:color w:val="000000" w:themeColor="text1"/>
          <w:sz w:val="20"/>
          <w:szCs w:val="20"/>
          <w:lang w:val="pt-BR"/>
        </w:rPr>
        <w:t xml:space="preserve"> - </w:t>
      </w:r>
      <w:r w:rsidR="00B64EC4" w:rsidRPr="00B64EC4">
        <w:rPr>
          <w:i w:val="0"/>
          <w:iCs w:val="0"/>
          <w:color w:val="000000" w:themeColor="text1"/>
          <w:sz w:val="20"/>
          <w:szCs w:val="20"/>
          <w:lang w:val="pt-BR"/>
        </w:rPr>
        <w:t xml:space="preserve">Acesso </w:t>
      </w:r>
      <w:r w:rsidR="00B64EC4">
        <w:rPr>
          <w:i w:val="0"/>
          <w:iCs w:val="0"/>
          <w:color w:val="000000" w:themeColor="text1"/>
          <w:sz w:val="20"/>
          <w:szCs w:val="20"/>
          <w:lang w:val="pt-BR"/>
        </w:rPr>
        <w:t>à</w:t>
      </w:r>
      <w:r w:rsidR="00B64EC4" w:rsidRPr="00B64EC4">
        <w:rPr>
          <w:i w:val="0"/>
          <w:iCs w:val="0"/>
          <w:color w:val="000000" w:themeColor="text1"/>
          <w:sz w:val="20"/>
          <w:szCs w:val="20"/>
          <w:lang w:val="pt-BR"/>
        </w:rPr>
        <w:t xml:space="preserve">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76C618B5"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necessário a adesão tanto de uma bomba à energia quanto obviamente a própria rede elétrica.</w:t>
      </w:r>
    </w:p>
    <w:p w14:paraId="0F5B26A1" w14:textId="3A47B30D" w:rsidR="006E5708" w:rsidRPr="003E38D3" w:rsidRDefault="006E5708" w:rsidP="00BB2399">
      <w:pPr>
        <w:spacing w:line="360" w:lineRule="auto"/>
        <w:ind w:firstLine="851"/>
        <w:jc w:val="both"/>
        <w:rPr>
          <w:sz w:val="24"/>
          <w:szCs w:val="24"/>
          <w:lang w:val="pt-BR"/>
        </w:rPr>
      </w:pPr>
      <w:r w:rsidRPr="003E38D3">
        <w:rPr>
          <w:sz w:val="24"/>
          <w:szCs w:val="24"/>
          <w:lang w:val="pt-BR"/>
        </w:rPr>
        <w:t>Apesar do Arduino funcionar à base de baterias, se torna inviável devido ao alto custo de capital e de tempo de manutenção, já que um simples rele de baixo nível consome em média uma bateria de 9V em três dias. Ainda que o circuito opere por meio de baterias, ainda se faz insuficiente, pois a maioria das bombas de água operam em tensão 220V.</w:t>
      </w:r>
    </w:p>
    <w:p w14:paraId="2936E6F9" w14:textId="566444CC" w:rsidR="006E5708" w:rsidRPr="003E38D3" w:rsidRDefault="00382F0A" w:rsidP="00BB2399">
      <w:pPr>
        <w:spacing w:line="360" w:lineRule="auto"/>
        <w:ind w:firstLine="851"/>
        <w:jc w:val="both"/>
        <w:rPr>
          <w:sz w:val="24"/>
          <w:szCs w:val="24"/>
          <w:lang w:val="pt-BR"/>
        </w:rPr>
      </w:pPr>
      <w:r w:rsidRPr="003E38D3">
        <w:rPr>
          <w:sz w:val="24"/>
          <w:szCs w:val="24"/>
          <w:lang w:val="pt-BR"/>
        </w:rPr>
        <w:t xml:space="preserve">O gerenciamento da lavoura pelo aplicativo conta com uma API externa de previsão do tempo. No decorrer do desenvolvimento a API para atender esse requisito </w:t>
      </w:r>
      <w:r w:rsidR="001143B2" w:rsidRPr="003E38D3">
        <w:rPr>
          <w:sz w:val="24"/>
          <w:szCs w:val="24"/>
          <w:lang w:val="pt-BR"/>
        </w:rPr>
        <w:t xml:space="preserve">necessitou de um longo tempo de pesquisas, leitura de documentações, e testes. Apesar de existirem muitas bibliotecas desde ramo no mercado, poucas delas contam com uma previsão de tempo </w:t>
      </w:r>
      <w:r w:rsidR="001143B2" w:rsidRPr="003E38D3">
        <w:rPr>
          <w:sz w:val="24"/>
          <w:szCs w:val="24"/>
          <w:lang w:val="pt-BR"/>
        </w:rPr>
        <w:lastRenderedPageBreak/>
        <w:t>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EBA7FF7" w14:textId="784E7070" w:rsidR="005A3562" w:rsidRDefault="005B6799" w:rsidP="00BB2399">
      <w:pPr>
        <w:spacing w:line="360" w:lineRule="auto"/>
        <w:ind w:firstLine="708"/>
        <w:jc w:val="both"/>
        <w:rPr>
          <w:sz w:val="24"/>
          <w:szCs w:val="24"/>
          <w:lang w:val="pt-BR"/>
        </w:rPr>
      </w:pPr>
      <w:r w:rsidRPr="003E38D3">
        <w:rPr>
          <w:sz w:val="24"/>
          <w:szCs w:val="24"/>
          <w:lang w:val="pt-BR"/>
        </w:rPr>
        <w:t xml:space="preserve">O processo de confecção da maquete auxiliou na produção de dados, pois possibilitou a interação direta com diversos aspectos que dificultam a implementação e a adaptação de uma irrigação convencional para uma </w:t>
      </w:r>
      <w:r w:rsidR="005A3562" w:rsidRPr="003E38D3">
        <w:rPr>
          <w:sz w:val="24"/>
          <w:szCs w:val="24"/>
          <w:lang w:val="pt-BR"/>
        </w:rPr>
        <w:t>irrigação controlada, como é o caso da alimentação energética e a constante conexão wireless em lavouras mais amplas.</w:t>
      </w:r>
    </w:p>
    <w:p w14:paraId="743C64F5" w14:textId="77777777" w:rsidR="009D1326" w:rsidRDefault="009D1326" w:rsidP="0019696C">
      <w:pPr>
        <w:spacing w:before="5" w:line="360" w:lineRule="auto"/>
        <w:ind w:firstLine="708"/>
        <w:jc w:val="both"/>
        <w:rPr>
          <w:sz w:val="24"/>
          <w:szCs w:val="24"/>
          <w:lang w:val="pt-BR"/>
        </w:rPr>
      </w:pPr>
    </w:p>
    <w:p w14:paraId="671202ED" w14:textId="0FD1F32D" w:rsidR="001113E3" w:rsidRPr="001113E3" w:rsidRDefault="001113E3" w:rsidP="001113E3">
      <w:pPr>
        <w:pStyle w:val="Legenda"/>
        <w:keepNext/>
        <w:jc w:val="both"/>
        <w:rPr>
          <w:i w:val="0"/>
          <w:iCs w:val="0"/>
          <w:color w:val="auto"/>
          <w:sz w:val="20"/>
          <w:szCs w:val="20"/>
          <w:lang w:val="pt-BR"/>
        </w:rPr>
      </w:pPr>
      <w:r w:rsidRPr="001113E3">
        <w:rPr>
          <w:i w:val="0"/>
          <w:iCs w:val="0"/>
          <w:color w:val="auto"/>
          <w:sz w:val="20"/>
          <w:szCs w:val="20"/>
          <w:lang w:val="pt-BR"/>
        </w:rPr>
        <w:t xml:space="preserve">Figura </w:t>
      </w:r>
      <w:r w:rsidRPr="001113E3">
        <w:rPr>
          <w:i w:val="0"/>
          <w:iCs w:val="0"/>
          <w:color w:val="auto"/>
          <w:sz w:val="20"/>
          <w:szCs w:val="20"/>
          <w:lang w:val="pt-BR"/>
        </w:rPr>
        <w:fldChar w:fldCharType="begin"/>
      </w:r>
      <w:r w:rsidRPr="001113E3">
        <w:rPr>
          <w:i w:val="0"/>
          <w:iCs w:val="0"/>
          <w:color w:val="auto"/>
          <w:sz w:val="20"/>
          <w:szCs w:val="20"/>
          <w:lang w:val="pt-BR"/>
        </w:rPr>
        <w:instrText xml:space="preserve"> SEQ Figura \* ARABIC </w:instrText>
      </w:r>
      <w:r w:rsidRPr="001113E3">
        <w:rPr>
          <w:i w:val="0"/>
          <w:iCs w:val="0"/>
          <w:color w:val="auto"/>
          <w:sz w:val="20"/>
          <w:szCs w:val="20"/>
          <w:lang w:val="pt-BR"/>
        </w:rPr>
        <w:fldChar w:fldCharType="separate"/>
      </w:r>
      <w:r w:rsidRPr="001113E3">
        <w:rPr>
          <w:i w:val="0"/>
          <w:iCs w:val="0"/>
          <w:noProof/>
          <w:color w:val="auto"/>
          <w:sz w:val="20"/>
          <w:szCs w:val="20"/>
          <w:lang w:val="pt-BR"/>
        </w:rPr>
        <w:t>1</w:t>
      </w:r>
      <w:r w:rsidRPr="001113E3">
        <w:rPr>
          <w:i w:val="0"/>
          <w:iCs w:val="0"/>
          <w:color w:val="auto"/>
          <w:sz w:val="20"/>
          <w:szCs w:val="20"/>
          <w:lang w:val="pt-BR"/>
        </w:rPr>
        <w:fldChar w:fldCharType="end"/>
      </w:r>
      <w:r w:rsidR="004405EB">
        <w:rPr>
          <w:i w:val="0"/>
          <w:iCs w:val="0"/>
          <w:color w:val="auto"/>
          <w:sz w:val="20"/>
          <w:szCs w:val="20"/>
          <w:lang w:val="pt-BR"/>
        </w:rPr>
        <w:t xml:space="preserve"> – Maquete de lavoura cafeeira com irrigação controlada por Arduino</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5">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07EDE155" w:rsidR="005A3562" w:rsidRPr="003E38D3" w:rsidRDefault="005A3562" w:rsidP="009C444F">
      <w:pPr>
        <w:spacing w:before="5" w:line="360" w:lineRule="auto"/>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78B3C4C2"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Web</w:t>
      </w:r>
      <w:r w:rsidR="00304D75">
        <w:rPr>
          <w:sz w:val="24"/>
          <w:szCs w:val="24"/>
          <w:lang w:val="pt-BR"/>
        </w:rPr>
        <w:t xml:space="preserve"> S</w:t>
      </w:r>
      <w:r w:rsidR="00A93963" w:rsidRPr="003E38D3">
        <w:rPr>
          <w:sz w:val="24"/>
          <w:szCs w:val="24"/>
          <w:lang w:val="pt-BR"/>
        </w:rPr>
        <w:t xml:space="preserve">ocket, o tratamento, processamento e armazenamento de dados resultou em atrasos nas respostas aos comandos </w:t>
      </w:r>
      <w:r w:rsidR="00A93963" w:rsidRPr="003E38D3">
        <w:rPr>
          <w:sz w:val="24"/>
          <w:szCs w:val="24"/>
          <w:lang w:val="pt-BR"/>
        </w:rPr>
        <w:lastRenderedPageBreak/>
        <w:t xml:space="preserve">realizados pela aplicação mobile </w:t>
      </w:r>
      <w:r w:rsidR="00BB2399">
        <w:rPr>
          <w:rStyle w:val="Refdenotaderodap"/>
          <w:sz w:val="24"/>
          <w:szCs w:val="24"/>
          <w:lang w:val="pt-BR"/>
        </w:rPr>
        <w:footnoteReference w:id="10"/>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8D3EB3">
      <w:pPr>
        <w:spacing w:before="5" w:line="360" w:lineRule="auto"/>
        <w:ind w:firstLine="708"/>
        <w:jc w:val="both"/>
        <w:rPr>
          <w:sz w:val="32"/>
          <w:szCs w:val="32"/>
          <w:lang w:val="pt-BR"/>
        </w:rPr>
      </w:pPr>
    </w:p>
    <w:p w14:paraId="6DFB5B5F" w14:textId="73CDD4B3" w:rsidR="001C337B" w:rsidRPr="004405EB" w:rsidRDefault="001C337B" w:rsidP="001C337B">
      <w:pPr>
        <w:pStyle w:val="Legenda"/>
        <w:keepNext/>
        <w:rPr>
          <w:i w:val="0"/>
          <w:iCs w:val="0"/>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2</w:t>
      </w:r>
      <w:r w:rsidR="00D90C64">
        <w:rPr>
          <w:i w:val="0"/>
          <w:iCs w:val="0"/>
          <w:color w:val="000000" w:themeColor="text1"/>
          <w:sz w:val="20"/>
          <w:szCs w:val="20"/>
          <w:lang w:val="pt-BR"/>
        </w:rPr>
        <w:fldChar w:fldCharType="end"/>
      </w:r>
      <w:r w:rsidR="004405EB">
        <w:rPr>
          <w:i w:val="0"/>
          <w:iCs w:val="0"/>
          <w:color w:val="000000" w:themeColor="text1"/>
          <w:sz w:val="20"/>
          <w:szCs w:val="20"/>
          <w:lang w:val="pt-BR"/>
        </w:rPr>
        <w:t xml:space="preserve"> - </w:t>
      </w:r>
      <w:r w:rsidR="004405EB" w:rsidRPr="004405EB">
        <w:rPr>
          <w:i w:val="0"/>
          <w:iCs w:val="0"/>
          <w:color w:val="000000" w:themeColor="text1"/>
          <w:sz w:val="20"/>
          <w:szCs w:val="20"/>
          <w:lang w:val="pt-BR"/>
        </w:rPr>
        <w:t>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2ED7109C" w:rsidR="00CF4285" w:rsidRPr="00CF4285" w:rsidRDefault="00D75389" w:rsidP="008D3EB3">
      <w:pPr>
        <w:spacing w:line="360" w:lineRule="auto"/>
        <w:rPr>
          <w:sz w:val="24"/>
          <w:szCs w:val="24"/>
          <w:lang w:val="pt-BR"/>
        </w:rPr>
      </w:pPr>
      <w:r>
        <w:rPr>
          <w:lang w:val="pt-BR"/>
        </w:rPr>
        <w:tab/>
      </w:r>
      <w:r w:rsidR="00CF4285">
        <w:rPr>
          <w:sz w:val="24"/>
          <w:szCs w:val="24"/>
          <w:lang w:val="pt-BR"/>
        </w:rPr>
        <w:t>N</w:t>
      </w:r>
      <w:r w:rsidR="00CF4285" w:rsidRPr="003E38D3">
        <w:rPr>
          <w:sz w:val="24"/>
          <w:szCs w:val="24"/>
          <w:lang w:val="pt-BR"/>
        </w:rPr>
        <w:t>o que diz respeito à coleta de dados de umidade dos setores</w:t>
      </w:r>
      <w:r w:rsidR="00CF4285">
        <w:rPr>
          <w:sz w:val="24"/>
          <w:szCs w:val="24"/>
          <w:lang w:val="pt-BR"/>
        </w:rPr>
        <w:t>, as medições se mostraram precisas e o tempo de resposta do Arduino considerável, já que esses dados não necessitas de atualização intensa. O cenário se repetiu também na coleta de umidade e temperatura do ar, o qual também não necessita de atualização frenética.</w:t>
      </w:r>
    </w:p>
    <w:p w14:paraId="6A69C56D" w14:textId="15032EB1" w:rsidR="00D90C64" w:rsidRDefault="00A93963" w:rsidP="00BB2399">
      <w:pPr>
        <w:spacing w:line="360" w:lineRule="auto"/>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w:t>
      </w:r>
      <w:r w:rsidR="00916CD0">
        <w:rPr>
          <w:sz w:val="24"/>
          <w:szCs w:val="24"/>
          <w:lang w:val="pt-BR"/>
        </w:rPr>
        <w:lastRenderedPageBreak/>
        <w:t xml:space="preserve">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25FCEB48" w:rsidR="00D90C64" w:rsidRPr="00B87955" w:rsidRDefault="00D90C64" w:rsidP="00D90C64">
      <w:pPr>
        <w:pStyle w:val="Legenda"/>
        <w:keepNext/>
        <w:rPr>
          <w:i w:val="0"/>
          <w:iCs w:val="0"/>
          <w:color w:val="000000" w:themeColor="text1"/>
          <w:sz w:val="20"/>
          <w:szCs w:val="20"/>
          <w:lang w:val="pt-BR"/>
        </w:rPr>
      </w:pPr>
      <w:r w:rsidRPr="00D90C64">
        <w:rPr>
          <w:i w:val="0"/>
          <w:iCs w:val="0"/>
          <w:color w:val="000000" w:themeColor="text1"/>
          <w:sz w:val="20"/>
          <w:szCs w:val="20"/>
          <w:lang w:val="pt-BR"/>
        </w:rPr>
        <w:t xml:space="preserve">Gráfico </w:t>
      </w:r>
      <w:r w:rsidRPr="00D90C64">
        <w:rPr>
          <w:i w:val="0"/>
          <w:iCs w:val="0"/>
          <w:color w:val="000000" w:themeColor="text1"/>
          <w:sz w:val="20"/>
          <w:szCs w:val="20"/>
          <w:lang w:val="pt-BR"/>
        </w:rPr>
        <w:fldChar w:fldCharType="begin"/>
      </w:r>
      <w:r w:rsidRPr="00D90C64">
        <w:rPr>
          <w:i w:val="0"/>
          <w:iCs w:val="0"/>
          <w:color w:val="000000" w:themeColor="text1"/>
          <w:sz w:val="20"/>
          <w:szCs w:val="20"/>
          <w:lang w:val="pt-BR"/>
        </w:rPr>
        <w:instrText xml:space="preserve"> SEQ Gráfico \* ARABIC </w:instrText>
      </w:r>
      <w:r w:rsidRPr="00D90C64">
        <w:rPr>
          <w:i w:val="0"/>
          <w:iCs w:val="0"/>
          <w:color w:val="000000" w:themeColor="text1"/>
          <w:sz w:val="20"/>
          <w:szCs w:val="20"/>
          <w:lang w:val="pt-BR"/>
        </w:rPr>
        <w:fldChar w:fldCharType="separate"/>
      </w:r>
      <w:r w:rsidRPr="00D90C64">
        <w:rPr>
          <w:i w:val="0"/>
          <w:iCs w:val="0"/>
          <w:noProof/>
          <w:color w:val="000000" w:themeColor="text1"/>
          <w:sz w:val="20"/>
          <w:szCs w:val="20"/>
          <w:lang w:val="pt-BR"/>
        </w:rPr>
        <w:t>3</w:t>
      </w:r>
      <w:r w:rsidRPr="00D90C64">
        <w:rPr>
          <w:i w:val="0"/>
          <w:iCs w:val="0"/>
          <w:color w:val="000000" w:themeColor="text1"/>
          <w:sz w:val="20"/>
          <w:szCs w:val="20"/>
          <w:lang w:val="pt-BR"/>
        </w:rPr>
        <w:fldChar w:fldCharType="end"/>
      </w:r>
      <w:r w:rsidR="00B87955">
        <w:rPr>
          <w:i w:val="0"/>
          <w:iCs w:val="0"/>
          <w:color w:val="000000" w:themeColor="text1"/>
          <w:sz w:val="20"/>
          <w:szCs w:val="20"/>
          <w:lang w:val="pt-BR"/>
        </w:rPr>
        <w:t xml:space="preserve"> - </w:t>
      </w:r>
      <w:r w:rsidR="00B87955" w:rsidRPr="00B87955">
        <w:rPr>
          <w:i w:val="0"/>
          <w:iCs w:val="0"/>
          <w:color w:val="000000" w:themeColor="text1"/>
          <w:sz w:val="20"/>
          <w:szCs w:val="20"/>
          <w:lang w:val="pt-BR"/>
        </w:rPr>
        <w:t xml:space="preserve">Discrepâncias entre o consumo real e o consumo monitorado </w:t>
      </w:r>
      <w:r w:rsidR="00B87955">
        <w:rPr>
          <w:i w:val="0"/>
          <w:iCs w:val="0"/>
          <w:color w:val="000000" w:themeColor="text1"/>
          <w:sz w:val="20"/>
          <w:szCs w:val="20"/>
          <w:lang w:val="pt-BR"/>
        </w:rPr>
        <w:t xml:space="preserve">pelo sensor de fluxo </w:t>
      </w:r>
      <w:r w:rsidR="00B87955" w:rsidRPr="00B87955">
        <w:rPr>
          <w:i w:val="0"/>
          <w:iCs w:val="0"/>
          <w:color w:val="000000" w:themeColor="text1"/>
          <w:sz w:val="20"/>
          <w:szCs w:val="20"/>
          <w:lang w:val="pt-BR"/>
        </w:rPr>
        <w:t>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9C444F">
      <w:pPr>
        <w:spacing w:before="5" w:line="360" w:lineRule="auto"/>
        <w:rPr>
          <w:sz w:val="24"/>
          <w:szCs w:val="24"/>
          <w:lang w:val="pt-BR"/>
        </w:rPr>
      </w:pPr>
    </w:p>
    <w:p w14:paraId="365AE271" w14:textId="78B4F123" w:rsidR="004A228B" w:rsidRDefault="004A228B" w:rsidP="00BB2399">
      <w:pPr>
        <w:spacing w:line="360" w:lineRule="auto"/>
        <w:rPr>
          <w:sz w:val="24"/>
          <w:szCs w:val="24"/>
          <w:lang w:val="pt-BR"/>
        </w:rPr>
      </w:pPr>
      <w:r>
        <w:rPr>
          <w:sz w:val="24"/>
          <w:szCs w:val="24"/>
          <w:lang w:val="pt-BR"/>
        </w:rPr>
        <w:tab/>
        <w:t>Como pode-se ver, a cada litro de corrente de água há uma margem de erro de 40 à 100 mililitros, situação essa que corresponde à uma diferença de 4 à 10 litros para cada mil litros de água.</w:t>
      </w:r>
    </w:p>
    <w:p w14:paraId="5093BBE2" w14:textId="718D9CEC" w:rsidR="004A228B" w:rsidRPr="003E38D3" w:rsidRDefault="004A228B" w:rsidP="009C444F">
      <w:pPr>
        <w:spacing w:before="5" w:line="360" w:lineRule="auto"/>
        <w:rPr>
          <w:sz w:val="24"/>
          <w:szCs w:val="24"/>
          <w:lang w:val="pt-BR"/>
        </w:rPr>
      </w:pPr>
      <w:r>
        <w:rPr>
          <w:sz w:val="24"/>
          <w:szCs w:val="24"/>
          <w:lang w:val="pt-BR"/>
        </w:rPr>
        <w:tab/>
        <w:t xml:space="preserve">Senso assim podemos </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C7B2F5D"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6CD4B0F0" w14:textId="38B2A69E" w:rsidR="008B1DA8" w:rsidRDefault="008B1DA8" w:rsidP="00F118D7">
      <w:pPr>
        <w:spacing w:line="360" w:lineRule="auto"/>
        <w:ind w:right="70"/>
        <w:jc w:val="both"/>
        <w:rPr>
          <w:bCs/>
          <w:sz w:val="24"/>
          <w:szCs w:val="24"/>
          <w:lang w:val="pt-BR"/>
        </w:rPr>
      </w:pPr>
      <w:r>
        <w:rPr>
          <w:b/>
          <w:sz w:val="24"/>
          <w:szCs w:val="24"/>
          <w:lang w:val="pt-BR"/>
        </w:rPr>
        <w:tab/>
      </w:r>
      <w:r>
        <w:rPr>
          <w:bCs/>
          <w:sz w:val="24"/>
          <w:szCs w:val="24"/>
          <w:lang w:val="pt-BR"/>
        </w:rPr>
        <w:t>Este artigo foi elaborado com a intenção de investigar novas maneiras de como as tecnologias atuais podem atuar juntamente com um sistema de irrigação convencional, em prol de evitar o consumo excessivo de água, verificando a eficácia e desafios encontrados na implementação do sistema</w:t>
      </w:r>
      <w:r w:rsidR="0089176C">
        <w:rPr>
          <w:bCs/>
          <w:sz w:val="24"/>
          <w:szCs w:val="24"/>
          <w:lang w:val="pt-BR"/>
        </w:rPr>
        <w:t>.</w:t>
      </w:r>
    </w:p>
    <w:p w14:paraId="38AEBD1C" w14:textId="6F37D0C1" w:rsidR="009A7E56" w:rsidRDefault="009A7E56" w:rsidP="00F118D7">
      <w:pPr>
        <w:spacing w:line="360" w:lineRule="auto"/>
        <w:ind w:right="70"/>
        <w:jc w:val="both"/>
        <w:rPr>
          <w:bCs/>
          <w:sz w:val="24"/>
          <w:szCs w:val="24"/>
          <w:lang w:val="pt-BR"/>
        </w:rPr>
      </w:pPr>
      <w:r>
        <w:rPr>
          <w:bCs/>
          <w:sz w:val="24"/>
          <w:szCs w:val="24"/>
          <w:lang w:val="pt-BR"/>
        </w:rPr>
        <w:tab/>
        <w:t>Ao fim do desenvolvimento do protótipo foi possível coletar dados que provaram 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7AE9774B" w:rsidR="0089176C" w:rsidRDefault="0089176C" w:rsidP="00F118D7">
      <w:pPr>
        <w:spacing w:line="360" w:lineRule="auto"/>
        <w:ind w:right="70"/>
        <w:jc w:val="both"/>
        <w:rPr>
          <w:bCs/>
          <w:sz w:val="24"/>
          <w:szCs w:val="24"/>
          <w:lang w:val="pt-BR"/>
        </w:rPr>
      </w:pPr>
      <w:r>
        <w:rPr>
          <w:bCs/>
          <w:sz w:val="24"/>
          <w:szCs w:val="24"/>
          <w:lang w:val="pt-BR"/>
        </w:rPr>
        <w:lastRenderedPageBreak/>
        <w:tab/>
        <w:t xml:space="preserve">Diante dos resultados da pesquisa, nota-se que </w:t>
      </w:r>
      <w:r w:rsidR="0008366D">
        <w:rPr>
          <w:bCs/>
          <w:sz w:val="24"/>
          <w:szCs w:val="24"/>
          <w:lang w:val="pt-BR"/>
        </w:rPr>
        <w:t xml:space="preserve">o custo em relação a implementação de um sistema de irrigação controlada utilizando Arduino e Android é relativamente baixo em relação as comodidades e os </w:t>
      </w:r>
      <w:r w:rsidR="00916CD0">
        <w:rPr>
          <w:bCs/>
          <w:sz w:val="24"/>
          <w:szCs w:val="24"/>
          <w:lang w:val="pt-BR"/>
        </w:rPr>
        <w:t xml:space="preserve">preciosos </w:t>
      </w:r>
      <w:r w:rsidR="0008366D">
        <w:rPr>
          <w:bCs/>
          <w:sz w:val="24"/>
          <w:szCs w:val="24"/>
          <w:lang w:val="pt-BR"/>
        </w:rPr>
        <w:t xml:space="preserve">dados obtidos da lavoura. Porém, grande parte da população rural ainda não possui acesso à internet e alguns nem sequer contam com energia elétrica. Com isso conclui-se que um dos maiores problemas em </w:t>
      </w:r>
      <w:r w:rsidR="009A7E56">
        <w:rPr>
          <w:bCs/>
          <w:sz w:val="24"/>
          <w:szCs w:val="24"/>
          <w:lang w:val="pt-BR"/>
        </w:rPr>
        <w:t>se implementar a irrigação controlada não é o sistema em si, mas sim a localidade e a disponibilidade de redes de internet nas lavouras.</w:t>
      </w:r>
    </w:p>
    <w:p w14:paraId="6A78D8B0" w14:textId="24B5CE35" w:rsidR="000B5985" w:rsidRPr="008B1DA8" w:rsidRDefault="000B5985" w:rsidP="00F118D7">
      <w:pPr>
        <w:spacing w:line="360" w:lineRule="auto"/>
        <w:ind w:right="70"/>
        <w:jc w:val="both"/>
        <w:rPr>
          <w:bCs/>
          <w:sz w:val="24"/>
          <w:szCs w:val="24"/>
          <w:lang w:val="pt-BR"/>
        </w:rPr>
      </w:pPr>
      <w:r>
        <w:rPr>
          <w:bCs/>
          <w:sz w:val="24"/>
          <w:szCs w:val="24"/>
          <w:lang w:val="pt-BR"/>
        </w:rPr>
        <w:tab/>
        <w:t>Com base nos dados obtidos através da pesquisa, foi possível contatar que o acesso à</w:t>
      </w:r>
      <w:r w:rsidR="00172E3A">
        <w:rPr>
          <w:bCs/>
          <w:sz w:val="24"/>
          <w:szCs w:val="24"/>
          <w:lang w:val="pt-BR"/>
        </w:rPr>
        <w:t xml:space="preserve"> um sistema de irrigação monitorado por Arduino e controlado por um dispositivo Android não é uma utopia. Esse tipo de sistema tem como principal objetivo a produtividade e a sustentabilidade</w:t>
      </w:r>
      <w:r w:rsidR="006324A8">
        <w:rPr>
          <w:bCs/>
          <w:sz w:val="24"/>
          <w:szCs w:val="24"/>
          <w:lang w:val="pt-BR"/>
        </w:rPr>
        <w:t>, e geralmente o segundo aspecto não é uma prioridade para os produtores rurais, o que acaba fazendo com que os investimentos em prol de consumir menos água sejam voltados somente para meio</w:t>
      </w:r>
      <w:r w:rsidR="00635EE1">
        <w:rPr>
          <w:bCs/>
          <w:sz w:val="24"/>
          <w:szCs w:val="24"/>
          <w:lang w:val="pt-BR"/>
        </w:rPr>
        <w:t>s</w:t>
      </w:r>
      <w:r w:rsidR="006324A8">
        <w:rPr>
          <w:bCs/>
          <w:sz w:val="24"/>
          <w:szCs w:val="24"/>
          <w:lang w:val="pt-BR"/>
        </w:rPr>
        <w:t xml:space="preserve"> que garantam somente uma produção farta, apelando então para agrotóxicos e adubos.</w:t>
      </w: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1B13E196" w:rsidR="00EE0EDD" w:rsidRDefault="00EE0ED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DB3BEF5" w14:textId="03B196FF" w:rsidR="00EE0EDD" w:rsidRDefault="00EE0EDD" w:rsidP="00C478A8">
      <w:pPr>
        <w:spacing w:line="360" w:lineRule="auto"/>
        <w:ind w:right="70"/>
        <w:jc w:val="both"/>
        <w:rPr>
          <w:b/>
          <w:sz w:val="24"/>
          <w:szCs w:val="24"/>
          <w:lang w:val="pt-BR"/>
        </w:rPr>
      </w:pPr>
    </w:p>
    <w:p w14:paraId="4EFA6DE2" w14:textId="7856483F" w:rsidR="00EE0EDD" w:rsidRDefault="00EE0EDD" w:rsidP="00C478A8">
      <w:pPr>
        <w:spacing w:line="360" w:lineRule="auto"/>
        <w:ind w:right="70"/>
        <w:jc w:val="both"/>
        <w:rPr>
          <w:b/>
          <w:sz w:val="24"/>
          <w:szCs w:val="24"/>
          <w:lang w:val="pt-BR"/>
        </w:rPr>
      </w:pPr>
    </w:p>
    <w:p w14:paraId="211E8E3A" w14:textId="2C430BEE" w:rsidR="00EE0EDD" w:rsidRDefault="00EE0EDD" w:rsidP="00C478A8">
      <w:pPr>
        <w:spacing w:line="360" w:lineRule="auto"/>
        <w:ind w:right="70"/>
        <w:jc w:val="both"/>
        <w:rPr>
          <w:b/>
          <w:sz w:val="24"/>
          <w:szCs w:val="24"/>
          <w:lang w:val="pt-BR"/>
        </w:rPr>
      </w:pPr>
    </w:p>
    <w:p w14:paraId="232D8088" w14:textId="23A8976E" w:rsidR="00EE0EDD" w:rsidRDefault="00EE0EDD" w:rsidP="00C478A8">
      <w:pPr>
        <w:spacing w:line="360" w:lineRule="auto"/>
        <w:ind w:right="70"/>
        <w:jc w:val="both"/>
        <w:rPr>
          <w:b/>
          <w:sz w:val="24"/>
          <w:szCs w:val="24"/>
          <w:lang w:val="pt-BR"/>
        </w:rPr>
      </w:pPr>
    </w:p>
    <w:p w14:paraId="15C62F61" w14:textId="6F145C99" w:rsidR="00EE0EDD" w:rsidRDefault="00EE0EDD" w:rsidP="00C478A8">
      <w:pPr>
        <w:spacing w:line="360" w:lineRule="auto"/>
        <w:ind w:right="70"/>
        <w:jc w:val="both"/>
        <w:rPr>
          <w:b/>
          <w:sz w:val="24"/>
          <w:szCs w:val="24"/>
          <w:lang w:val="pt-BR"/>
        </w:rPr>
      </w:pPr>
    </w:p>
    <w:p w14:paraId="7B315AE8" w14:textId="2F7963E7" w:rsidR="00EE0EDD" w:rsidRDefault="00EE0EDD" w:rsidP="00C478A8">
      <w:pPr>
        <w:spacing w:line="360" w:lineRule="auto"/>
        <w:ind w:right="70"/>
        <w:jc w:val="both"/>
        <w:rPr>
          <w:b/>
          <w:sz w:val="24"/>
          <w:szCs w:val="24"/>
          <w:lang w:val="pt-BR"/>
        </w:rPr>
      </w:pPr>
    </w:p>
    <w:p w14:paraId="5EFA64DD" w14:textId="46FC6B38" w:rsidR="00EE0EDD" w:rsidRDefault="00EE0EDD" w:rsidP="00C478A8">
      <w:pPr>
        <w:spacing w:line="360" w:lineRule="auto"/>
        <w:ind w:right="70"/>
        <w:jc w:val="both"/>
        <w:rPr>
          <w:b/>
          <w:sz w:val="24"/>
          <w:szCs w:val="24"/>
          <w:lang w:val="pt-BR"/>
        </w:rPr>
      </w:pPr>
    </w:p>
    <w:p w14:paraId="5CAA23A0" w14:textId="06259AA1" w:rsidR="00EE0EDD" w:rsidRDefault="00EE0EDD" w:rsidP="00C478A8">
      <w:pPr>
        <w:spacing w:line="360" w:lineRule="auto"/>
        <w:ind w:right="70"/>
        <w:jc w:val="both"/>
        <w:rPr>
          <w:b/>
          <w:sz w:val="24"/>
          <w:szCs w:val="24"/>
          <w:lang w:val="pt-BR"/>
        </w:rPr>
      </w:pPr>
    </w:p>
    <w:p w14:paraId="6BA9BC5F" w14:textId="69AC76F4" w:rsidR="00EE0EDD" w:rsidRDefault="00EE0EDD" w:rsidP="00C478A8">
      <w:pPr>
        <w:spacing w:line="360" w:lineRule="auto"/>
        <w:ind w:right="70"/>
        <w:jc w:val="both"/>
        <w:rPr>
          <w:b/>
          <w:sz w:val="24"/>
          <w:szCs w:val="24"/>
          <w:lang w:val="pt-BR"/>
        </w:rPr>
      </w:pPr>
    </w:p>
    <w:p w14:paraId="185C64F5" w14:textId="2B99B737" w:rsidR="00EE0EDD" w:rsidRDefault="00EE0EDD" w:rsidP="00C478A8">
      <w:pPr>
        <w:spacing w:line="360" w:lineRule="auto"/>
        <w:ind w:right="70"/>
        <w:jc w:val="both"/>
        <w:rPr>
          <w:b/>
          <w:sz w:val="24"/>
          <w:szCs w:val="24"/>
          <w:lang w:val="pt-BR"/>
        </w:rPr>
      </w:pPr>
    </w:p>
    <w:p w14:paraId="431672E6" w14:textId="77777777" w:rsidR="00EE0EDD" w:rsidRPr="003E38D3" w:rsidRDefault="00EE0EDD" w:rsidP="00C478A8">
      <w:pPr>
        <w:spacing w:line="360" w:lineRule="auto"/>
        <w:ind w:right="70"/>
        <w:jc w:val="both"/>
        <w:rPr>
          <w:b/>
          <w:sz w:val="24"/>
          <w:szCs w:val="24"/>
          <w:lang w:val="pt-BR"/>
        </w:rPr>
      </w:pPr>
    </w:p>
    <w:p w14:paraId="029AF49B" w14:textId="7F3AA04F" w:rsidR="00C478A8" w:rsidRPr="003E38D3" w:rsidRDefault="00C478A8" w:rsidP="0025310C">
      <w:pPr>
        <w:spacing w:line="360" w:lineRule="auto"/>
        <w:ind w:right="70"/>
        <w:rPr>
          <w:b/>
          <w:sz w:val="24"/>
          <w:szCs w:val="24"/>
          <w:lang w:val="pt-BR"/>
        </w:rPr>
      </w:pPr>
      <w:r w:rsidRPr="003E38D3">
        <w:rPr>
          <w:b/>
          <w:sz w:val="24"/>
          <w:szCs w:val="24"/>
          <w:lang w:val="pt-BR"/>
        </w:rPr>
        <w:lastRenderedPageBreak/>
        <w:t>REFERÊNCIAS</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716EBAE3"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t>APESAR de expansão, m</w:t>
      </w:r>
      <w:r w:rsidR="00CF1968">
        <w:rPr>
          <w:rStyle w:val="Refdenotaderodap"/>
          <w:rFonts w:ascii="Times New Roman" w:hAnsi="Times New Roman" w:cs="Times New Roman"/>
          <w:b/>
          <w:bCs/>
          <w:color w:val="111111"/>
          <w:sz w:val="24"/>
          <w:szCs w:val="24"/>
          <w:lang w:val="pt-BR"/>
        </w:rPr>
        <w:footnoteReference w:id="11"/>
      </w:r>
      <w:r w:rsidRPr="008B1DA8">
        <w:rPr>
          <w:rFonts w:ascii="Times New Roman" w:hAnsi="Times New Roman" w:cs="Times New Roman"/>
          <w:b/>
          <w:bCs/>
          <w:color w:val="111111"/>
          <w:sz w:val="24"/>
          <w:szCs w:val="24"/>
          <w:lang w:val="pt-BR"/>
        </w:rPr>
        <w:t>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sidR="00CD100D">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ut</w:t>
      </w:r>
      <w:r w:rsidRPr="00637D94">
        <w:rPr>
          <w:rFonts w:ascii="Times New Roman" w:hAnsi="Times New Roman" w:cs="Times New Roman"/>
          <w:color w:val="000000" w:themeColor="text1"/>
          <w:sz w:val="24"/>
          <w:szCs w:val="24"/>
          <w:lang w:val="pt-BR"/>
        </w:rPr>
        <w:t>.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7CF456CD"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637D94">
        <w:rPr>
          <w:rFonts w:ascii="Times New Roman" w:hAnsi="Times New Roman" w:cs="Times New Roman"/>
          <w:b/>
          <w:bCs/>
          <w:color w:val="3D3D3D"/>
          <w:sz w:val="24"/>
          <w:szCs w:val="24"/>
          <w:lang w:val="pt-BR"/>
        </w:rPr>
        <w:t xml:space="preserve">O que é </w:t>
      </w:r>
      <w:proofErr w:type="spellStart"/>
      <w:r w:rsidRPr="00637D94">
        <w:rPr>
          <w:rFonts w:ascii="Times New Roman" w:hAnsi="Times New Roman" w:cs="Times New Roman"/>
          <w:b/>
          <w:bCs/>
          <w:color w:val="3D3D3D"/>
          <w:sz w:val="24"/>
          <w:szCs w:val="24"/>
          <w:lang w:val="pt-BR"/>
        </w:rPr>
        <w:t>IoT</w:t>
      </w:r>
      <w:proofErr w:type="spellEnd"/>
      <w:r w:rsidRPr="00637D94">
        <w:rPr>
          <w:rFonts w:ascii="Times New Roman" w:hAnsi="Times New Roman" w:cs="Times New Roman"/>
          <w:b/>
          <w:bCs/>
          <w:color w:val="3D3D3D"/>
          <w:sz w:val="24"/>
          <w:szCs w:val="24"/>
          <w:lang w:val="pt-BR"/>
        </w:rPr>
        <w:t xml:space="preserve">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https://maplink.global/blog/o-que-e-iot/.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DIA do Consumo Consciente foi instituído em 2009.</w:t>
      </w:r>
      <w:r w:rsidRPr="00637D94">
        <w:rPr>
          <w:rStyle w:val="Forte"/>
          <w:b w:val="0"/>
          <w:bCs w:val="0"/>
          <w:color w:val="000000" w:themeColor="text1"/>
          <w:sz w:val="24"/>
          <w:szCs w:val="24"/>
          <w:lang w:val="pt-BR"/>
        </w:rPr>
        <w:t xml:space="preserve"> </w:t>
      </w:r>
      <w:proofErr w:type="spellStart"/>
      <w:r w:rsidRPr="00637D94">
        <w:rPr>
          <w:rStyle w:val="Forte"/>
          <w:b w:val="0"/>
          <w:bCs w:val="0"/>
          <w:color w:val="000000" w:themeColor="text1"/>
          <w:sz w:val="24"/>
          <w:szCs w:val="24"/>
          <w:lang w:val="pt-BR"/>
        </w:rPr>
        <w:t>Akatu</w:t>
      </w:r>
      <w:proofErr w:type="spellEnd"/>
      <w:r w:rsidRPr="00637D94">
        <w:rPr>
          <w:rStyle w:val="Forte"/>
          <w:b w:val="0"/>
          <w:bCs w:val="0"/>
          <w:color w:val="000000" w:themeColor="text1"/>
          <w:sz w:val="24"/>
          <w:szCs w:val="24"/>
          <w:lang w:val="pt-BR"/>
        </w:rPr>
        <w:t xml:space="preserve">. São Paulo, 2011. Disponível em: </w:t>
      </w:r>
      <w:hyperlink r:id="rId18">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09DCE76"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9">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3FA8C0C4"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9 v. UNIFACEF. Franca, 2018.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 xml:space="preserve">GOOGLE </w:t>
      </w:r>
      <w:proofErr w:type="spellStart"/>
      <w:r w:rsidRPr="00637D94">
        <w:rPr>
          <w:rStyle w:val="LinkdaInternet"/>
          <w:b/>
          <w:bCs/>
          <w:color w:val="000000" w:themeColor="text1"/>
          <w:sz w:val="24"/>
          <w:szCs w:val="24"/>
          <w:u w:val="none"/>
          <w:lang w:val="pt-BR"/>
        </w:rPr>
        <w:t>Thrends</w:t>
      </w:r>
      <w:proofErr w:type="spellEnd"/>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223669ED"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 CHRISTOFIDIS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20"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77777777" w:rsidR="00B06941" w:rsidRPr="00637D94" w:rsidRDefault="00B06941"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B06941">
      <w:pPr>
        <w:pStyle w:val="NormalWeb"/>
        <w:spacing w:beforeAutospacing="0" w:after="0" w:afterAutospacing="0"/>
        <w:rPr>
          <w:color w:val="000000" w:themeColor="text1"/>
        </w:rPr>
      </w:pPr>
    </w:p>
    <w:p w14:paraId="18505542" w14:textId="070D970A" w:rsidR="00B06941" w:rsidRPr="00637D94" w:rsidRDefault="00B06941" w:rsidP="00B06941">
      <w:pPr>
        <w:pStyle w:val="NormalWeb"/>
        <w:spacing w:beforeAutospacing="0" w:after="0" w:afterAutospacing="0"/>
        <w:rPr>
          <w:color w:val="000000" w:themeColor="text1"/>
        </w:rPr>
      </w:pPr>
      <w:r w:rsidRPr="00006318">
        <w:rPr>
          <w:b/>
          <w:bCs/>
          <w:color w:val="000000" w:themeColor="text1"/>
        </w:rPr>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B06941">
      <w:pPr>
        <w:pStyle w:val="NormalWeb"/>
        <w:spacing w:beforeAutospacing="0" w:after="0" w:afterAutospacing="0"/>
        <w:rPr>
          <w:color w:val="000000" w:themeColor="text1"/>
        </w:rPr>
      </w:pPr>
    </w:p>
    <w:p w14:paraId="1C7CD83B" w14:textId="2F68045F" w:rsidR="00B06941" w:rsidRPr="00637D94" w:rsidRDefault="00B06941" w:rsidP="00B06941">
      <w:pPr>
        <w:pStyle w:val="NormalWeb"/>
        <w:spacing w:beforeAutospacing="0" w:after="0" w:afterAutospacing="0"/>
        <w:rPr>
          <w:color w:val="000000" w:themeColor="text1"/>
        </w:rPr>
      </w:pPr>
      <w:r w:rsidRPr="00006318">
        <w:rPr>
          <w:b/>
          <w:bCs/>
          <w:color w:val="000000" w:themeColor="text1"/>
        </w:rPr>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447C6AA8" w:rsidR="00B06941" w:rsidRPr="00637D94"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21">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74148712" w:rsidR="00B06941" w:rsidRPr="00637D94" w:rsidRDefault="00B06941" w:rsidP="00B06941">
      <w:pPr>
        <w:rPr>
          <w:color w:val="000000" w:themeColor="text1"/>
          <w:sz w:val="24"/>
          <w:szCs w:val="24"/>
          <w:lang w:val="pt-BR"/>
        </w:rPr>
      </w:pPr>
      <w:r w:rsidRPr="00006318">
        <w:rPr>
          <w:b/>
          <w:bCs/>
          <w:color w:val="000000" w:themeColor="text1"/>
          <w:sz w:val="24"/>
          <w:szCs w:val="24"/>
          <w:lang w:val="pt-BR"/>
        </w:rPr>
        <w:t xml:space="preserve">O que é </w:t>
      </w:r>
      <w:proofErr w:type="spellStart"/>
      <w:r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ResearchGate</w:t>
      </w:r>
      <w:proofErr w:type="spellEnd"/>
      <w:r w:rsidRPr="00637D94">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210670B1"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63B0885B" w:rsidR="00B06941" w:rsidRPr="00637D94" w:rsidRDefault="00B06941" w:rsidP="00B06941">
      <w:pPr>
        <w:rPr>
          <w:rStyle w:val="Forte"/>
          <w:b w:val="0"/>
          <w:bCs w:val="0"/>
          <w:color w:val="000000" w:themeColor="text1"/>
          <w:sz w:val="24"/>
          <w:szCs w:val="24"/>
          <w:lang w:val="pt-BR"/>
        </w:rPr>
      </w:pP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Automação e Robótica, 2012. Disponível em: </w:t>
      </w:r>
      <w:hyperlink r:id="rId22"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w:t>
        </w:r>
        <w:r w:rsidRPr="00637D94">
          <w:rPr>
            <w:rStyle w:val="LinkdaInternet"/>
            <w:color w:val="000000" w:themeColor="text1"/>
            <w:sz w:val="24"/>
            <w:szCs w:val="24"/>
            <w:u w:val="none"/>
            <w:lang w:val="pt-BR"/>
          </w:rPr>
          <w:lastRenderedPageBreak/>
          <w:t>C3%A3o%20da%20energia,que%20os%20mesmos%20movimentem</w:t>
        </w:r>
      </w:hyperlink>
      <w:r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76C2BFF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42CAA2B9" w14:textId="77777777" w:rsidR="00B06941" w:rsidRPr="00637D94" w:rsidRDefault="00B06941" w:rsidP="00B06941">
      <w:pPr>
        <w:rPr>
          <w:rStyle w:val="LinkdaInternet"/>
          <w:color w:val="000000" w:themeColor="text1"/>
          <w:sz w:val="24"/>
          <w:szCs w:val="24"/>
          <w:u w:val="none"/>
          <w:lang w:val="pt-BR"/>
        </w:rPr>
      </w:pPr>
    </w:p>
    <w:p w14:paraId="72D16939" w14:textId="284C8EC0"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 xml:space="preserve">WHAT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2355A873" w14:textId="77777777" w:rsidR="00B06941" w:rsidRPr="003E38D3" w:rsidRDefault="00B06941" w:rsidP="0025310C">
      <w:pPr>
        <w:spacing w:line="360" w:lineRule="auto"/>
        <w:ind w:right="70"/>
        <w:rPr>
          <w:b/>
          <w:sz w:val="24"/>
          <w:szCs w:val="24"/>
          <w:lang w:val="pt-BR"/>
        </w:rPr>
      </w:pPr>
    </w:p>
    <w:p w14:paraId="2686F52F" w14:textId="267EFB87" w:rsidR="00C478A8" w:rsidRDefault="00C478A8" w:rsidP="0025310C">
      <w:pPr>
        <w:spacing w:before="5" w:line="360" w:lineRule="auto"/>
        <w:rPr>
          <w:bCs/>
          <w:color w:val="FF0000"/>
          <w:sz w:val="24"/>
          <w:szCs w:val="24"/>
          <w:lang w:val="pt-BR"/>
        </w:rPr>
      </w:pPr>
    </w:p>
    <w:p w14:paraId="70843066" w14:textId="1A41A867" w:rsidR="00B06941" w:rsidRDefault="00B06941" w:rsidP="0025310C">
      <w:pPr>
        <w:spacing w:before="5" w:line="360" w:lineRule="auto"/>
        <w:rPr>
          <w:bCs/>
          <w:color w:val="FF0000"/>
          <w:sz w:val="24"/>
          <w:szCs w:val="24"/>
          <w:lang w:val="pt-BR"/>
        </w:rPr>
      </w:pPr>
    </w:p>
    <w:p w14:paraId="63E627E5" w14:textId="0F956A0A" w:rsidR="00B06941" w:rsidRDefault="00B06941" w:rsidP="0025310C">
      <w:pPr>
        <w:spacing w:before="5" w:line="360" w:lineRule="auto"/>
        <w:rPr>
          <w:bCs/>
          <w:color w:val="FF0000"/>
          <w:sz w:val="24"/>
          <w:szCs w:val="24"/>
          <w:lang w:val="pt-BR"/>
        </w:rPr>
      </w:pPr>
    </w:p>
    <w:p w14:paraId="7211C00C" w14:textId="2E0171F7" w:rsidR="00B06941" w:rsidRDefault="00B06941" w:rsidP="0025310C">
      <w:pPr>
        <w:spacing w:before="5" w:line="360" w:lineRule="auto"/>
        <w:rPr>
          <w:bCs/>
          <w:color w:val="FF0000"/>
          <w:sz w:val="24"/>
          <w:szCs w:val="24"/>
          <w:lang w:val="pt-BR"/>
        </w:rPr>
      </w:pPr>
    </w:p>
    <w:p w14:paraId="087DCFE6" w14:textId="5D9D62C0" w:rsidR="00B06941" w:rsidRDefault="00B06941" w:rsidP="0025310C">
      <w:pPr>
        <w:spacing w:before="5" w:line="360" w:lineRule="auto"/>
        <w:rPr>
          <w:bCs/>
          <w:color w:val="FF0000"/>
          <w:sz w:val="24"/>
          <w:szCs w:val="24"/>
          <w:lang w:val="pt-BR"/>
        </w:rPr>
      </w:pPr>
    </w:p>
    <w:p w14:paraId="79E2426D" w14:textId="781B5844" w:rsidR="00B06941" w:rsidRDefault="00B06941" w:rsidP="0025310C">
      <w:pPr>
        <w:spacing w:before="5" w:line="360" w:lineRule="auto"/>
        <w:rPr>
          <w:bCs/>
          <w:color w:val="FF0000"/>
          <w:sz w:val="24"/>
          <w:szCs w:val="24"/>
          <w:lang w:val="pt-BR"/>
        </w:rPr>
      </w:pPr>
    </w:p>
    <w:p w14:paraId="4C160E88" w14:textId="05384B8E" w:rsidR="00B06941" w:rsidRDefault="00B06941" w:rsidP="0025310C">
      <w:pPr>
        <w:spacing w:before="5" w:line="360" w:lineRule="auto"/>
        <w:rPr>
          <w:bCs/>
          <w:color w:val="FF0000"/>
          <w:sz w:val="24"/>
          <w:szCs w:val="24"/>
          <w:lang w:val="pt-BR"/>
        </w:rPr>
      </w:pP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48817FC3" w14:textId="2B0F359B" w:rsidR="00B06941" w:rsidRDefault="00B06941" w:rsidP="0025310C">
      <w:pPr>
        <w:spacing w:before="5" w:line="360" w:lineRule="auto"/>
        <w:rPr>
          <w:bCs/>
          <w:color w:val="FF0000"/>
          <w:sz w:val="24"/>
          <w:szCs w:val="24"/>
          <w:lang w:val="pt-BR"/>
        </w:rPr>
      </w:pPr>
    </w:p>
    <w:p w14:paraId="01884604" w14:textId="63F2BE99"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07E30772" w14:textId="2BA157A3" w:rsidR="00B06941" w:rsidRDefault="00B06941" w:rsidP="0025310C">
      <w:pPr>
        <w:spacing w:before="5" w:line="360" w:lineRule="auto"/>
        <w:rPr>
          <w:bCs/>
          <w:color w:val="FF0000"/>
          <w:sz w:val="24"/>
          <w:szCs w:val="24"/>
          <w:lang w:val="pt-BR"/>
        </w:rPr>
      </w:pPr>
    </w:p>
    <w:p w14:paraId="67ABDD08" w14:textId="77777777" w:rsidR="00B06941" w:rsidRPr="003E38D3" w:rsidRDefault="00B06941" w:rsidP="0025310C">
      <w:pPr>
        <w:spacing w:before="5" w:line="360" w:lineRule="auto"/>
        <w:rPr>
          <w:rFonts w:eastAsia="Arial"/>
          <w:sz w:val="24"/>
          <w:szCs w:val="24"/>
          <w:lang w:val="pt-BR"/>
        </w:rPr>
      </w:pPr>
    </w:p>
    <w:p w14:paraId="2278C47F" w14:textId="77777777" w:rsidR="0051762A" w:rsidRPr="003E38D3" w:rsidRDefault="0051762A" w:rsidP="00C478A8">
      <w:pPr>
        <w:spacing w:before="5" w:line="360" w:lineRule="auto"/>
        <w:jc w:val="both"/>
        <w:rPr>
          <w:rFonts w:eastAsia="Arial"/>
          <w:b/>
          <w:sz w:val="24"/>
          <w:szCs w:val="24"/>
          <w:lang w:val="pt-BR"/>
        </w:rPr>
      </w:pPr>
    </w:p>
    <w:p w14:paraId="7A4757D6" w14:textId="513E42BA" w:rsidR="008B262A" w:rsidRPr="003E38D3" w:rsidRDefault="008B262A"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5647966" w14:textId="54180189" w:rsidR="0051762A" w:rsidRPr="003E38D3" w:rsidRDefault="0051762A">
      <w:pPr>
        <w:rPr>
          <w:lang w:val="pt-BR"/>
        </w:rPr>
      </w:pPr>
    </w:p>
    <w:p w14:paraId="6A921CB0" w14:textId="77777777" w:rsidR="0051762A" w:rsidRPr="003E38D3" w:rsidRDefault="0051762A">
      <w:pPr>
        <w:rPr>
          <w:lang w:val="pt-BR"/>
        </w:rPr>
      </w:pPr>
    </w:p>
    <w:p w14:paraId="02637597" w14:textId="77777777" w:rsidR="00693E49" w:rsidRPr="003E38D3" w:rsidRDefault="00693E49">
      <w:pPr>
        <w:rPr>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7044FAD8" w14:textId="21582F1A" w:rsidR="00013506" w:rsidRDefault="00013506">
      <w:pPr>
        <w:rPr>
          <w:lang w:val="pt-BR"/>
        </w:rPr>
      </w:pPr>
    </w:p>
    <w:p w14:paraId="4F13AB05" w14:textId="4094CFF5"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ébora Bressianini" w:date="2021-10-11T12:25:00Z" w:initials="DB">
    <w:p w14:paraId="2BE1D67C" w14:textId="571E7849" w:rsidR="00C760B7" w:rsidRPr="008B1DA8" w:rsidRDefault="00C760B7">
      <w:pPr>
        <w:pStyle w:val="Textodecomentrio"/>
        <w:rPr>
          <w:lang w:val="pt-BR"/>
        </w:rPr>
      </w:pPr>
      <w:r>
        <w:rPr>
          <w:rStyle w:val="Refdecomentrio"/>
        </w:rPr>
        <w:annotationRef/>
      </w:r>
      <w:r w:rsidRPr="008B1DA8">
        <w:rPr>
          <w:lang w:val="pt-BR"/>
        </w:rPr>
        <w:t>Precisa ver a formatação, tem muito espaço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1D6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EABAF" w16cex:dateUtc="2021-10-11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1D67C" w16cid:durableId="250EAB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0537F" w14:textId="77777777" w:rsidR="005A632D" w:rsidRDefault="005A632D">
      <w:r>
        <w:separator/>
      </w:r>
    </w:p>
  </w:endnote>
  <w:endnote w:type="continuationSeparator" w:id="0">
    <w:p w14:paraId="54C1F559" w14:textId="77777777" w:rsidR="005A632D" w:rsidRDefault="005A6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E040" w14:textId="77777777" w:rsidR="005A632D" w:rsidRDefault="005A632D"/>
  </w:footnote>
  <w:footnote w:type="continuationSeparator" w:id="0">
    <w:p w14:paraId="34A39F1C" w14:textId="77777777" w:rsidR="005A632D" w:rsidRDefault="005A632D">
      <w:r>
        <w:continuationSeparator/>
      </w:r>
    </w:p>
  </w:footnote>
  <w:footnote w:id="1">
    <w:p w14:paraId="380E6279" w14:textId="3ABD80A0" w:rsidR="0025310C" w:rsidRPr="0025310C" w:rsidRDefault="0025310C">
      <w:pPr>
        <w:pStyle w:val="Textodenotaderodap"/>
        <w:rPr>
          <w:lang w:val="pt-BR"/>
        </w:rPr>
      </w:pPr>
    </w:p>
  </w:footnote>
  <w:footnote w:id="2">
    <w:p w14:paraId="2FE08594" w14:textId="7272D760" w:rsidR="0025310C" w:rsidRPr="0025310C" w:rsidRDefault="0025310C">
      <w:pPr>
        <w:pStyle w:val="Textodenotaderodap"/>
        <w:rPr>
          <w:lang w:val="pt-BR"/>
        </w:rPr>
      </w:pPr>
    </w:p>
  </w:footnote>
  <w:footnote w:id="3">
    <w:p w14:paraId="36390C9F" w14:textId="69335C8F" w:rsidR="0025310C" w:rsidRPr="00BF4893" w:rsidRDefault="0025310C">
      <w:pPr>
        <w:pStyle w:val="Textodenotaderodap"/>
        <w:rPr>
          <w:u w:val="single"/>
          <w:lang w:val="pt-BR"/>
        </w:rPr>
      </w:pPr>
    </w:p>
  </w:footnote>
  <w:footnote w:id="4">
    <w:p w14:paraId="0AFBA0D4" w14:textId="399A8D03" w:rsidR="00637B26" w:rsidRPr="002B4E18" w:rsidRDefault="00637B26">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5">
    <w:p w14:paraId="472DC3CF" w14:textId="085A53AF" w:rsidR="00637B26" w:rsidRPr="00637B26" w:rsidRDefault="00637B26">
      <w:pPr>
        <w:pStyle w:val="Textodenotaderodap"/>
        <w:rPr>
          <w:lang w:val="en-CA"/>
        </w:rPr>
      </w:pPr>
      <w:r>
        <w:rPr>
          <w:rStyle w:val="Refdenotaderodap"/>
        </w:rPr>
        <w:footnoteRef/>
      </w:r>
      <w:r>
        <w:t xml:space="preserve"> </w:t>
      </w:r>
      <w:proofErr w:type="spellStart"/>
      <w:r w:rsidRPr="00637B26">
        <w:rPr>
          <w:lang w:val="en-CA"/>
        </w:rPr>
        <w:t>Wifi</w:t>
      </w:r>
      <w:proofErr w:type="spellEnd"/>
    </w:p>
  </w:footnote>
  <w:footnote w:id="6">
    <w:p w14:paraId="1D545667" w14:textId="68E98329" w:rsidR="00637B26" w:rsidRPr="00637B26" w:rsidRDefault="00637B26">
      <w:pPr>
        <w:pStyle w:val="Textodenotaderodap"/>
        <w:rPr>
          <w:lang w:val="en-CA"/>
        </w:rPr>
      </w:pPr>
      <w:r>
        <w:rPr>
          <w:rStyle w:val="Refdenotaderodap"/>
        </w:rPr>
        <w:footnoteRef/>
      </w:r>
      <w:r>
        <w:t xml:space="preserve"> </w:t>
      </w:r>
      <w:r w:rsidRPr="00637B26">
        <w:rPr>
          <w:lang w:val="en-CA"/>
        </w:rPr>
        <w:t>HTTP</w:t>
      </w:r>
    </w:p>
  </w:footnote>
  <w:footnote w:id="7">
    <w:p w14:paraId="6A25CD4E" w14:textId="7FA3E1CA" w:rsidR="00637B26" w:rsidRPr="00637B26" w:rsidRDefault="00637B26">
      <w:pPr>
        <w:pStyle w:val="Textodenotaderodap"/>
        <w:rPr>
          <w:lang w:val="en-CA"/>
        </w:rPr>
      </w:pPr>
      <w:r>
        <w:rPr>
          <w:rStyle w:val="Refdenotaderodap"/>
        </w:rPr>
        <w:footnoteRef/>
      </w:r>
      <w:r>
        <w:t xml:space="preserve"> </w:t>
      </w:r>
      <w:r w:rsidRPr="00637B26">
        <w:rPr>
          <w:lang w:val="en-CA"/>
        </w:rPr>
        <w:t>Web S</w:t>
      </w:r>
      <w:r>
        <w:rPr>
          <w:lang w:val="en-CA"/>
        </w:rPr>
        <w:t>ocket</w:t>
      </w:r>
    </w:p>
  </w:footnote>
  <w:footnote w:id="8">
    <w:p w14:paraId="794F6CC2" w14:textId="63417CC1" w:rsidR="00637B26" w:rsidRPr="002B4E18" w:rsidRDefault="00637B26">
      <w:pPr>
        <w:pStyle w:val="Textodenotaderodap"/>
        <w:rPr>
          <w:lang w:val="pt-BR"/>
        </w:rPr>
      </w:pPr>
      <w:r>
        <w:rPr>
          <w:rStyle w:val="Refdenotaderodap"/>
        </w:rPr>
        <w:footnoteRef/>
      </w:r>
      <w:r w:rsidRPr="002B4E18">
        <w:rPr>
          <w:lang w:val="pt-BR"/>
        </w:rPr>
        <w:t xml:space="preserve"> Middleware</w:t>
      </w:r>
    </w:p>
  </w:footnote>
  <w:footnote w:id="9">
    <w:p w14:paraId="118D22A8" w14:textId="6E3B6608" w:rsidR="00EA315D" w:rsidRPr="002B4E18" w:rsidRDefault="00EA315D">
      <w:pPr>
        <w:pStyle w:val="Textodenotaderodap"/>
        <w:rPr>
          <w:iCs/>
          <w:lang w:val="en-CA"/>
        </w:rPr>
      </w:pPr>
      <w:r>
        <w:rPr>
          <w:rStyle w:val="Refdenotaderodap"/>
        </w:rPr>
        <w:footnoteRef/>
      </w:r>
      <w:r w:rsidRPr="002B4E18">
        <w:rPr>
          <w:lang w:val="pt-BR"/>
        </w:rPr>
        <w:t xml:space="preserve"> </w:t>
      </w:r>
      <w:r w:rsidR="002B4E18" w:rsidRPr="002B4E18">
        <w:rPr>
          <w:i/>
          <w:lang w:val="pt-BR"/>
        </w:rPr>
        <w:t>“</w:t>
      </w:r>
      <w:proofErr w:type="spellStart"/>
      <w:r w:rsidR="002B4E18" w:rsidRPr="002B4E18">
        <w:rPr>
          <w:rStyle w:val="nfase"/>
          <w:rFonts w:eastAsia="Calibri"/>
          <w:i w:val="0"/>
          <w:color w:val="444444"/>
          <w:shd w:val="clear" w:color="auto" w:fill="FFFFFF"/>
          <w:lang w:val="pt-BR"/>
        </w:rPr>
        <w:t>IoT</w:t>
      </w:r>
      <w:proofErr w:type="spellEnd"/>
      <w:r w:rsidR="002B4E18" w:rsidRPr="002B4E18">
        <w:rPr>
          <w:rStyle w:val="nfase"/>
          <w:rFonts w:eastAsia="Calibri"/>
          <w:i w:val="0"/>
          <w:color w:val="444444"/>
          <w:shd w:val="clear" w:color="auto" w:fill="FFFFFF"/>
          <w:lang w:val="pt-BR"/>
        </w:rPr>
        <w:t xml:space="preserve"> é o termo referente a Internet </w:t>
      </w:r>
      <w:proofErr w:type="spellStart"/>
      <w:r w:rsidR="002B4E18" w:rsidRPr="002B4E18">
        <w:rPr>
          <w:rStyle w:val="nfase"/>
          <w:rFonts w:eastAsia="Calibri"/>
          <w:i w:val="0"/>
          <w:color w:val="444444"/>
          <w:shd w:val="clear" w:color="auto" w:fill="FFFFFF"/>
          <w:lang w:val="pt-BR"/>
        </w:rPr>
        <w:t>of</w:t>
      </w:r>
      <w:proofErr w:type="spellEnd"/>
      <w:r w:rsidR="002B4E18" w:rsidRPr="002B4E18">
        <w:rPr>
          <w:rStyle w:val="nfase"/>
          <w:rFonts w:eastAsia="Calibri"/>
          <w:i w:val="0"/>
          <w:color w:val="444444"/>
          <w:shd w:val="clear" w:color="auto" w:fill="FFFFFF"/>
          <w:lang w:val="pt-BR"/>
        </w:rPr>
        <w:t xml:space="preserve"> </w:t>
      </w:r>
      <w:proofErr w:type="spellStart"/>
      <w:r w:rsidR="002B4E18" w:rsidRPr="002B4E18">
        <w:rPr>
          <w:rStyle w:val="nfase"/>
          <w:rFonts w:eastAsia="Calibri"/>
          <w:i w:val="0"/>
          <w:color w:val="444444"/>
          <w:shd w:val="clear" w:color="auto" w:fill="FFFFFF"/>
          <w:lang w:val="pt-BR"/>
        </w:rPr>
        <w:t>Things</w:t>
      </w:r>
      <w:proofErr w:type="spellEnd"/>
      <w:r w:rsidR="002B4E18" w:rsidRPr="002B4E18">
        <w:rPr>
          <w:rStyle w:val="nfase"/>
          <w:rFonts w:eastAsia="Calibri"/>
          <w:i w:val="0"/>
          <w:color w:val="444444"/>
          <w:shd w:val="clear" w:color="auto" w:fill="FFFFFF"/>
          <w:lang w:val="pt-BR"/>
        </w:rPr>
        <w:t>,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2B4E18">
        <w:rPr>
          <w:iCs/>
        </w:rPr>
        <w:t>(BRANDÃO, 2020)</w:t>
      </w:r>
    </w:p>
  </w:footnote>
  <w:footnote w:id="10">
    <w:p w14:paraId="239030CD" w14:textId="3DCE1DA0" w:rsidR="00BB2399" w:rsidRPr="00435BB4" w:rsidRDefault="00BB2399">
      <w:pPr>
        <w:pStyle w:val="Textodenotaderodap"/>
        <w:rPr>
          <w:lang w:val="en-CA"/>
        </w:rPr>
      </w:pPr>
      <w:r>
        <w:rPr>
          <w:rStyle w:val="Refdenotaderodap"/>
        </w:rPr>
        <w:footnoteRef/>
      </w:r>
      <w:r>
        <w:t xml:space="preserve"> </w:t>
      </w:r>
      <w:r w:rsidRPr="00435BB4">
        <w:rPr>
          <w:lang w:val="en-CA"/>
        </w:rPr>
        <w:t>Mobile</w:t>
      </w:r>
    </w:p>
  </w:footnote>
  <w:footnote w:id="11">
    <w:p w14:paraId="400484E9" w14:textId="53435B42" w:rsidR="00CF1968" w:rsidRPr="00435BB4" w:rsidRDefault="00CF1968">
      <w:pPr>
        <w:pStyle w:val="Textodenotaderodap"/>
        <w:rPr>
          <w:lang w:val="en-C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5A632D">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ébora Bressianini">
    <w15:presenceInfo w15:providerId="None" w15:userId="Débora Bressian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3506"/>
    <w:rsid w:val="00047F88"/>
    <w:rsid w:val="00055FBF"/>
    <w:rsid w:val="00062A37"/>
    <w:rsid w:val="0006324A"/>
    <w:rsid w:val="00075DE9"/>
    <w:rsid w:val="0008366D"/>
    <w:rsid w:val="00094609"/>
    <w:rsid w:val="000A116E"/>
    <w:rsid w:val="000A7B01"/>
    <w:rsid w:val="000B26AF"/>
    <w:rsid w:val="000B5985"/>
    <w:rsid w:val="000D1F67"/>
    <w:rsid w:val="000D3229"/>
    <w:rsid w:val="000F5FAA"/>
    <w:rsid w:val="001107F1"/>
    <w:rsid w:val="001113E3"/>
    <w:rsid w:val="001143B2"/>
    <w:rsid w:val="001215EF"/>
    <w:rsid w:val="00132D2D"/>
    <w:rsid w:val="00140196"/>
    <w:rsid w:val="001418FD"/>
    <w:rsid w:val="00170349"/>
    <w:rsid w:val="00172E3A"/>
    <w:rsid w:val="0018106F"/>
    <w:rsid w:val="00181F29"/>
    <w:rsid w:val="00184A34"/>
    <w:rsid w:val="0019696C"/>
    <w:rsid w:val="001A7EFB"/>
    <w:rsid w:val="001B28F3"/>
    <w:rsid w:val="001C337B"/>
    <w:rsid w:val="001C7729"/>
    <w:rsid w:val="001F5D42"/>
    <w:rsid w:val="0021508A"/>
    <w:rsid w:val="002248E3"/>
    <w:rsid w:val="002316E5"/>
    <w:rsid w:val="0025310C"/>
    <w:rsid w:val="002824F5"/>
    <w:rsid w:val="00286360"/>
    <w:rsid w:val="002A2A97"/>
    <w:rsid w:val="002A3D14"/>
    <w:rsid w:val="002B3CEF"/>
    <w:rsid w:val="002B4E18"/>
    <w:rsid w:val="002C5749"/>
    <w:rsid w:val="002F7F66"/>
    <w:rsid w:val="003049E4"/>
    <w:rsid w:val="00304D75"/>
    <w:rsid w:val="00340FBA"/>
    <w:rsid w:val="00343CB3"/>
    <w:rsid w:val="00350978"/>
    <w:rsid w:val="0035522F"/>
    <w:rsid w:val="00377617"/>
    <w:rsid w:val="00382F0A"/>
    <w:rsid w:val="003834D6"/>
    <w:rsid w:val="003A0095"/>
    <w:rsid w:val="003A25F0"/>
    <w:rsid w:val="003A3280"/>
    <w:rsid w:val="003A437A"/>
    <w:rsid w:val="003B3956"/>
    <w:rsid w:val="003D66EC"/>
    <w:rsid w:val="003E38D3"/>
    <w:rsid w:val="003E3CF0"/>
    <w:rsid w:val="00404FB8"/>
    <w:rsid w:val="0041170E"/>
    <w:rsid w:val="00415FBF"/>
    <w:rsid w:val="0042451A"/>
    <w:rsid w:val="00426649"/>
    <w:rsid w:val="00426F1A"/>
    <w:rsid w:val="00431303"/>
    <w:rsid w:val="00435BB4"/>
    <w:rsid w:val="00440418"/>
    <w:rsid w:val="004405EB"/>
    <w:rsid w:val="00446B42"/>
    <w:rsid w:val="0045007D"/>
    <w:rsid w:val="00452786"/>
    <w:rsid w:val="0047688C"/>
    <w:rsid w:val="00483576"/>
    <w:rsid w:val="0049492D"/>
    <w:rsid w:val="00496AA1"/>
    <w:rsid w:val="0049741C"/>
    <w:rsid w:val="004A228B"/>
    <w:rsid w:val="004C068C"/>
    <w:rsid w:val="004E5CF6"/>
    <w:rsid w:val="00514215"/>
    <w:rsid w:val="0051762A"/>
    <w:rsid w:val="0053068F"/>
    <w:rsid w:val="00530788"/>
    <w:rsid w:val="00530E69"/>
    <w:rsid w:val="0053340F"/>
    <w:rsid w:val="005428A4"/>
    <w:rsid w:val="00547940"/>
    <w:rsid w:val="0055210E"/>
    <w:rsid w:val="00556278"/>
    <w:rsid w:val="005670F9"/>
    <w:rsid w:val="00567269"/>
    <w:rsid w:val="00570A86"/>
    <w:rsid w:val="00596B4F"/>
    <w:rsid w:val="005A00C8"/>
    <w:rsid w:val="005A20B1"/>
    <w:rsid w:val="005A3562"/>
    <w:rsid w:val="005A632D"/>
    <w:rsid w:val="005B6799"/>
    <w:rsid w:val="005C7C4F"/>
    <w:rsid w:val="005E7389"/>
    <w:rsid w:val="00613299"/>
    <w:rsid w:val="006324A8"/>
    <w:rsid w:val="00635EE1"/>
    <w:rsid w:val="00637B26"/>
    <w:rsid w:val="00637D94"/>
    <w:rsid w:val="00640315"/>
    <w:rsid w:val="00656934"/>
    <w:rsid w:val="00670730"/>
    <w:rsid w:val="00693E49"/>
    <w:rsid w:val="006B2EC4"/>
    <w:rsid w:val="006C6B30"/>
    <w:rsid w:val="006E5708"/>
    <w:rsid w:val="006F31D2"/>
    <w:rsid w:val="00707178"/>
    <w:rsid w:val="0073342C"/>
    <w:rsid w:val="00746961"/>
    <w:rsid w:val="007654A3"/>
    <w:rsid w:val="00770FC4"/>
    <w:rsid w:val="00774DE4"/>
    <w:rsid w:val="007A649F"/>
    <w:rsid w:val="007C4F68"/>
    <w:rsid w:val="00804BF2"/>
    <w:rsid w:val="0080567A"/>
    <w:rsid w:val="0080791E"/>
    <w:rsid w:val="00835D2D"/>
    <w:rsid w:val="00851970"/>
    <w:rsid w:val="00871908"/>
    <w:rsid w:val="008821A7"/>
    <w:rsid w:val="0088547C"/>
    <w:rsid w:val="0089176C"/>
    <w:rsid w:val="008A0EC1"/>
    <w:rsid w:val="008B1DA8"/>
    <w:rsid w:val="008B262A"/>
    <w:rsid w:val="008D3EB3"/>
    <w:rsid w:val="00910726"/>
    <w:rsid w:val="00916CD0"/>
    <w:rsid w:val="009174EC"/>
    <w:rsid w:val="00921119"/>
    <w:rsid w:val="00936702"/>
    <w:rsid w:val="00961500"/>
    <w:rsid w:val="009625CC"/>
    <w:rsid w:val="00962AE5"/>
    <w:rsid w:val="00985DBF"/>
    <w:rsid w:val="009A126B"/>
    <w:rsid w:val="009A7E56"/>
    <w:rsid w:val="009B3E20"/>
    <w:rsid w:val="009B42A3"/>
    <w:rsid w:val="009C162F"/>
    <w:rsid w:val="009C444F"/>
    <w:rsid w:val="009D1326"/>
    <w:rsid w:val="009D5F9E"/>
    <w:rsid w:val="009E0ACF"/>
    <w:rsid w:val="009F0BA1"/>
    <w:rsid w:val="00A121BF"/>
    <w:rsid w:val="00A20B28"/>
    <w:rsid w:val="00A33DE3"/>
    <w:rsid w:val="00A41900"/>
    <w:rsid w:val="00A454D5"/>
    <w:rsid w:val="00A460BD"/>
    <w:rsid w:val="00A51AB5"/>
    <w:rsid w:val="00A54FA9"/>
    <w:rsid w:val="00A56D7F"/>
    <w:rsid w:val="00A5719D"/>
    <w:rsid w:val="00A72166"/>
    <w:rsid w:val="00A93963"/>
    <w:rsid w:val="00A93C40"/>
    <w:rsid w:val="00AA0304"/>
    <w:rsid w:val="00AA56B0"/>
    <w:rsid w:val="00AA61AD"/>
    <w:rsid w:val="00AD4BAB"/>
    <w:rsid w:val="00AD6F7B"/>
    <w:rsid w:val="00AE5A92"/>
    <w:rsid w:val="00AE5B01"/>
    <w:rsid w:val="00AF08F7"/>
    <w:rsid w:val="00AF37C3"/>
    <w:rsid w:val="00AF7B7A"/>
    <w:rsid w:val="00B059A0"/>
    <w:rsid w:val="00B06941"/>
    <w:rsid w:val="00B3076E"/>
    <w:rsid w:val="00B35BF8"/>
    <w:rsid w:val="00B474DB"/>
    <w:rsid w:val="00B54147"/>
    <w:rsid w:val="00B5484D"/>
    <w:rsid w:val="00B64EC4"/>
    <w:rsid w:val="00B652E2"/>
    <w:rsid w:val="00B72DE0"/>
    <w:rsid w:val="00B87955"/>
    <w:rsid w:val="00B954E6"/>
    <w:rsid w:val="00BA5681"/>
    <w:rsid w:val="00BB2399"/>
    <w:rsid w:val="00BC6744"/>
    <w:rsid w:val="00BD3A82"/>
    <w:rsid w:val="00BE2DB5"/>
    <w:rsid w:val="00BF4893"/>
    <w:rsid w:val="00C024F0"/>
    <w:rsid w:val="00C31B2A"/>
    <w:rsid w:val="00C407E5"/>
    <w:rsid w:val="00C478A8"/>
    <w:rsid w:val="00C760B7"/>
    <w:rsid w:val="00C93797"/>
    <w:rsid w:val="00C94F63"/>
    <w:rsid w:val="00CB576F"/>
    <w:rsid w:val="00CD100D"/>
    <w:rsid w:val="00CD558C"/>
    <w:rsid w:val="00CE6787"/>
    <w:rsid w:val="00CF1968"/>
    <w:rsid w:val="00CF4285"/>
    <w:rsid w:val="00D15D3D"/>
    <w:rsid w:val="00D23EE7"/>
    <w:rsid w:val="00D500C9"/>
    <w:rsid w:val="00D75389"/>
    <w:rsid w:val="00D76DCF"/>
    <w:rsid w:val="00D90C64"/>
    <w:rsid w:val="00DA4FAE"/>
    <w:rsid w:val="00DD713E"/>
    <w:rsid w:val="00E10AC5"/>
    <w:rsid w:val="00E13790"/>
    <w:rsid w:val="00E43BAA"/>
    <w:rsid w:val="00E61146"/>
    <w:rsid w:val="00E66C26"/>
    <w:rsid w:val="00E73797"/>
    <w:rsid w:val="00E76251"/>
    <w:rsid w:val="00E83766"/>
    <w:rsid w:val="00E86CCB"/>
    <w:rsid w:val="00E9253E"/>
    <w:rsid w:val="00E955AD"/>
    <w:rsid w:val="00E96DEF"/>
    <w:rsid w:val="00EA14D1"/>
    <w:rsid w:val="00EA315D"/>
    <w:rsid w:val="00EA7282"/>
    <w:rsid w:val="00EB55F8"/>
    <w:rsid w:val="00ED11F9"/>
    <w:rsid w:val="00EE0EDD"/>
    <w:rsid w:val="00EE3074"/>
    <w:rsid w:val="00F06B88"/>
    <w:rsid w:val="00F118D7"/>
    <w:rsid w:val="00F13281"/>
    <w:rsid w:val="00F274B2"/>
    <w:rsid w:val="00F3245A"/>
    <w:rsid w:val="00F50B9E"/>
    <w:rsid w:val="00F62DEB"/>
    <w:rsid w:val="00F7256A"/>
    <w:rsid w:val="00F8260E"/>
    <w:rsid w:val="00FB6FA4"/>
    <w:rsid w:val="00FB70F5"/>
    <w:rsid w:val="00FE12DF"/>
    <w:rsid w:val="00FE4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304"/>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936702"/>
    <w:pPr>
      <w:keepNext/>
      <w:suppressAutoHyphens/>
      <w:outlineLvl w:val="1"/>
    </w:pPr>
    <w:rPr>
      <w:b/>
      <w:spacing w:val="-8"/>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semiHidden/>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hyperlink" Target="https://akatu.org.br/dia-do-consumo-consciente-foi-instituido-em-200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ortais.univasf.edu.br/sustentabilidade/noticias-sustentaveis/o-que-e-consumo-sustentavel" TargetMode="External"/><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chart" Target="charts/chart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agropos.com.br/irrigacao-por-aspers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2.png"/><Relationship Id="rId10" Type="http://schemas.microsoft.com/office/2016/09/relationships/commentsIds" Target="commentsIds.xml"/><Relationship Id="rId19" Type="http://schemas.openxmlformats.org/officeDocument/2006/relationships/hyperlink" Target="http://www.cccrj.com.br/revista/846/44.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hyperlink" Target="http://automacaoerobotica.blogspot.com/2012/07/sensores-e-atuadores-aplicados-robotica.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20</Pages>
  <Words>5710</Words>
  <Characters>30834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48</cp:revision>
  <dcterms:created xsi:type="dcterms:W3CDTF">2021-10-11T19:26:00Z</dcterms:created>
  <dcterms:modified xsi:type="dcterms:W3CDTF">2021-10-22T17:19:00Z</dcterms:modified>
</cp:coreProperties>
</file>