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DBB3" w14:textId="1108146E" w:rsidR="0003669D" w:rsidRDefault="00A338DD">
      <w:r w:rsidRPr="00A338DD">
        <w:rPr>
          <w:b/>
          <w:bCs/>
        </w:rPr>
        <w:t>Tema:</w:t>
      </w:r>
      <w:r>
        <w:t xml:space="preserve"> Controle e monitoramento de irrigação</w:t>
      </w:r>
    </w:p>
    <w:p w14:paraId="4F41E664" w14:textId="2A762F60" w:rsidR="004051C8" w:rsidRDefault="00A338DD" w:rsidP="00CF4410">
      <w:r w:rsidRPr="00A338DD">
        <w:rPr>
          <w:b/>
          <w:bCs/>
        </w:rPr>
        <w:t>Delimitação do tema:</w:t>
      </w:r>
      <w:r>
        <w:t xml:space="preserve"> </w:t>
      </w:r>
      <w:r w:rsidR="005420E8">
        <w:rPr>
          <w:rFonts w:ascii="Calibri" w:hAnsi="Calibri" w:cs="Calibri"/>
          <w:color w:val="000000"/>
        </w:rPr>
        <w:t>Controle e monitoramento de irrigação em Rondônia para o plantio de café utilizando Arduino e Android</w:t>
      </w:r>
      <w:r w:rsidR="006743A9">
        <w:rPr>
          <w:b/>
          <w:bCs/>
        </w:rPr>
        <w:t xml:space="preserve"> </w:t>
      </w:r>
    </w:p>
    <w:p w14:paraId="1304477A" w14:textId="77777777" w:rsidR="00CF4410" w:rsidRDefault="00CF4410" w:rsidP="00CF4410"/>
    <w:p w14:paraId="630C28A4" w14:textId="70944BDE" w:rsidR="00CF4410" w:rsidRDefault="00CF4410" w:rsidP="00CF4410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23203904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2 PROBLEMATIZAÇÃO</w:t>
      </w:r>
      <w:bookmarkEnd w:id="0"/>
    </w:p>
    <w:p w14:paraId="042F7984" w14:textId="77777777" w:rsidR="00CF4410" w:rsidRPr="00CF4410" w:rsidRDefault="00CF4410" w:rsidP="00CF4410"/>
    <w:p w14:paraId="44313BB0" w14:textId="77777777" w:rsidR="00CF4410" w:rsidRPr="00CF4410" w:rsidRDefault="00CF4410" w:rsidP="00CF44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4410">
        <w:rPr>
          <w:rFonts w:ascii="Times New Roman" w:hAnsi="Times New Roman" w:cs="Times New Roman"/>
          <w:sz w:val="24"/>
          <w:szCs w:val="24"/>
        </w:rPr>
        <w:t>A água sempre foi um recurso vital na vida do ser humano, seja no meio urbano ou rural. Em razão de todo o desgaste que o planeta vem sofrendo por causa da poluição, desmatamento, desperdício, faz com que os plantios agrícolas enfrentem longos períodos de estiagem e altas temperaturas ao longo do ano. Nesse cenário a água se fez e se faz cada vez mais necessária para o desenvolvimento e produção saudável dos plantios cafeeiros.</w:t>
      </w:r>
    </w:p>
    <w:p w14:paraId="2FCBAA6D" w14:textId="77777777" w:rsidR="00CF4410" w:rsidRPr="00CF4410" w:rsidRDefault="00CF4410" w:rsidP="00CF4410">
      <w:pPr>
        <w:jc w:val="both"/>
        <w:rPr>
          <w:rFonts w:ascii="Times New Roman" w:hAnsi="Times New Roman" w:cs="Times New Roman"/>
          <w:sz w:val="24"/>
          <w:szCs w:val="24"/>
        </w:rPr>
      </w:pPr>
      <w:r w:rsidRPr="00CF4410">
        <w:rPr>
          <w:rFonts w:ascii="Times New Roman" w:hAnsi="Times New Roman" w:cs="Times New Roman"/>
          <w:sz w:val="24"/>
          <w:szCs w:val="24"/>
        </w:rPr>
        <w:tab/>
        <w:t>Tendo em vista que no ramo agrícola a água é o elixir da vida, a solução aparentemente é óbvia, basta jorrar água sem cessar nas plantações, mas não é tão simples. Um ponto delicado é tocado quando se trata do consumo de recursos naturais, eles acabam, o uso exagerado de tal recurso tende somente a degenerar ainda mais o planeta. A escassez de água não é nenhuma novidade, e nos põe diante de um enorme dilema, o de escolher entre a saúde das lavouras ou a preservação dos recursos hídricos.</w:t>
      </w:r>
    </w:p>
    <w:p w14:paraId="64801A48" w14:textId="77777777" w:rsidR="00CF4410" w:rsidRPr="00192AAF" w:rsidRDefault="00CF4410" w:rsidP="00CF4410"/>
    <w:p w14:paraId="1E9BF731" w14:textId="77777777" w:rsidR="0069672E" w:rsidRDefault="0069672E" w:rsidP="0069672E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320390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 PERGUNTA PROBLEMA</w:t>
      </w:r>
      <w:bookmarkEnd w:id="1"/>
    </w:p>
    <w:p w14:paraId="6066C78C" w14:textId="77777777" w:rsidR="0069672E" w:rsidRDefault="0069672E" w:rsidP="006967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E6DA15" w14:textId="4FBDD48B" w:rsidR="00A338DD" w:rsidRPr="0069672E" w:rsidRDefault="0069672E" w:rsidP="0069672E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96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Como garantir uma colheita farta no ramo cafeicultor sem consumir uma quantidade desnecessária de água?</w:t>
      </w:r>
    </w:p>
    <w:p w14:paraId="4F6A65B4" w14:textId="2AAEFB8C" w:rsidR="00D951E5" w:rsidRDefault="00D951E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3699916" w14:textId="72CFF7C6" w:rsidR="00D951E5" w:rsidRPr="0069672E" w:rsidRDefault="00D951E5" w:rsidP="0069672E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320390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HIPÓTESES</w:t>
      </w:r>
      <w:bookmarkEnd w:id="2"/>
    </w:p>
    <w:p w14:paraId="6522DEF2" w14:textId="4A296E4F" w:rsidR="00D951E5" w:rsidRDefault="00D951E5" w:rsidP="00D951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é possível impedir </w:t>
      </w:r>
      <w:r w:rsidR="0069672E">
        <w:rPr>
          <w:rFonts w:ascii="Times New Roman" w:hAnsi="Times New Roman" w:cs="Times New Roman"/>
          <w:sz w:val="24"/>
          <w:szCs w:val="24"/>
        </w:rPr>
        <w:t>o consumo excessivo de água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4BEAC1E" w14:textId="57327B18" w:rsidR="0069672E" w:rsidRDefault="0069672E" w:rsidP="006967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Implantar tecnologias de monitoramento nas lavouras, para garantir que as plantas recebam somente o necessário para o seu desenvolvimento e produção;</w:t>
      </w:r>
    </w:p>
    <w:p w14:paraId="46A91F9C" w14:textId="1501309E" w:rsidR="0069672E" w:rsidRDefault="0069672E" w:rsidP="00696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C3282" w14:textId="77777777" w:rsidR="0069672E" w:rsidRDefault="0069672E" w:rsidP="0069672E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320390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</w:t>
      </w:r>
      <w:bookmarkEnd w:id="3"/>
    </w:p>
    <w:p w14:paraId="0B7A87B0" w14:textId="77777777" w:rsidR="0069672E" w:rsidRDefault="0069672E" w:rsidP="0069672E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320390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5.1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GERAIS</w:t>
      </w:r>
      <w:bookmarkEnd w:id="4"/>
    </w:p>
    <w:p w14:paraId="76B411F9" w14:textId="02A87FDD" w:rsidR="0069672E" w:rsidRDefault="00CF4410" w:rsidP="006967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Discutir sobre a utilização de tecnologias de monitoramento </w:t>
      </w:r>
      <w:r w:rsidR="0074412B">
        <w:rPr>
          <w:rFonts w:ascii="Times New Roman" w:hAnsi="Times New Roman" w:cs="Times New Roman"/>
          <w:sz w:val="24"/>
          <w:szCs w:val="24"/>
        </w:rPr>
        <w:t xml:space="preserve">de variáveis ambientais </w:t>
      </w:r>
      <w:r>
        <w:rPr>
          <w:rFonts w:ascii="Times New Roman" w:hAnsi="Times New Roman" w:cs="Times New Roman"/>
          <w:sz w:val="24"/>
          <w:szCs w:val="24"/>
        </w:rPr>
        <w:t>e controle de irrigação no meio agrícola em prol do aproveitamento de recursos</w:t>
      </w:r>
      <w:r w:rsidR="0069672E">
        <w:rPr>
          <w:rFonts w:ascii="Times New Roman" w:hAnsi="Times New Roman" w:cs="Times New Roman"/>
          <w:sz w:val="24"/>
          <w:szCs w:val="24"/>
        </w:rPr>
        <w:t>.</w:t>
      </w:r>
    </w:p>
    <w:p w14:paraId="75226FA5" w14:textId="77777777" w:rsidR="0069672E" w:rsidRDefault="0069672E" w:rsidP="0069672E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320390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5.2 OBJETIVOS ESPECÍFICOS</w:t>
      </w:r>
      <w:bookmarkEnd w:id="5"/>
    </w:p>
    <w:p w14:paraId="45220640" w14:textId="7A66A408" w:rsidR="0069672E" w:rsidRDefault="00CF4410" w:rsidP="006967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Apontar vantagens e desvantagens proporcionadas por um sistema de monitoramento e controle </w:t>
      </w:r>
      <w:r w:rsidR="00550AA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irrigação nas lavouras.</w:t>
      </w:r>
    </w:p>
    <w:p w14:paraId="279501DB" w14:textId="41B04409" w:rsidR="0069672E" w:rsidRDefault="0069672E" w:rsidP="006967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 os </w:t>
      </w:r>
      <w:r w:rsidR="00CF4410">
        <w:rPr>
          <w:rFonts w:ascii="Times New Roman" w:hAnsi="Times New Roman" w:cs="Times New Roman"/>
          <w:sz w:val="24"/>
          <w:szCs w:val="24"/>
        </w:rPr>
        <w:t xml:space="preserve">desafios encontrados ao realizar a implantação </w:t>
      </w:r>
      <w:r w:rsidR="00AD47B8">
        <w:rPr>
          <w:rFonts w:ascii="Times New Roman" w:hAnsi="Times New Roman" w:cs="Times New Roman"/>
          <w:sz w:val="24"/>
          <w:szCs w:val="24"/>
        </w:rPr>
        <w:t>de tecnologias no meio agrícola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74FC90" w14:textId="72126995" w:rsidR="0069672E" w:rsidRPr="00AD47B8" w:rsidRDefault="00AD47B8" w:rsidP="00AD47B8">
      <w:pPr>
        <w:pStyle w:val="Default"/>
        <w:numPr>
          <w:ilvl w:val="0"/>
          <w:numId w:val="2"/>
        </w:numPr>
        <w:jc w:val="both"/>
        <w:rPr>
          <w:sz w:val="32"/>
          <w:szCs w:val="32"/>
        </w:rPr>
      </w:pPr>
      <w:r w:rsidRPr="00AD47B8">
        <w:t xml:space="preserve">Desenvolver um protótipo capaz </w:t>
      </w:r>
      <w:r w:rsidR="00B85489">
        <w:t>de monitorar</w:t>
      </w:r>
      <w:r>
        <w:t xml:space="preserve"> </w:t>
      </w:r>
      <w:r w:rsidRPr="00AD47B8">
        <w:t>as variáveis ambientais</w:t>
      </w:r>
      <w:r w:rsidR="00B5495B">
        <w:t xml:space="preserve"> e controlando a irrigação</w:t>
      </w:r>
      <w:r w:rsidRPr="00AD47B8">
        <w:t xml:space="preserve"> </w:t>
      </w:r>
      <w:r>
        <w:t>de um plantio</w:t>
      </w:r>
      <w:r w:rsidRPr="00AD47B8">
        <w:t>.</w:t>
      </w:r>
    </w:p>
    <w:p w14:paraId="69B2DB23" w14:textId="77777777" w:rsidR="0069672E" w:rsidRPr="0069672E" w:rsidRDefault="0069672E" w:rsidP="00696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B35B8" w14:textId="77777777" w:rsidR="0069672E" w:rsidRPr="0069672E" w:rsidRDefault="0069672E" w:rsidP="00696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4E6AD" w14:textId="77777777" w:rsidR="00D951E5" w:rsidRDefault="00D951E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6C2507B" w14:textId="279666FC" w:rsidR="009457D9" w:rsidRDefault="009457D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FF9A564" w14:textId="77777777" w:rsidR="009457D9" w:rsidRDefault="009457D9"/>
    <w:sectPr w:rsidR="00945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946A3"/>
    <w:multiLevelType w:val="hybridMultilevel"/>
    <w:tmpl w:val="9990A184"/>
    <w:lvl w:ilvl="0" w:tplc="C0B68A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797C9D"/>
    <w:multiLevelType w:val="hybridMultilevel"/>
    <w:tmpl w:val="127EAB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DD"/>
    <w:rsid w:val="0003669D"/>
    <w:rsid w:val="00187A72"/>
    <w:rsid w:val="004051C8"/>
    <w:rsid w:val="004F0C69"/>
    <w:rsid w:val="005420E8"/>
    <w:rsid w:val="00550AA9"/>
    <w:rsid w:val="006743A9"/>
    <w:rsid w:val="0069672E"/>
    <w:rsid w:val="0074412B"/>
    <w:rsid w:val="007D04F5"/>
    <w:rsid w:val="009457D9"/>
    <w:rsid w:val="00A338DD"/>
    <w:rsid w:val="00AD47B8"/>
    <w:rsid w:val="00B4784C"/>
    <w:rsid w:val="00B5495B"/>
    <w:rsid w:val="00B85489"/>
    <w:rsid w:val="00CF4410"/>
    <w:rsid w:val="00D951E5"/>
    <w:rsid w:val="00E7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483A"/>
  <w15:chartTrackingRefBased/>
  <w15:docId w15:val="{C918741D-90A6-4CF0-B5F9-1C1177D7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51E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672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51E5"/>
    <w:pPr>
      <w:spacing w:line="256" w:lineRule="auto"/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96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D47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Souza Abreu</dc:creator>
  <cp:keywords/>
  <dc:description/>
  <cp:lastModifiedBy>Wellington Souza Abreu</cp:lastModifiedBy>
  <cp:revision>9</cp:revision>
  <dcterms:created xsi:type="dcterms:W3CDTF">2021-04-02T01:44:00Z</dcterms:created>
  <dcterms:modified xsi:type="dcterms:W3CDTF">2021-04-09T02:22:00Z</dcterms:modified>
</cp:coreProperties>
</file>