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D02" w:rsidRDefault="000F0D02" w:rsidP="000F0D02">
      <w:pPr>
        <w:spacing w:before="240" w:after="240"/>
        <w:jc w:val="center"/>
        <w:rPr>
          <w:rFonts w:ascii="Arial" w:eastAsia="Arial" w:hAnsi="Arial" w:cs="Arial"/>
          <w:b/>
          <w:sz w:val="21"/>
          <w:szCs w:val="21"/>
        </w:rPr>
      </w:pPr>
      <w:proofErr w:type="gramStart"/>
      <w:r>
        <w:rPr>
          <w:rFonts w:ascii="Arial" w:eastAsia="Arial" w:hAnsi="Arial" w:cs="Arial"/>
          <w:b/>
          <w:sz w:val="21"/>
          <w:szCs w:val="21"/>
        </w:rPr>
        <w:t>E.</w:t>
      </w:r>
      <w:proofErr w:type="gramEnd"/>
      <w:r>
        <w:rPr>
          <w:rFonts w:ascii="Arial" w:eastAsia="Arial" w:hAnsi="Arial" w:cs="Arial"/>
          <w:b/>
          <w:sz w:val="21"/>
          <w:szCs w:val="21"/>
        </w:rPr>
        <w:t>1.4 RECONSIDERAÇÃO DE ATO E REQUERIMENTO EM GRAU DE RECURSO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/>
      </w:tblPr>
      <w:tblGrid>
        <w:gridCol w:w="1518"/>
        <w:gridCol w:w="1843"/>
        <w:gridCol w:w="722"/>
        <w:gridCol w:w="2147"/>
        <w:gridCol w:w="249"/>
        <w:gridCol w:w="2877"/>
      </w:tblGrid>
      <w:tr w:rsidR="000F0D02" w:rsidTr="00D844A3">
        <w:trPr>
          <w:cantSplit/>
          <w:trHeight w:val="771"/>
          <w:tblHeader/>
          <w:jc w:val="center"/>
        </w:trPr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F0D02" w:rsidRPr="0022472C" w:rsidRDefault="000F0D02" w:rsidP="00647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7762B6">
              <w:rPr>
                <w:noProof/>
              </w:rPr>
              <w:drawing>
                <wp:inline distT="0" distB="0" distL="0" distR="0">
                  <wp:extent cx="763905" cy="388620"/>
                  <wp:effectExtent l="0" t="0" r="0" b="0"/>
                  <wp:docPr id="169" name="image150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0.jpg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905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gridSpan w:val="5"/>
            <w:shd w:val="clear" w:color="auto" w:fill="auto"/>
          </w:tcPr>
          <w:p w:rsidR="00D844A3" w:rsidRDefault="000F0D02" w:rsidP="00D844A3">
            <w:pPr>
              <w:spacing w:before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2472C">
              <w:rPr>
                <w:rFonts w:ascii="Arial" w:eastAsia="Arial" w:hAnsi="Arial" w:cs="Arial"/>
                <w:b/>
                <w:sz w:val="20"/>
                <w:szCs w:val="20"/>
              </w:rPr>
              <w:t>RECONSIDERAÇÃO DE ATO /</w:t>
            </w:r>
            <w:r w:rsidR="00D844A3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  <w:p w:rsidR="000F0D02" w:rsidRPr="0022472C" w:rsidRDefault="000F0D02" w:rsidP="00D844A3">
            <w:pPr>
              <w:spacing w:before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2472C">
              <w:rPr>
                <w:rFonts w:ascii="Arial" w:eastAsia="Arial" w:hAnsi="Arial" w:cs="Arial"/>
                <w:b/>
                <w:sz w:val="20"/>
                <w:szCs w:val="20"/>
              </w:rPr>
              <w:t>REQUERIMENTO EM GRAU DE RECURSO</w:t>
            </w:r>
          </w:p>
        </w:tc>
      </w:tr>
      <w:tr w:rsidR="000F0D02" w:rsidTr="00D844A3">
        <w:trPr>
          <w:cantSplit/>
          <w:trHeight w:val="380"/>
          <w:tblHeader/>
          <w:jc w:val="center"/>
        </w:trPr>
        <w:tc>
          <w:tcPr>
            <w:tcW w:w="9356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D02" w:rsidRPr="0022472C" w:rsidRDefault="000F0D02" w:rsidP="0064766D">
            <w:pPr>
              <w:spacing w:before="240" w:after="140" w:line="19" w:lineRule="auto"/>
              <w:ind w:left="6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2472C">
              <w:rPr>
                <w:rFonts w:ascii="Arial" w:eastAsia="Arial" w:hAnsi="Arial" w:cs="Arial"/>
                <w:b/>
                <w:sz w:val="20"/>
                <w:szCs w:val="20"/>
              </w:rPr>
              <w:t>Solicitante:</w:t>
            </w:r>
          </w:p>
        </w:tc>
      </w:tr>
      <w:tr w:rsidR="000F0D02" w:rsidTr="00D844A3">
        <w:trPr>
          <w:cantSplit/>
          <w:trHeight w:val="380"/>
          <w:tblHeader/>
          <w:jc w:val="center"/>
        </w:trPr>
        <w:tc>
          <w:tcPr>
            <w:tcW w:w="33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D02" w:rsidRPr="0022472C" w:rsidRDefault="000F0D02" w:rsidP="0064766D">
            <w:pPr>
              <w:spacing w:before="240" w:after="140" w:line="19" w:lineRule="auto"/>
              <w:ind w:left="60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gramStart"/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 xml:space="preserve">( </w:t>
            </w:r>
            <w:proofErr w:type="gramEnd"/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>) Reconsideração de ato ao militar</w:t>
            </w:r>
          </w:p>
        </w:tc>
        <w:tc>
          <w:tcPr>
            <w:tcW w:w="3118" w:type="dxa"/>
            <w:gridSpan w:val="3"/>
            <w:shd w:val="clear" w:color="auto" w:fill="auto"/>
          </w:tcPr>
          <w:p w:rsidR="000F0D02" w:rsidRPr="0022472C" w:rsidRDefault="000F0D02" w:rsidP="0064766D">
            <w:pPr>
              <w:spacing w:before="240" w:after="140" w:line="19" w:lineRule="auto"/>
              <w:ind w:left="60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gramStart"/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 xml:space="preserve">( </w:t>
            </w:r>
            <w:proofErr w:type="gramEnd"/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>) Recurso à Unidade/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CAT </w:t>
            </w:r>
          </w:p>
        </w:tc>
        <w:tc>
          <w:tcPr>
            <w:tcW w:w="2877" w:type="dxa"/>
            <w:shd w:val="clear" w:color="auto" w:fill="auto"/>
          </w:tcPr>
          <w:p w:rsidR="000F0D02" w:rsidRPr="0022472C" w:rsidRDefault="000F0D02" w:rsidP="0064766D">
            <w:pPr>
              <w:spacing w:before="240" w:after="140" w:line="19" w:lineRule="auto"/>
              <w:ind w:left="80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gramStart"/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 xml:space="preserve">( </w:t>
            </w:r>
            <w:proofErr w:type="gramEnd"/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>) Recurso ao DAT</w:t>
            </w:r>
          </w:p>
        </w:tc>
      </w:tr>
      <w:tr w:rsidR="000F0D02" w:rsidTr="00D844A3">
        <w:trPr>
          <w:cantSplit/>
          <w:trHeight w:val="350"/>
          <w:tblHeader/>
          <w:jc w:val="center"/>
        </w:trPr>
        <w:tc>
          <w:tcPr>
            <w:tcW w:w="9356" w:type="dxa"/>
            <w:gridSpan w:val="6"/>
            <w:shd w:val="solid" w:color="DEEAF6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D02" w:rsidRPr="0022472C" w:rsidRDefault="000F0D02" w:rsidP="0064766D">
            <w:pPr>
              <w:spacing w:before="240" w:after="140" w:line="19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2472C">
              <w:rPr>
                <w:rFonts w:ascii="Arial" w:eastAsia="Arial" w:hAnsi="Arial" w:cs="Arial"/>
                <w:b/>
                <w:sz w:val="20"/>
                <w:szCs w:val="20"/>
              </w:rPr>
              <w:t xml:space="preserve">INFORMAÇÕES SOBRE </w:t>
            </w:r>
            <w:proofErr w:type="gramStart"/>
            <w:r w:rsidRPr="0022472C">
              <w:rPr>
                <w:rFonts w:ascii="Arial" w:eastAsia="Arial" w:hAnsi="Arial" w:cs="Arial"/>
                <w:b/>
                <w:sz w:val="20"/>
                <w:szCs w:val="20"/>
              </w:rPr>
              <w:t>A EDIFICAÇÃO/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ESPAÇO DESTINADO AO USO COLETIVO</w:t>
            </w:r>
            <w:proofErr w:type="gramEnd"/>
          </w:p>
        </w:tc>
      </w:tr>
      <w:tr w:rsidR="000F0D02" w:rsidTr="00D844A3">
        <w:trPr>
          <w:cantSplit/>
          <w:trHeight w:val="380"/>
          <w:tblHeader/>
          <w:jc w:val="center"/>
        </w:trPr>
        <w:tc>
          <w:tcPr>
            <w:tcW w:w="9356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D02" w:rsidRPr="0022472C" w:rsidRDefault="000F0D02" w:rsidP="0064766D">
            <w:pPr>
              <w:spacing w:before="240" w:after="140" w:line="19" w:lineRule="auto"/>
              <w:ind w:left="6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2472C">
              <w:rPr>
                <w:rFonts w:ascii="Arial" w:eastAsia="Arial" w:hAnsi="Arial" w:cs="Arial"/>
                <w:b/>
                <w:sz w:val="20"/>
                <w:szCs w:val="20"/>
              </w:rPr>
              <w:t>Endereço:</w:t>
            </w:r>
          </w:p>
        </w:tc>
      </w:tr>
      <w:tr w:rsidR="000F0D02" w:rsidTr="00D844A3">
        <w:trPr>
          <w:cantSplit/>
          <w:trHeight w:val="380"/>
          <w:tblHeader/>
          <w:jc w:val="center"/>
        </w:trPr>
        <w:tc>
          <w:tcPr>
            <w:tcW w:w="9356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D02" w:rsidRPr="0022472C" w:rsidRDefault="000F0D02" w:rsidP="0064766D">
            <w:pPr>
              <w:spacing w:before="240" w:after="140" w:line="19" w:lineRule="auto"/>
              <w:ind w:left="6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2472C">
              <w:rPr>
                <w:rFonts w:ascii="Arial" w:eastAsia="Arial" w:hAnsi="Arial" w:cs="Arial"/>
                <w:b/>
                <w:sz w:val="20"/>
                <w:szCs w:val="20"/>
              </w:rPr>
              <w:t>Proprietário/</w:t>
            </w:r>
            <w:proofErr w:type="spellStart"/>
            <w:r w:rsidRPr="0022472C">
              <w:rPr>
                <w:rFonts w:ascii="Arial" w:eastAsia="Arial" w:hAnsi="Arial" w:cs="Arial"/>
                <w:b/>
                <w:sz w:val="20"/>
                <w:szCs w:val="20"/>
              </w:rPr>
              <w:t>Resp</w:t>
            </w:r>
            <w:proofErr w:type="spellEnd"/>
            <w:r w:rsidRPr="0022472C">
              <w:rPr>
                <w:rFonts w:ascii="Arial" w:eastAsia="Arial" w:hAnsi="Arial" w:cs="Arial"/>
                <w:b/>
                <w:sz w:val="20"/>
                <w:szCs w:val="20"/>
              </w:rPr>
              <w:t xml:space="preserve">. </w:t>
            </w:r>
            <w:proofErr w:type="gramStart"/>
            <w:r w:rsidRPr="0022472C">
              <w:rPr>
                <w:rFonts w:ascii="Arial" w:eastAsia="Arial" w:hAnsi="Arial" w:cs="Arial"/>
                <w:b/>
                <w:sz w:val="20"/>
                <w:szCs w:val="20"/>
              </w:rPr>
              <w:t>p/</w:t>
            </w:r>
            <w:proofErr w:type="gramEnd"/>
            <w:r w:rsidRPr="0022472C">
              <w:rPr>
                <w:rFonts w:ascii="Arial" w:eastAsia="Arial" w:hAnsi="Arial" w:cs="Arial"/>
                <w:b/>
                <w:sz w:val="20"/>
                <w:szCs w:val="20"/>
              </w:rPr>
              <w:t xml:space="preserve"> uso:</w:t>
            </w:r>
          </w:p>
        </w:tc>
      </w:tr>
      <w:tr w:rsidR="000F0D02" w:rsidTr="00D844A3">
        <w:trPr>
          <w:cantSplit/>
          <w:trHeight w:val="380"/>
          <w:tblHeader/>
          <w:jc w:val="center"/>
        </w:trPr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D02" w:rsidRPr="0022472C" w:rsidRDefault="000F0D02" w:rsidP="0064766D">
            <w:pPr>
              <w:spacing w:before="240" w:after="140" w:line="19" w:lineRule="auto"/>
              <w:ind w:left="6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2472C">
              <w:rPr>
                <w:rFonts w:ascii="Arial" w:eastAsia="Arial" w:hAnsi="Arial" w:cs="Arial"/>
                <w:b/>
                <w:sz w:val="20"/>
                <w:szCs w:val="20"/>
              </w:rPr>
              <w:t>Área (m²):</w:t>
            </w:r>
          </w:p>
        </w:tc>
        <w:tc>
          <w:tcPr>
            <w:tcW w:w="2565" w:type="dxa"/>
            <w:gridSpan w:val="2"/>
            <w:shd w:val="clear" w:color="auto" w:fill="auto"/>
          </w:tcPr>
          <w:p w:rsidR="000F0D02" w:rsidRPr="0022472C" w:rsidRDefault="000F0D02" w:rsidP="0064766D">
            <w:pPr>
              <w:spacing w:before="240" w:after="140" w:line="19" w:lineRule="auto"/>
              <w:ind w:left="4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2472C">
              <w:rPr>
                <w:rFonts w:ascii="Arial" w:eastAsia="Arial" w:hAnsi="Arial" w:cs="Arial"/>
                <w:b/>
                <w:sz w:val="20"/>
                <w:szCs w:val="20"/>
              </w:rPr>
              <w:t>Altura (m):</w:t>
            </w:r>
          </w:p>
        </w:tc>
        <w:tc>
          <w:tcPr>
            <w:tcW w:w="5273" w:type="dxa"/>
            <w:gridSpan w:val="3"/>
            <w:shd w:val="clear" w:color="auto" w:fill="auto"/>
          </w:tcPr>
          <w:p w:rsidR="000F0D02" w:rsidRPr="0022472C" w:rsidRDefault="000F0D02" w:rsidP="0064766D">
            <w:pPr>
              <w:spacing w:before="240" w:after="140" w:line="19" w:lineRule="auto"/>
              <w:ind w:left="6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2472C">
              <w:rPr>
                <w:rFonts w:ascii="Arial" w:eastAsia="Arial" w:hAnsi="Arial" w:cs="Arial"/>
                <w:b/>
                <w:sz w:val="20"/>
                <w:szCs w:val="20"/>
              </w:rPr>
              <w:t>Ocupação:</w:t>
            </w:r>
          </w:p>
        </w:tc>
      </w:tr>
      <w:tr w:rsidR="000F0D02" w:rsidTr="00D844A3">
        <w:trPr>
          <w:cantSplit/>
          <w:trHeight w:val="380"/>
          <w:tblHeader/>
          <w:jc w:val="center"/>
        </w:trPr>
        <w:tc>
          <w:tcPr>
            <w:tcW w:w="62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D02" w:rsidRPr="0022472C" w:rsidRDefault="000F0D02" w:rsidP="0064766D">
            <w:pPr>
              <w:spacing w:before="240" w:after="140" w:line="19" w:lineRule="auto"/>
              <w:ind w:left="6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2472C">
              <w:rPr>
                <w:rFonts w:ascii="Arial" w:eastAsia="Arial" w:hAnsi="Arial" w:cs="Arial"/>
                <w:b/>
                <w:sz w:val="20"/>
                <w:szCs w:val="20"/>
              </w:rPr>
              <w:t>Projeto técnico nº:</w:t>
            </w:r>
          </w:p>
        </w:tc>
        <w:tc>
          <w:tcPr>
            <w:tcW w:w="3126" w:type="dxa"/>
            <w:gridSpan w:val="2"/>
            <w:shd w:val="clear" w:color="auto" w:fill="auto"/>
          </w:tcPr>
          <w:p w:rsidR="000F0D02" w:rsidRPr="0022472C" w:rsidRDefault="000F0D02" w:rsidP="0064766D">
            <w:pPr>
              <w:spacing w:before="240" w:after="140" w:line="19" w:lineRule="auto"/>
              <w:ind w:left="6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2472C">
              <w:rPr>
                <w:rFonts w:ascii="Arial" w:eastAsia="Arial" w:hAnsi="Arial" w:cs="Arial"/>
                <w:b/>
                <w:sz w:val="20"/>
                <w:szCs w:val="20"/>
              </w:rPr>
              <w:t>Vistoria nº:</w:t>
            </w:r>
          </w:p>
        </w:tc>
      </w:tr>
      <w:tr w:rsidR="000F0D02" w:rsidTr="00D844A3">
        <w:trPr>
          <w:cantSplit/>
          <w:trHeight w:val="609"/>
          <w:tblHeader/>
          <w:jc w:val="center"/>
        </w:trPr>
        <w:tc>
          <w:tcPr>
            <w:tcW w:w="9356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D02" w:rsidRPr="0022472C" w:rsidRDefault="000F0D02" w:rsidP="0064766D">
            <w:pPr>
              <w:spacing w:before="240" w:line="19" w:lineRule="auto"/>
              <w:ind w:left="60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>Documento de referência:</w:t>
            </w:r>
          </w:p>
        </w:tc>
      </w:tr>
      <w:tr w:rsidR="000F0D02" w:rsidTr="00D844A3">
        <w:trPr>
          <w:cantSplit/>
          <w:trHeight w:val="1060"/>
          <w:tblHeader/>
          <w:jc w:val="center"/>
        </w:trPr>
        <w:tc>
          <w:tcPr>
            <w:tcW w:w="9356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D02" w:rsidRPr="0022472C" w:rsidRDefault="000F0D02" w:rsidP="0064766D">
            <w:pPr>
              <w:spacing w:before="220" w:after="140"/>
              <w:ind w:left="60" w:right="6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2472C">
              <w:rPr>
                <w:rFonts w:ascii="Arial" w:eastAsia="Arial" w:hAnsi="Arial" w:cs="Arial"/>
                <w:b/>
                <w:sz w:val="20"/>
                <w:szCs w:val="20"/>
              </w:rPr>
              <w:t>Item notificado que deseja recorrer:</w:t>
            </w:r>
          </w:p>
        </w:tc>
      </w:tr>
      <w:tr w:rsidR="000F0D02" w:rsidTr="00D844A3">
        <w:trPr>
          <w:cantSplit/>
          <w:trHeight w:val="1387"/>
          <w:tblHeader/>
          <w:jc w:val="center"/>
        </w:trPr>
        <w:tc>
          <w:tcPr>
            <w:tcW w:w="9356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D02" w:rsidRPr="0022472C" w:rsidRDefault="000F0D02" w:rsidP="0064766D">
            <w:pPr>
              <w:spacing w:before="240" w:after="140" w:line="19" w:lineRule="auto"/>
              <w:ind w:left="60" w:right="6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2472C">
              <w:rPr>
                <w:rFonts w:ascii="Arial" w:eastAsia="Arial" w:hAnsi="Arial" w:cs="Arial"/>
                <w:b/>
                <w:sz w:val="20"/>
                <w:szCs w:val="20"/>
              </w:rPr>
              <w:t>Motivo do pedido: (incluir fundamentação legal, quando for ocaso).</w:t>
            </w:r>
          </w:p>
        </w:tc>
      </w:tr>
      <w:tr w:rsidR="000F0D02" w:rsidTr="00D844A3">
        <w:trPr>
          <w:cantSplit/>
          <w:trHeight w:val="631"/>
          <w:tblHeader/>
          <w:jc w:val="center"/>
        </w:trPr>
        <w:tc>
          <w:tcPr>
            <w:tcW w:w="9356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D02" w:rsidRPr="0022472C" w:rsidRDefault="000F0D02" w:rsidP="0064766D">
            <w:pPr>
              <w:spacing w:before="240" w:after="140" w:line="19" w:lineRule="auto"/>
              <w:ind w:left="6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2472C">
              <w:rPr>
                <w:rFonts w:ascii="Arial" w:eastAsia="Arial" w:hAnsi="Arial" w:cs="Arial"/>
                <w:b/>
                <w:sz w:val="20"/>
                <w:szCs w:val="20"/>
              </w:rPr>
              <w:t>Local: Data:</w:t>
            </w:r>
          </w:p>
        </w:tc>
      </w:tr>
      <w:tr w:rsidR="000F0D02" w:rsidTr="00D844A3">
        <w:trPr>
          <w:cantSplit/>
          <w:trHeight w:val="775"/>
          <w:tblHeader/>
          <w:jc w:val="center"/>
        </w:trPr>
        <w:tc>
          <w:tcPr>
            <w:tcW w:w="9356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D02" w:rsidRPr="0022472C" w:rsidRDefault="000F0D02" w:rsidP="000F0D02">
            <w:pPr>
              <w:spacing w:before="240" w:after="240" w:line="19" w:lineRule="auto"/>
              <w:ind w:left="140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0"/>
                <w:szCs w:val="20"/>
              </w:rPr>
              <w:t>Assinatura do requerente</w:t>
            </w:r>
          </w:p>
          <w:p w:rsidR="000F0D02" w:rsidRPr="0022472C" w:rsidRDefault="000F0D02" w:rsidP="0064766D">
            <w:pPr>
              <w:spacing w:before="240" w:after="140" w:line="19" w:lineRule="auto"/>
              <w:ind w:left="8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8E0771" w:rsidRDefault="008E0771"/>
    <w:sectPr w:rsidR="008E0771" w:rsidSect="00F11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>
    <w:useFELayout/>
  </w:compat>
  <w:rsids>
    <w:rsidRoot w:val="000F0D02"/>
    <w:rsid w:val="000F0D02"/>
    <w:rsid w:val="008E0771"/>
    <w:rsid w:val="00D844A3"/>
    <w:rsid w:val="00F11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0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F0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0D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478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Carley Rezende</dc:creator>
  <cp:keywords/>
  <dc:description/>
  <cp:lastModifiedBy>Jose Carley Rezende</cp:lastModifiedBy>
  <cp:revision>3</cp:revision>
  <dcterms:created xsi:type="dcterms:W3CDTF">2021-01-04T18:09:00Z</dcterms:created>
  <dcterms:modified xsi:type="dcterms:W3CDTF">2021-01-04T18:14:00Z</dcterms:modified>
</cp:coreProperties>
</file>