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8DD" w:rsidRDefault="00E628DD" w:rsidP="004A5486">
      <w:pPr>
        <w:tabs>
          <w:tab w:val="left" w:pos="1498"/>
        </w:tabs>
        <w:spacing w:before="240" w:after="240"/>
        <w:jc w:val="center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E.3.6 QUADRO RESU</w:t>
      </w:r>
      <w:bookmarkStart w:id="0" w:name="_GoBack"/>
      <w:bookmarkEnd w:id="0"/>
      <w:r>
        <w:rPr>
          <w:rFonts w:ascii="Arial" w:eastAsia="Arial" w:hAnsi="Arial" w:cs="Arial"/>
          <w:b/>
          <w:sz w:val="21"/>
          <w:szCs w:val="21"/>
        </w:rPr>
        <w:t>MO DE CONTROLE DE MATERIAIS DE ACABAMENTO E REVESTIMENTO</w:t>
      </w:r>
    </w:p>
    <w:tbl>
      <w:tblPr>
        <w:tblpPr w:leftFromText="141" w:rightFromText="141" w:vertAnchor="text" w:horzAnchor="margin" w:tblpXSpec="center" w:tblpY="75"/>
        <w:tblW w:w="9071" w:type="dxa"/>
        <w:tblLook w:val="0400"/>
      </w:tblPr>
      <w:tblGrid>
        <w:gridCol w:w="1581"/>
        <w:gridCol w:w="2131"/>
        <w:gridCol w:w="1333"/>
        <w:gridCol w:w="2141"/>
        <w:gridCol w:w="1885"/>
      </w:tblGrid>
      <w:tr w:rsidR="00FB5D09" w:rsidRPr="00CD6223" w:rsidTr="00605AE3">
        <w:trPr>
          <w:cantSplit/>
          <w:trHeight w:val="588"/>
          <w:tblHeader/>
        </w:trPr>
        <w:tc>
          <w:tcPr>
            <w:tcW w:w="90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FB5D09" w:rsidRPr="00CD6223" w:rsidRDefault="00FB5D09" w:rsidP="00605AE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D6223">
              <w:rPr>
                <w:rFonts w:ascii="Arial" w:eastAsia="Arial" w:hAnsi="Arial" w:cs="Arial"/>
                <w:b/>
                <w:sz w:val="20"/>
                <w:szCs w:val="20"/>
              </w:rPr>
              <w:t>QUADRO RESUMO DE CONTROLE DE MATERIAIS DE ACABAMENTO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E REVESTIMENTO</w:t>
            </w:r>
          </w:p>
        </w:tc>
      </w:tr>
      <w:tr w:rsidR="00FB5D09" w:rsidRPr="00CD6223" w:rsidTr="00605AE3">
        <w:trPr>
          <w:cantSplit/>
          <w:trHeight w:val="553"/>
          <w:tblHeader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FB5D09" w:rsidRPr="00CD6223" w:rsidRDefault="00FB5D09" w:rsidP="00605AE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D6223">
              <w:rPr>
                <w:rFonts w:ascii="Arial" w:eastAsia="Arial" w:hAnsi="Arial" w:cs="Arial"/>
                <w:b/>
                <w:sz w:val="20"/>
                <w:szCs w:val="20"/>
              </w:rPr>
              <w:t>EDIFICAÇÃO/ AMBIENTE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FB5D09" w:rsidRPr="00CD6223" w:rsidRDefault="00FB5D09" w:rsidP="00605AE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D6223">
              <w:rPr>
                <w:rFonts w:ascii="Arial" w:eastAsia="Arial" w:hAnsi="Arial" w:cs="Arial"/>
                <w:b/>
                <w:sz w:val="20"/>
                <w:szCs w:val="20"/>
              </w:rPr>
              <w:t>ELEMENTO CONSTRUTIVO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FB5D09" w:rsidRPr="00CD6223" w:rsidRDefault="00FB5D09" w:rsidP="00605AE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D6223">
              <w:rPr>
                <w:rFonts w:ascii="Arial" w:eastAsia="Arial" w:hAnsi="Arial" w:cs="Arial"/>
                <w:b/>
                <w:sz w:val="20"/>
                <w:szCs w:val="20"/>
              </w:rPr>
              <w:t>CLASSE ADOTADA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FB5D09" w:rsidRPr="00CD6223" w:rsidRDefault="00FB5D09" w:rsidP="00605AE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D6223">
              <w:rPr>
                <w:rFonts w:ascii="Arial" w:eastAsia="Arial" w:hAnsi="Arial" w:cs="Arial"/>
                <w:b/>
                <w:sz w:val="20"/>
                <w:szCs w:val="20"/>
              </w:rPr>
              <w:t>MATERIAL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FB5D09" w:rsidRPr="00CD6223" w:rsidRDefault="00FB5D09" w:rsidP="00605AE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D6223">
              <w:rPr>
                <w:rFonts w:ascii="Arial" w:eastAsia="Arial" w:hAnsi="Arial" w:cs="Arial"/>
                <w:b/>
                <w:sz w:val="20"/>
                <w:szCs w:val="20"/>
              </w:rPr>
              <w:t>NORMAS DE ENSAIO</w:t>
            </w:r>
          </w:p>
        </w:tc>
      </w:tr>
      <w:tr w:rsidR="00FB5D09" w:rsidRPr="00CD6223" w:rsidTr="00605AE3">
        <w:trPr>
          <w:cantSplit/>
          <w:trHeight w:val="580"/>
          <w:tblHeader/>
        </w:trPr>
        <w:tc>
          <w:tcPr>
            <w:tcW w:w="15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5D09" w:rsidRPr="00CD6223" w:rsidRDefault="00FB5D09" w:rsidP="00605AE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5D09" w:rsidRPr="00CD6223" w:rsidRDefault="00FB5D09" w:rsidP="00605AE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D6223">
              <w:rPr>
                <w:rFonts w:ascii="Arial" w:eastAsia="Arial" w:hAnsi="Arial" w:cs="Arial"/>
                <w:sz w:val="20"/>
                <w:szCs w:val="20"/>
              </w:rPr>
              <w:t xml:space="preserve">Piso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5D09" w:rsidRPr="00CD6223" w:rsidRDefault="00FB5D09" w:rsidP="00605AE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5D09" w:rsidRPr="00CD6223" w:rsidRDefault="00FB5D09" w:rsidP="00605AE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5D09" w:rsidRPr="00CD6223" w:rsidRDefault="00FB5D09" w:rsidP="00605AE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B5D09" w:rsidRPr="00CD6223" w:rsidTr="00605AE3">
        <w:trPr>
          <w:cantSplit/>
          <w:trHeight w:val="581"/>
          <w:tblHeader/>
        </w:trPr>
        <w:tc>
          <w:tcPr>
            <w:tcW w:w="15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5D09" w:rsidRPr="00CD6223" w:rsidRDefault="00FB5D09" w:rsidP="00605AE3">
            <w:pPr>
              <w:rPr>
                <w:sz w:val="20"/>
                <w:szCs w:val="20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5D09" w:rsidRPr="00CD6223" w:rsidRDefault="00FB5D09" w:rsidP="00605AE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D6223">
              <w:rPr>
                <w:rFonts w:ascii="Arial" w:eastAsia="Arial" w:hAnsi="Arial" w:cs="Arial"/>
                <w:sz w:val="20"/>
                <w:szCs w:val="20"/>
              </w:rPr>
              <w:t xml:space="preserve">Parede/divisórias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5D09" w:rsidRPr="00CD6223" w:rsidRDefault="00FB5D09" w:rsidP="00605AE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5D09" w:rsidRPr="00CD6223" w:rsidRDefault="00FB5D09" w:rsidP="00605AE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5D09" w:rsidRPr="00CD6223" w:rsidRDefault="00FB5D09" w:rsidP="00605AE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B5D09" w:rsidRPr="00CD6223" w:rsidTr="00605AE3">
        <w:trPr>
          <w:cantSplit/>
          <w:trHeight w:val="581"/>
          <w:tblHeader/>
        </w:trPr>
        <w:tc>
          <w:tcPr>
            <w:tcW w:w="15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5D09" w:rsidRPr="00CD6223" w:rsidRDefault="00FB5D09" w:rsidP="00605AE3">
            <w:pPr>
              <w:rPr>
                <w:sz w:val="20"/>
                <w:szCs w:val="20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5D09" w:rsidRPr="00CD6223" w:rsidRDefault="00FB5D09" w:rsidP="00605AE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D6223">
              <w:rPr>
                <w:rFonts w:ascii="Arial" w:eastAsia="Arial" w:hAnsi="Arial" w:cs="Arial"/>
                <w:sz w:val="20"/>
                <w:szCs w:val="20"/>
              </w:rPr>
              <w:t xml:space="preserve">Teto/forro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5D09" w:rsidRPr="00CD6223" w:rsidRDefault="00FB5D09" w:rsidP="00605AE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5D09" w:rsidRPr="00CD6223" w:rsidRDefault="00FB5D09" w:rsidP="00605AE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5D09" w:rsidRPr="00CD6223" w:rsidRDefault="00FB5D09" w:rsidP="00605AE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B5D09" w:rsidRPr="00CD6223" w:rsidTr="00605AE3">
        <w:trPr>
          <w:cantSplit/>
          <w:trHeight w:val="578"/>
          <w:tblHeader/>
        </w:trPr>
        <w:tc>
          <w:tcPr>
            <w:tcW w:w="15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5D09" w:rsidRPr="00CD6223" w:rsidRDefault="00FB5D09" w:rsidP="00605AE3">
            <w:pPr>
              <w:rPr>
                <w:sz w:val="20"/>
                <w:szCs w:val="20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5D09" w:rsidRPr="00CD6223" w:rsidRDefault="00FB5D09" w:rsidP="00605AE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D6223">
              <w:rPr>
                <w:rFonts w:ascii="Arial" w:eastAsia="Arial" w:hAnsi="Arial" w:cs="Arial"/>
                <w:sz w:val="20"/>
                <w:szCs w:val="20"/>
              </w:rPr>
              <w:t xml:space="preserve">Cobertura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5D09" w:rsidRPr="00CD6223" w:rsidRDefault="00FB5D09" w:rsidP="00605AE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5D09" w:rsidRPr="00CD6223" w:rsidRDefault="00FB5D09" w:rsidP="00605AE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5D09" w:rsidRPr="00CD6223" w:rsidRDefault="00FB5D09" w:rsidP="00605AE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B5D09" w:rsidRPr="00CD6223" w:rsidTr="00605AE3">
        <w:trPr>
          <w:cantSplit/>
          <w:trHeight w:val="581"/>
          <w:tblHeader/>
        </w:trPr>
        <w:tc>
          <w:tcPr>
            <w:tcW w:w="15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5D09" w:rsidRPr="00CD6223" w:rsidRDefault="00FB5D09" w:rsidP="00605AE3">
            <w:pPr>
              <w:rPr>
                <w:sz w:val="20"/>
                <w:szCs w:val="20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5D09" w:rsidRPr="00CD6223" w:rsidRDefault="00FB5D09" w:rsidP="00605AE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D6223">
              <w:rPr>
                <w:rFonts w:ascii="Arial" w:eastAsia="Arial" w:hAnsi="Arial" w:cs="Arial"/>
                <w:sz w:val="20"/>
                <w:szCs w:val="20"/>
              </w:rPr>
              <w:t xml:space="preserve">Isolamento termo acústico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5D09" w:rsidRPr="00CD6223" w:rsidRDefault="00FB5D09" w:rsidP="00605AE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5D09" w:rsidRPr="00CD6223" w:rsidRDefault="00FB5D09" w:rsidP="00605AE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5D09" w:rsidRDefault="00FB5D09" w:rsidP="00605AE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FB5D09" w:rsidRPr="00CD6223" w:rsidRDefault="00FB5D09" w:rsidP="00605AE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987CA8" w:rsidRDefault="00987CA8"/>
    <w:p w:rsidR="00E628DD" w:rsidRPr="00C60D86" w:rsidRDefault="00EB118E" w:rsidP="00E628DD">
      <w:pPr>
        <w:widowControl/>
        <w:spacing w:before="240"/>
        <w:jc w:val="center"/>
      </w:pPr>
      <w:r>
        <w:rPr>
          <w:noProof/>
          <w:lang w:eastAsia="pt-BR"/>
        </w:rPr>
      </w:r>
      <w:r>
        <w:rPr>
          <w:noProof/>
          <w:lang w:eastAsia="pt-BR"/>
        </w:rPr>
        <w:pict>
          <v:group id="Agrupar 1" o:spid="_x0000_s1026" style="width:220.05pt;height:.6pt;mso-position-horizontal-relative:char;mso-position-vertical-relative:line" coordsize="440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">
            <v:line id="Line 89" o:spid="_x0000_s1027" style="position:absolute;visibility:visible;mso-wrap-style:square" from="0,6" to="4401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" strokeweight=".20003mm">
              <o:lock v:ext="edit" shapetype="f"/>
            </v:line>
            <w10:wrap type="none"/>
            <w10:anchorlock/>
          </v:group>
        </w:pict>
      </w:r>
    </w:p>
    <w:p w:rsidR="00E628DD" w:rsidRDefault="00E628DD" w:rsidP="00E628DD">
      <w:pPr>
        <w:jc w:val="center"/>
      </w:pPr>
      <w:r>
        <w:rPr>
          <w:rFonts w:ascii="Arial" w:hAnsi="Arial" w:cs="Arial"/>
          <w:b/>
          <w:sz w:val="20"/>
          <w:szCs w:val="20"/>
        </w:rPr>
        <w:t xml:space="preserve">Ass. Responsável Técnico - </w:t>
      </w:r>
      <w:r w:rsidRPr="00C60D86">
        <w:rPr>
          <w:rFonts w:ascii="Arial" w:hAnsi="Arial" w:cs="Arial"/>
          <w:b/>
          <w:sz w:val="20"/>
          <w:szCs w:val="20"/>
        </w:rPr>
        <w:t>CREA/CA</w:t>
      </w:r>
      <w:r>
        <w:rPr>
          <w:rFonts w:ascii="Arial" w:hAnsi="Arial" w:cs="Arial"/>
          <w:b/>
          <w:sz w:val="20"/>
          <w:szCs w:val="20"/>
        </w:rPr>
        <w:t>U</w:t>
      </w:r>
    </w:p>
    <w:sectPr w:rsidR="00E628DD" w:rsidSect="00E628DD">
      <w:pgSz w:w="11906" w:h="16838"/>
      <w:pgMar w:top="1418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52FCD"/>
    <w:rsid w:val="004A5486"/>
    <w:rsid w:val="00552FCD"/>
    <w:rsid w:val="00987CA8"/>
    <w:rsid w:val="00E628DD"/>
    <w:rsid w:val="00EB118E"/>
    <w:rsid w:val="00FB5D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8DD"/>
    <w:pPr>
      <w:widowControl w:val="0"/>
      <w:spacing w:after="0" w:line="240" w:lineRule="auto"/>
    </w:pPr>
    <w:rPr>
      <w:rFonts w:ascii="Calibri" w:eastAsia="Calibri" w:hAnsi="Calibri" w:cs="Calibri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333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Pollyana</dc:creator>
  <cp:keywords/>
  <dc:description/>
  <cp:lastModifiedBy>Jose Carley Rezende</cp:lastModifiedBy>
  <cp:revision>5</cp:revision>
  <dcterms:created xsi:type="dcterms:W3CDTF">2021-01-04T18:37:00Z</dcterms:created>
  <dcterms:modified xsi:type="dcterms:W3CDTF">2021-01-12T15:54:00Z</dcterms:modified>
</cp:coreProperties>
</file>