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7EFC" w:rsidRPr="00E34EBF" w:rsidRDefault="002C7EFC" w:rsidP="002C7EFC">
      <w:pPr>
        <w:pStyle w:val="Ttulo2"/>
        <w:tabs>
          <w:tab w:val="left" w:pos="10065"/>
        </w:tabs>
        <w:ind w:left="0"/>
        <w:jc w:val="center"/>
        <w:rPr>
          <w:b/>
          <w:sz w:val="21"/>
          <w:szCs w:val="21"/>
          <w:lang w:eastAsia="pt-BR"/>
        </w:rPr>
      </w:pPr>
      <w:r w:rsidRPr="00E34EBF">
        <w:rPr>
          <w:b/>
          <w:sz w:val="21"/>
          <w:szCs w:val="21"/>
        </w:rPr>
        <w:t>E.4.5 – MEMORIAL DE CÁLCULO D</w:t>
      </w:r>
      <w:r>
        <w:rPr>
          <w:b/>
          <w:sz w:val="21"/>
          <w:szCs w:val="21"/>
        </w:rPr>
        <w:t>E</w:t>
      </w:r>
      <w:r w:rsidRPr="00E34EBF">
        <w:rPr>
          <w:b/>
          <w:sz w:val="21"/>
          <w:szCs w:val="21"/>
        </w:rPr>
        <w:t xml:space="preserve"> CARGA</w:t>
      </w:r>
      <w:r>
        <w:rPr>
          <w:b/>
          <w:sz w:val="21"/>
          <w:szCs w:val="21"/>
        </w:rPr>
        <w:t xml:space="preserve"> DE</w:t>
      </w:r>
      <w:r w:rsidRPr="00E34EBF">
        <w:rPr>
          <w:b/>
          <w:sz w:val="21"/>
          <w:szCs w:val="21"/>
        </w:rPr>
        <w:t xml:space="preserve"> INCÊNDIO</w:t>
      </w:r>
    </w:p>
    <w:tbl>
      <w:tblPr>
        <w:tblW w:w="9493" w:type="dxa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single" w:sz="4" w:space="0" w:color="0070C0"/>
          <w:insideV w:val="single" w:sz="4" w:space="0" w:color="0070C0"/>
        </w:tblBorders>
        <w:tblLook w:val="04A0" w:firstRow="1" w:lastRow="0" w:firstColumn="1" w:lastColumn="0" w:noHBand="0" w:noVBand="1"/>
      </w:tblPr>
      <w:tblGrid>
        <w:gridCol w:w="700"/>
        <w:gridCol w:w="2130"/>
        <w:gridCol w:w="2127"/>
        <w:gridCol w:w="1842"/>
        <w:gridCol w:w="2694"/>
      </w:tblGrid>
      <w:tr w:rsidR="002C7EFC" w:rsidRPr="00473197" w:rsidTr="002C7EFC">
        <w:trPr>
          <w:trHeight w:val="181"/>
        </w:trPr>
        <w:tc>
          <w:tcPr>
            <w:tcW w:w="9493" w:type="dxa"/>
            <w:gridSpan w:val="5"/>
            <w:tcBorders>
              <w:top w:val="single" w:sz="4" w:space="0" w:color="0070C0"/>
              <w:left w:val="single" w:sz="4" w:space="0" w:color="0070C0"/>
              <w:bottom w:val="single" w:sz="4" w:space="0" w:color="auto"/>
              <w:right w:val="single" w:sz="4" w:space="0" w:color="0070C0"/>
            </w:tcBorders>
            <w:shd w:val="clear" w:color="auto" w:fill="BDD6EE"/>
            <w:vAlign w:val="center"/>
            <w:hideMark/>
          </w:tcPr>
          <w:p w:rsidR="002C7EFC" w:rsidRPr="00473197" w:rsidRDefault="002C7EFC" w:rsidP="002C7EFC">
            <w:pPr>
              <w:spacing w:after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473197">
              <w:rPr>
                <w:rFonts w:ascii="Arial" w:eastAsia="Arial" w:hAnsi="Arial" w:cs="Arial"/>
                <w:b/>
                <w:sz w:val="20"/>
                <w:szCs w:val="20"/>
              </w:rPr>
              <w:t xml:space="preserve">MEMORIAL DE CÁLCULO DE CARGA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DE </w:t>
            </w:r>
            <w:r w:rsidRPr="00473197">
              <w:rPr>
                <w:rFonts w:ascii="Arial" w:eastAsia="Arial" w:hAnsi="Arial" w:cs="Arial"/>
                <w:b/>
                <w:sz w:val="20"/>
                <w:szCs w:val="20"/>
              </w:rPr>
              <w:t>INCÊNDIO</w:t>
            </w:r>
          </w:p>
        </w:tc>
      </w:tr>
      <w:tr w:rsidR="002C7EFC" w:rsidRPr="00473197" w:rsidTr="002C7EFC">
        <w:trPr>
          <w:trHeight w:val="181"/>
        </w:trPr>
        <w:tc>
          <w:tcPr>
            <w:tcW w:w="9493" w:type="dxa"/>
            <w:gridSpan w:val="5"/>
            <w:tcBorders>
              <w:top w:val="single" w:sz="4" w:space="0" w:color="0070C0"/>
              <w:left w:val="single" w:sz="4" w:space="0" w:color="0070C0"/>
              <w:bottom w:val="single" w:sz="4" w:space="0" w:color="auto"/>
              <w:right w:val="single" w:sz="4" w:space="0" w:color="0070C0"/>
            </w:tcBorders>
            <w:shd w:val="clear" w:color="auto" w:fill="BDD6EE"/>
            <w:vAlign w:val="center"/>
            <w:hideMark/>
          </w:tcPr>
          <w:p w:rsidR="002C7EFC" w:rsidRPr="00473197" w:rsidRDefault="002C7EFC" w:rsidP="002C7EFC">
            <w:pPr>
              <w:spacing w:after="0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473197">
              <w:rPr>
                <w:rFonts w:ascii="Arial" w:eastAsia="Arial" w:hAnsi="Arial" w:cs="Arial"/>
                <w:b/>
                <w:sz w:val="18"/>
                <w:szCs w:val="18"/>
              </w:rPr>
              <w:t xml:space="preserve">MÓDULO 1 </w:t>
            </w:r>
            <w:r w:rsidRPr="00473197">
              <w:rPr>
                <w:rFonts w:ascii="Arial" w:eastAsia="Arial" w:hAnsi="Arial" w:cs="Arial"/>
                <w:b/>
                <w:sz w:val="18"/>
                <w:szCs w:val="18"/>
                <w:vertAlign w:val="superscript"/>
              </w:rPr>
              <w:t>(1)</w:t>
            </w:r>
          </w:p>
        </w:tc>
      </w:tr>
      <w:tr w:rsidR="002C7EFC" w:rsidRPr="00473197" w:rsidTr="002C7EFC">
        <w:trPr>
          <w:trHeight w:val="823"/>
        </w:trPr>
        <w:tc>
          <w:tcPr>
            <w:tcW w:w="700" w:type="dxa"/>
            <w:tcBorders>
              <w:top w:val="single" w:sz="4" w:space="0" w:color="auto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DEEAF6"/>
            <w:vAlign w:val="center"/>
            <w:hideMark/>
          </w:tcPr>
          <w:p w:rsidR="002C7EFC" w:rsidRPr="00473197" w:rsidRDefault="002C7EFC" w:rsidP="002C7EFC">
            <w:pPr>
              <w:spacing w:after="0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473197">
              <w:rPr>
                <w:rFonts w:ascii="Arial" w:eastAsia="Arial" w:hAnsi="Arial" w:cs="Arial"/>
                <w:b/>
                <w:sz w:val="18"/>
                <w:szCs w:val="18"/>
              </w:rPr>
              <w:t>ITEM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DEEAF6"/>
            <w:vAlign w:val="center"/>
            <w:hideMark/>
          </w:tcPr>
          <w:p w:rsidR="002C7EFC" w:rsidRPr="00473197" w:rsidRDefault="002C7EFC" w:rsidP="002C7EFC">
            <w:pPr>
              <w:spacing w:after="0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473197">
              <w:rPr>
                <w:rFonts w:ascii="Arial" w:eastAsia="Arial" w:hAnsi="Arial" w:cs="Arial"/>
                <w:b/>
                <w:sz w:val="18"/>
                <w:szCs w:val="18"/>
              </w:rPr>
              <w:t>TIPO DO MATERIAL EXISTENTE NA ÁREA CONSIDERADA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DEEAF6"/>
            <w:vAlign w:val="center"/>
            <w:hideMark/>
          </w:tcPr>
          <w:p w:rsidR="002C7EFC" w:rsidRPr="00473197" w:rsidRDefault="002C7EFC" w:rsidP="002C7EFC">
            <w:pPr>
              <w:spacing w:after="0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473197">
              <w:rPr>
                <w:rFonts w:ascii="Arial" w:eastAsia="Arial" w:hAnsi="Arial" w:cs="Arial"/>
                <w:b/>
                <w:sz w:val="18"/>
                <w:szCs w:val="18"/>
              </w:rPr>
              <w:t>MASSA TOTAL DE CADA MATERIAL NA ÁREA CONSIDERADA</w:t>
            </w:r>
          </w:p>
          <w:p w:rsidR="002C7EFC" w:rsidRPr="00473197" w:rsidRDefault="002C7EFC" w:rsidP="002C7EFC">
            <w:pPr>
              <w:spacing w:after="0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473197">
              <w:rPr>
                <w:rFonts w:ascii="Arial" w:eastAsia="Arial" w:hAnsi="Arial" w:cs="Arial"/>
                <w:b/>
                <w:sz w:val="18"/>
                <w:szCs w:val="18"/>
              </w:rPr>
              <w:t>Mi (Kg)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DEEAF6"/>
            <w:vAlign w:val="center"/>
            <w:hideMark/>
          </w:tcPr>
          <w:p w:rsidR="002C7EFC" w:rsidRPr="00473197" w:rsidRDefault="002C7EFC" w:rsidP="002C7EFC">
            <w:pPr>
              <w:spacing w:after="0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473197">
              <w:rPr>
                <w:rFonts w:ascii="Arial" w:eastAsia="Arial" w:hAnsi="Arial" w:cs="Arial"/>
                <w:b/>
                <w:sz w:val="18"/>
                <w:szCs w:val="18"/>
              </w:rPr>
              <w:t xml:space="preserve">POTENCIAL CALORÍFICO ESPECÍFICO </w:t>
            </w:r>
            <w:r w:rsidRPr="00473197">
              <w:rPr>
                <w:rFonts w:ascii="Arial" w:eastAsia="Arial" w:hAnsi="Arial" w:cs="Arial"/>
                <w:b/>
                <w:sz w:val="18"/>
                <w:szCs w:val="18"/>
                <w:vertAlign w:val="superscript"/>
              </w:rPr>
              <w:t>(2)</w:t>
            </w:r>
          </w:p>
          <w:p w:rsidR="002C7EFC" w:rsidRPr="00473197" w:rsidRDefault="002C7EFC" w:rsidP="002C7EFC">
            <w:pPr>
              <w:spacing w:after="0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proofErr w:type="spellStart"/>
            <w:r w:rsidRPr="00473197">
              <w:rPr>
                <w:rFonts w:ascii="Arial" w:eastAsia="Arial" w:hAnsi="Arial" w:cs="Arial"/>
                <w:b/>
                <w:sz w:val="18"/>
                <w:szCs w:val="18"/>
              </w:rPr>
              <w:t>Hi</w:t>
            </w:r>
            <w:proofErr w:type="spellEnd"/>
            <w:r w:rsidRPr="00473197">
              <w:rPr>
                <w:rFonts w:ascii="Arial" w:eastAsia="Arial" w:hAnsi="Arial" w:cs="Arial"/>
                <w:b/>
                <w:sz w:val="18"/>
                <w:szCs w:val="18"/>
              </w:rPr>
              <w:t xml:space="preserve"> (M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J</w:t>
            </w:r>
            <w:r w:rsidRPr="00473197">
              <w:rPr>
                <w:rFonts w:ascii="Arial" w:eastAsia="Arial" w:hAnsi="Arial" w:cs="Arial"/>
                <w:b/>
                <w:sz w:val="18"/>
                <w:szCs w:val="18"/>
              </w:rPr>
              <w:t>/Kg)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DEEAF6"/>
            <w:vAlign w:val="center"/>
            <w:hideMark/>
          </w:tcPr>
          <w:p w:rsidR="002C7EFC" w:rsidRPr="00473197" w:rsidRDefault="002C7EFC" w:rsidP="002C7EFC">
            <w:pPr>
              <w:spacing w:after="0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473197">
              <w:rPr>
                <w:rFonts w:ascii="Arial" w:eastAsia="Arial" w:hAnsi="Arial" w:cs="Arial"/>
                <w:b/>
                <w:sz w:val="18"/>
                <w:szCs w:val="18"/>
              </w:rPr>
              <w:t>POTENCIAL CALORÍFICO POR MATERIAL</w:t>
            </w:r>
          </w:p>
          <w:p w:rsidR="002C7EFC" w:rsidRPr="00473197" w:rsidRDefault="002C7EFC" w:rsidP="002C7EFC">
            <w:pPr>
              <w:spacing w:after="0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473197">
              <w:rPr>
                <w:rFonts w:ascii="Arial" w:eastAsia="Arial" w:hAnsi="Arial" w:cs="Arial"/>
                <w:b/>
                <w:sz w:val="18"/>
                <w:szCs w:val="18"/>
              </w:rPr>
              <w:t xml:space="preserve">Mi </w:t>
            </w:r>
            <w:proofErr w:type="spellStart"/>
            <w:r w:rsidRPr="00473197">
              <w:rPr>
                <w:rFonts w:ascii="Arial" w:eastAsia="Arial" w:hAnsi="Arial" w:cs="Arial"/>
                <w:b/>
                <w:sz w:val="18"/>
                <w:szCs w:val="18"/>
              </w:rPr>
              <w:t>xHi</w:t>
            </w:r>
            <w:proofErr w:type="spellEnd"/>
            <w:r w:rsidRPr="00473197">
              <w:rPr>
                <w:rFonts w:ascii="Arial" w:eastAsia="Arial" w:hAnsi="Arial" w:cs="Arial"/>
                <w:b/>
                <w:sz w:val="18"/>
                <w:szCs w:val="18"/>
              </w:rPr>
              <w:t xml:space="preserve"> (M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J</w:t>
            </w:r>
            <w:r w:rsidRPr="00473197">
              <w:rPr>
                <w:rFonts w:ascii="Arial" w:eastAsia="Arial" w:hAnsi="Arial" w:cs="Arial"/>
                <w:b/>
                <w:sz w:val="18"/>
                <w:szCs w:val="18"/>
              </w:rPr>
              <w:t>)</w:t>
            </w:r>
          </w:p>
        </w:tc>
      </w:tr>
      <w:tr w:rsidR="002C7EFC" w:rsidRPr="00473197" w:rsidTr="002C7EFC">
        <w:tc>
          <w:tcPr>
            <w:tcW w:w="70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vAlign w:val="center"/>
            <w:hideMark/>
          </w:tcPr>
          <w:p w:rsidR="002C7EFC" w:rsidRPr="00473197" w:rsidRDefault="002C7EFC" w:rsidP="002C7EFC">
            <w:pPr>
              <w:spacing w:after="0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473197">
              <w:rPr>
                <w:rFonts w:ascii="Arial" w:eastAsia="Arial" w:hAnsi="Arial" w:cs="Arial"/>
                <w:b/>
                <w:sz w:val="18"/>
                <w:szCs w:val="18"/>
              </w:rPr>
              <w:t>1</w:t>
            </w:r>
          </w:p>
        </w:tc>
        <w:tc>
          <w:tcPr>
            <w:tcW w:w="213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vAlign w:val="center"/>
          </w:tcPr>
          <w:p w:rsidR="002C7EFC" w:rsidRPr="00473197" w:rsidRDefault="002C7EFC" w:rsidP="002C7EFC">
            <w:pPr>
              <w:spacing w:after="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vAlign w:val="center"/>
          </w:tcPr>
          <w:p w:rsidR="002C7EFC" w:rsidRPr="00473197" w:rsidRDefault="002C7EFC" w:rsidP="002C7EFC">
            <w:pPr>
              <w:spacing w:after="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vAlign w:val="center"/>
          </w:tcPr>
          <w:p w:rsidR="002C7EFC" w:rsidRPr="00473197" w:rsidRDefault="002C7EFC" w:rsidP="002C7EFC">
            <w:pPr>
              <w:spacing w:after="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694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vAlign w:val="center"/>
          </w:tcPr>
          <w:p w:rsidR="002C7EFC" w:rsidRPr="00473197" w:rsidRDefault="002C7EFC" w:rsidP="002C7EFC">
            <w:pPr>
              <w:spacing w:after="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2C7EFC" w:rsidRPr="00473197" w:rsidTr="002C7EFC">
        <w:tc>
          <w:tcPr>
            <w:tcW w:w="70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vAlign w:val="center"/>
            <w:hideMark/>
          </w:tcPr>
          <w:p w:rsidR="002C7EFC" w:rsidRPr="00473197" w:rsidRDefault="002C7EFC" w:rsidP="002C7EFC">
            <w:pPr>
              <w:spacing w:after="0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473197">
              <w:rPr>
                <w:rFonts w:ascii="Arial" w:eastAsia="Arial" w:hAnsi="Arial" w:cs="Arial"/>
                <w:b/>
                <w:sz w:val="18"/>
                <w:szCs w:val="18"/>
              </w:rPr>
              <w:t>2</w:t>
            </w:r>
          </w:p>
        </w:tc>
        <w:tc>
          <w:tcPr>
            <w:tcW w:w="213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vAlign w:val="center"/>
          </w:tcPr>
          <w:p w:rsidR="002C7EFC" w:rsidRPr="00473197" w:rsidRDefault="002C7EFC" w:rsidP="002C7EFC">
            <w:pPr>
              <w:spacing w:after="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vAlign w:val="center"/>
          </w:tcPr>
          <w:p w:rsidR="002C7EFC" w:rsidRPr="00473197" w:rsidRDefault="002C7EFC" w:rsidP="002C7EFC">
            <w:pPr>
              <w:spacing w:after="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vAlign w:val="center"/>
          </w:tcPr>
          <w:p w:rsidR="002C7EFC" w:rsidRPr="00473197" w:rsidRDefault="002C7EFC" w:rsidP="002C7EFC">
            <w:pPr>
              <w:spacing w:after="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694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vAlign w:val="center"/>
          </w:tcPr>
          <w:p w:rsidR="002C7EFC" w:rsidRPr="00473197" w:rsidRDefault="002C7EFC" w:rsidP="002C7EFC">
            <w:pPr>
              <w:spacing w:after="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2C7EFC" w:rsidRPr="00473197" w:rsidTr="002C7EFC">
        <w:tc>
          <w:tcPr>
            <w:tcW w:w="70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vAlign w:val="center"/>
            <w:hideMark/>
          </w:tcPr>
          <w:p w:rsidR="002C7EFC" w:rsidRPr="00473197" w:rsidRDefault="002C7EFC" w:rsidP="002C7EFC">
            <w:pPr>
              <w:spacing w:after="0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473197">
              <w:rPr>
                <w:rFonts w:ascii="Arial" w:eastAsia="Arial" w:hAnsi="Arial" w:cs="Arial"/>
                <w:b/>
                <w:sz w:val="18"/>
                <w:szCs w:val="18"/>
              </w:rPr>
              <w:t>3</w:t>
            </w:r>
          </w:p>
        </w:tc>
        <w:tc>
          <w:tcPr>
            <w:tcW w:w="213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vAlign w:val="center"/>
          </w:tcPr>
          <w:p w:rsidR="002C7EFC" w:rsidRPr="00473197" w:rsidRDefault="002C7EFC" w:rsidP="002C7EFC">
            <w:pPr>
              <w:spacing w:after="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vAlign w:val="center"/>
          </w:tcPr>
          <w:p w:rsidR="002C7EFC" w:rsidRPr="00473197" w:rsidRDefault="002C7EFC" w:rsidP="002C7EFC">
            <w:pPr>
              <w:spacing w:after="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vAlign w:val="center"/>
          </w:tcPr>
          <w:p w:rsidR="002C7EFC" w:rsidRPr="00473197" w:rsidRDefault="002C7EFC" w:rsidP="002C7EFC">
            <w:pPr>
              <w:spacing w:after="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694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vAlign w:val="center"/>
          </w:tcPr>
          <w:p w:rsidR="002C7EFC" w:rsidRPr="00473197" w:rsidRDefault="002C7EFC" w:rsidP="002C7EFC">
            <w:pPr>
              <w:spacing w:after="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2C7EFC" w:rsidRPr="00473197" w:rsidTr="002C7EFC">
        <w:tc>
          <w:tcPr>
            <w:tcW w:w="70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vAlign w:val="center"/>
            <w:hideMark/>
          </w:tcPr>
          <w:p w:rsidR="002C7EFC" w:rsidRPr="00473197" w:rsidRDefault="002C7EFC" w:rsidP="002C7EFC">
            <w:pPr>
              <w:spacing w:after="0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473197">
              <w:rPr>
                <w:rFonts w:ascii="Arial" w:eastAsia="Arial" w:hAnsi="Arial" w:cs="Arial"/>
                <w:b/>
                <w:sz w:val="18"/>
                <w:szCs w:val="18"/>
              </w:rPr>
              <w:t>4</w:t>
            </w:r>
          </w:p>
        </w:tc>
        <w:tc>
          <w:tcPr>
            <w:tcW w:w="213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vAlign w:val="center"/>
          </w:tcPr>
          <w:p w:rsidR="002C7EFC" w:rsidRPr="00473197" w:rsidRDefault="002C7EFC" w:rsidP="002C7EFC">
            <w:pPr>
              <w:spacing w:after="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vAlign w:val="center"/>
          </w:tcPr>
          <w:p w:rsidR="002C7EFC" w:rsidRPr="00473197" w:rsidRDefault="002C7EFC" w:rsidP="002C7EFC">
            <w:pPr>
              <w:spacing w:after="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vAlign w:val="center"/>
          </w:tcPr>
          <w:p w:rsidR="002C7EFC" w:rsidRPr="00473197" w:rsidRDefault="002C7EFC" w:rsidP="002C7EFC">
            <w:pPr>
              <w:spacing w:after="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694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vAlign w:val="center"/>
          </w:tcPr>
          <w:p w:rsidR="002C7EFC" w:rsidRPr="00473197" w:rsidRDefault="002C7EFC" w:rsidP="002C7EFC">
            <w:pPr>
              <w:spacing w:after="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2C7EFC" w:rsidRPr="00473197" w:rsidTr="002C7EFC">
        <w:tc>
          <w:tcPr>
            <w:tcW w:w="70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vAlign w:val="center"/>
            <w:hideMark/>
          </w:tcPr>
          <w:p w:rsidR="002C7EFC" w:rsidRPr="00473197" w:rsidRDefault="002C7EFC" w:rsidP="002C7EFC">
            <w:pPr>
              <w:spacing w:after="0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473197">
              <w:rPr>
                <w:rFonts w:ascii="Arial" w:eastAsia="Arial" w:hAnsi="Arial" w:cs="Arial"/>
                <w:b/>
                <w:sz w:val="18"/>
                <w:szCs w:val="18"/>
              </w:rPr>
              <w:t>5</w:t>
            </w:r>
          </w:p>
        </w:tc>
        <w:tc>
          <w:tcPr>
            <w:tcW w:w="213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vAlign w:val="center"/>
          </w:tcPr>
          <w:p w:rsidR="002C7EFC" w:rsidRPr="00473197" w:rsidRDefault="002C7EFC" w:rsidP="002C7EFC">
            <w:pPr>
              <w:spacing w:after="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vAlign w:val="center"/>
          </w:tcPr>
          <w:p w:rsidR="002C7EFC" w:rsidRPr="00473197" w:rsidRDefault="002C7EFC" w:rsidP="002C7EFC">
            <w:pPr>
              <w:spacing w:after="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vAlign w:val="center"/>
          </w:tcPr>
          <w:p w:rsidR="002C7EFC" w:rsidRPr="00473197" w:rsidRDefault="002C7EFC" w:rsidP="002C7EFC">
            <w:pPr>
              <w:spacing w:after="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694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vAlign w:val="center"/>
          </w:tcPr>
          <w:p w:rsidR="002C7EFC" w:rsidRPr="00473197" w:rsidRDefault="002C7EFC" w:rsidP="002C7EFC">
            <w:pPr>
              <w:spacing w:after="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2C7EFC" w:rsidRPr="00473197" w:rsidTr="002C7EFC">
        <w:tc>
          <w:tcPr>
            <w:tcW w:w="70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vAlign w:val="center"/>
            <w:hideMark/>
          </w:tcPr>
          <w:p w:rsidR="002C7EFC" w:rsidRPr="00473197" w:rsidRDefault="002C7EFC" w:rsidP="002C7EFC">
            <w:pPr>
              <w:spacing w:after="0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473197">
              <w:rPr>
                <w:rFonts w:ascii="Arial" w:eastAsia="Arial" w:hAnsi="Arial" w:cs="Arial"/>
                <w:b/>
                <w:sz w:val="18"/>
                <w:szCs w:val="18"/>
              </w:rPr>
              <w:t>6</w:t>
            </w:r>
          </w:p>
        </w:tc>
        <w:tc>
          <w:tcPr>
            <w:tcW w:w="213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vAlign w:val="center"/>
          </w:tcPr>
          <w:p w:rsidR="002C7EFC" w:rsidRPr="00473197" w:rsidRDefault="002C7EFC" w:rsidP="002C7EFC">
            <w:pPr>
              <w:spacing w:after="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vAlign w:val="center"/>
          </w:tcPr>
          <w:p w:rsidR="002C7EFC" w:rsidRPr="00473197" w:rsidRDefault="002C7EFC" w:rsidP="002C7EFC">
            <w:pPr>
              <w:spacing w:after="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vAlign w:val="center"/>
          </w:tcPr>
          <w:p w:rsidR="002C7EFC" w:rsidRPr="00473197" w:rsidRDefault="002C7EFC" w:rsidP="002C7EFC">
            <w:pPr>
              <w:spacing w:after="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694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vAlign w:val="center"/>
          </w:tcPr>
          <w:p w:rsidR="002C7EFC" w:rsidRPr="00473197" w:rsidRDefault="002C7EFC" w:rsidP="002C7EFC">
            <w:pPr>
              <w:spacing w:after="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2C7EFC" w:rsidRPr="00473197" w:rsidTr="002C7EFC">
        <w:tc>
          <w:tcPr>
            <w:tcW w:w="70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vAlign w:val="center"/>
            <w:hideMark/>
          </w:tcPr>
          <w:p w:rsidR="002C7EFC" w:rsidRPr="00473197" w:rsidRDefault="002C7EFC" w:rsidP="002C7EFC">
            <w:pPr>
              <w:spacing w:after="0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473197">
              <w:rPr>
                <w:rFonts w:ascii="Arial" w:eastAsia="Arial" w:hAnsi="Arial" w:cs="Arial"/>
                <w:b/>
                <w:sz w:val="18"/>
                <w:szCs w:val="18"/>
              </w:rPr>
              <w:t>7</w:t>
            </w:r>
          </w:p>
        </w:tc>
        <w:tc>
          <w:tcPr>
            <w:tcW w:w="213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vAlign w:val="center"/>
          </w:tcPr>
          <w:p w:rsidR="002C7EFC" w:rsidRPr="00473197" w:rsidRDefault="002C7EFC" w:rsidP="002C7EFC">
            <w:pPr>
              <w:spacing w:after="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vAlign w:val="center"/>
          </w:tcPr>
          <w:p w:rsidR="002C7EFC" w:rsidRPr="00473197" w:rsidRDefault="002C7EFC" w:rsidP="002C7EFC">
            <w:pPr>
              <w:spacing w:after="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vAlign w:val="center"/>
          </w:tcPr>
          <w:p w:rsidR="002C7EFC" w:rsidRPr="00473197" w:rsidRDefault="002C7EFC" w:rsidP="002C7EFC">
            <w:pPr>
              <w:spacing w:after="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694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vAlign w:val="center"/>
          </w:tcPr>
          <w:p w:rsidR="002C7EFC" w:rsidRPr="00473197" w:rsidRDefault="002C7EFC" w:rsidP="002C7EFC">
            <w:pPr>
              <w:spacing w:after="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2C7EFC" w:rsidRPr="00473197" w:rsidTr="002C7EFC">
        <w:tc>
          <w:tcPr>
            <w:tcW w:w="4957" w:type="dxa"/>
            <w:gridSpan w:val="3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DEEAF6"/>
            <w:vAlign w:val="center"/>
            <w:hideMark/>
          </w:tcPr>
          <w:p w:rsidR="002C7EFC" w:rsidRPr="00473197" w:rsidRDefault="002C7EFC" w:rsidP="002C7EFC">
            <w:pPr>
              <w:spacing w:after="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73197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Total do potencial calorífico da área considerada </w:t>
            </w:r>
          </w:p>
          <w:p w:rsidR="002C7EFC" w:rsidRPr="00473197" w:rsidRDefault="002C7EFC" w:rsidP="002C7EFC">
            <w:pPr>
              <w:spacing w:after="0"/>
              <w:jc w:val="center"/>
              <w:rPr>
                <w:rFonts w:ascii="Arial" w:hAnsi="Arial" w:cs="Arial"/>
                <w:b/>
                <w:bCs/>
                <w:sz w:val="18"/>
                <w:szCs w:val="18"/>
                <w:vertAlign w:val="superscript"/>
              </w:rPr>
            </w:pPr>
            <w:r w:rsidRPr="00473197">
              <w:rPr>
                <w:rFonts w:ascii="Symbol" w:hAnsi="Symbol" w:cs="Arial"/>
                <w:b/>
                <w:bCs/>
                <w:sz w:val="18"/>
                <w:szCs w:val="18"/>
              </w:rPr>
              <w:t></w:t>
            </w:r>
            <w:r w:rsidRPr="00473197">
              <w:rPr>
                <w:rFonts w:ascii="Arial" w:hAnsi="Arial" w:cs="Arial"/>
                <w:b/>
                <w:bCs/>
                <w:sz w:val="18"/>
                <w:szCs w:val="18"/>
              </w:rPr>
              <w:t>Mi x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473197">
              <w:rPr>
                <w:rFonts w:ascii="Arial" w:hAnsi="Arial" w:cs="Arial"/>
                <w:b/>
                <w:bCs/>
                <w:sz w:val="18"/>
                <w:szCs w:val="18"/>
              </w:rPr>
              <w:t>Hi</w:t>
            </w:r>
            <w:proofErr w:type="spellEnd"/>
            <w:r w:rsidRPr="00473197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(M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J</w:t>
            </w:r>
            <w:r w:rsidRPr="00473197">
              <w:rPr>
                <w:rFonts w:ascii="Arial" w:hAnsi="Arial" w:cs="Arial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4536" w:type="dxa"/>
            <w:gridSpan w:val="2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vAlign w:val="center"/>
          </w:tcPr>
          <w:p w:rsidR="002C7EFC" w:rsidRPr="00473197" w:rsidRDefault="002C7EFC" w:rsidP="002C7EFC">
            <w:pPr>
              <w:spacing w:after="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2C7EFC" w:rsidRPr="00473197" w:rsidTr="002C7EFC">
        <w:trPr>
          <w:trHeight w:val="220"/>
        </w:trPr>
        <w:tc>
          <w:tcPr>
            <w:tcW w:w="4957" w:type="dxa"/>
            <w:gridSpan w:val="3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DEEAF6"/>
            <w:vAlign w:val="center"/>
            <w:hideMark/>
          </w:tcPr>
          <w:p w:rsidR="002C7EFC" w:rsidRPr="00473197" w:rsidRDefault="002C7EFC" w:rsidP="002C7EFC">
            <w:pPr>
              <w:spacing w:after="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473197">
              <w:rPr>
                <w:rFonts w:ascii="Arial" w:eastAsia="Arial" w:hAnsi="Arial" w:cs="Arial"/>
                <w:b/>
                <w:sz w:val="18"/>
                <w:szCs w:val="18"/>
              </w:rPr>
              <w:t xml:space="preserve">Área considerada para o cálculo </w:t>
            </w:r>
            <w:proofErr w:type="spellStart"/>
            <w:r w:rsidRPr="00473197">
              <w:rPr>
                <w:rFonts w:ascii="Arial" w:eastAsia="Arial" w:hAnsi="Arial" w:cs="Arial"/>
                <w:b/>
                <w:sz w:val="18"/>
                <w:szCs w:val="18"/>
              </w:rPr>
              <w:t>Af</w:t>
            </w:r>
            <w:proofErr w:type="spellEnd"/>
            <w:r w:rsidRPr="00473197">
              <w:rPr>
                <w:rFonts w:ascii="Arial" w:hAnsi="Arial" w:cs="Arial"/>
                <w:b/>
                <w:bCs/>
                <w:sz w:val="18"/>
                <w:szCs w:val="18"/>
                <w:vertAlign w:val="superscript"/>
              </w:rPr>
              <w:t>(1)</w:t>
            </w:r>
            <w:r w:rsidRPr="00473197">
              <w:rPr>
                <w:rFonts w:ascii="Arial" w:eastAsia="Arial" w:hAnsi="Arial" w:cs="Arial"/>
                <w:b/>
                <w:sz w:val="18"/>
                <w:szCs w:val="18"/>
              </w:rPr>
              <w:t xml:space="preserve"> (m²)</w:t>
            </w:r>
          </w:p>
        </w:tc>
        <w:tc>
          <w:tcPr>
            <w:tcW w:w="4536" w:type="dxa"/>
            <w:gridSpan w:val="2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vAlign w:val="center"/>
          </w:tcPr>
          <w:p w:rsidR="002C7EFC" w:rsidRPr="00473197" w:rsidRDefault="002C7EFC" w:rsidP="002C7EFC">
            <w:pPr>
              <w:spacing w:after="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2C7EFC" w:rsidRPr="00473197" w:rsidTr="002C7EFC">
        <w:tc>
          <w:tcPr>
            <w:tcW w:w="4957" w:type="dxa"/>
            <w:gridSpan w:val="3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DEEAF6"/>
            <w:vAlign w:val="center"/>
            <w:hideMark/>
          </w:tcPr>
          <w:p w:rsidR="002C7EFC" w:rsidRPr="00473197" w:rsidRDefault="002C7EFC" w:rsidP="002C7EFC">
            <w:pPr>
              <w:spacing w:after="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73197">
              <w:rPr>
                <w:rFonts w:ascii="Arial" w:hAnsi="Arial" w:cs="Arial"/>
                <w:b/>
                <w:bCs/>
                <w:sz w:val="18"/>
                <w:szCs w:val="18"/>
              </w:rPr>
              <w:t>Carga de incêndio específica da área considerada para o cálculo</w:t>
            </w:r>
          </w:p>
          <w:p w:rsidR="002C7EFC" w:rsidRPr="00473197" w:rsidRDefault="002C7EFC" w:rsidP="002C7EFC">
            <w:pPr>
              <w:spacing w:after="0"/>
              <w:jc w:val="center"/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proofErr w:type="spellStart"/>
            <w:r w:rsidRPr="00473197">
              <w:rPr>
                <w:rFonts w:ascii="Arial" w:hAnsi="Arial" w:cs="Arial"/>
                <w:b/>
                <w:bCs/>
                <w:sz w:val="18"/>
                <w:szCs w:val="18"/>
              </w:rPr>
              <w:t>Qfi</w:t>
            </w:r>
            <w:proofErr w:type="spellEnd"/>
            <w:r w:rsidRPr="00473197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=</w:t>
            </w:r>
            <w:r w:rsidRPr="00473197">
              <w:rPr>
                <w:rFonts w:ascii="Symbol" w:hAnsi="Symbol" w:cs="Arial"/>
                <w:b/>
                <w:bCs/>
                <w:sz w:val="18"/>
                <w:szCs w:val="18"/>
              </w:rPr>
              <w:t></w:t>
            </w:r>
            <w:r w:rsidRPr="00473197">
              <w:rPr>
                <w:rFonts w:ascii="Symbol" w:hAnsi="Symbol" w:cs="Arial"/>
                <w:b/>
                <w:bCs/>
                <w:sz w:val="18"/>
                <w:szCs w:val="18"/>
                <w:u w:val="single"/>
              </w:rPr>
              <w:t></w:t>
            </w:r>
            <w:r w:rsidRPr="00473197"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 xml:space="preserve"> Mi x </w:t>
            </w:r>
            <w:proofErr w:type="spellStart"/>
            <w:r w:rsidRPr="00473197"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Hi</w:t>
            </w:r>
            <w:proofErr w:type="spellEnd"/>
            <w:proofErr w:type="gramStart"/>
            <w:r w:rsidRPr="00473197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  (</w:t>
            </w:r>
            <w:proofErr w:type="gramEnd"/>
            <w:r w:rsidRPr="00473197">
              <w:rPr>
                <w:rFonts w:ascii="Arial" w:hAnsi="Arial" w:cs="Arial"/>
                <w:b/>
                <w:bCs/>
                <w:sz w:val="18"/>
                <w:szCs w:val="18"/>
              </w:rPr>
              <w:t>M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J</w:t>
            </w:r>
            <w:r w:rsidRPr="00473197">
              <w:rPr>
                <w:rFonts w:ascii="Arial" w:hAnsi="Arial" w:cs="Arial"/>
                <w:b/>
                <w:bCs/>
                <w:sz w:val="18"/>
                <w:szCs w:val="18"/>
              </w:rPr>
              <w:t>/m²)</w:t>
            </w:r>
          </w:p>
          <w:p w:rsidR="002C7EFC" w:rsidRPr="00473197" w:rsidRDefault="002C7EFC" w:rsidP="002C7EFC">
            <w:pPr>
              <w:spacing w:after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 w:rsidRPr="00473197">
              <w:rPr>
                <w:rFonts w:ascii="Arial" w:hAnsi="Arial" w:cs="Arial"/>
                <w:b/>
                <w:bCs/>
                <w:sz w:val="18"/>
                <w:szCs w:val="18"/>
              </w:rPr>
              <w:t>Af</w:t>
            </w:r>
            <w:proofErr w:type="spellEnd"/>
          </w:p>
        </w:tc>
        <w:tc>
          <w:tcPr>
            <w:tcW w:w="4536" w:type="dxa"/>
            <w:gridSpan w:val="2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vAlign w:val="center"/>
          </w:tcPr>
          <w:p w:rsidR="002C7EFC" w:rsidRPr="00473197" w:rsidRDefault="002C7EFC" w:rsidP="002C7EFC">
            <w:pPr>
              <w:spacing w:after="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2C7EFC" w:rsidRPr="00473197" w:rsidTr="002C7EFC">
        <w:trPr>
          <w:trHeight w:val="239"/>
        </w:trPr>
        <w:tc>
          <w:tcPr>
            <w:tcW w:w="9493" w:type="dxa"/>
            <w:gridSpan w:val="5"/>
            <w:tcBorders>
              <w:top w:val="single" w:sz="4" w:space="0" w:color="0070C0"/>
              <w:left w:val="single" w:sz="4" w:space="0" w:color="0070C0"/>
              <w:bottom w:val="single" w:sz="4" w:space="0" w:color="auto"/>
              <w:right w:val="single" w:sz="4" w:space="0" w:color="0070C0"/>
            </w:tcBorders>
            <w:shd w:val="clear" w:color="auto" w:fill="BDD6EE"/>
            <w:vAlign w:val="center"/>
            <w:hideMark/>
          </w:tcPr>
          <w:p w:rsidR="002C7EFC" w:rsidRPr="00473197" w:rsidRDefault="002C7EFC" w:rsidP="002C7EFC">
            <w:pPr>
              <w:spacing w:after="0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473197">
              <w:rPr>
                <w:rFonts w:ascii="Arial" w:eastAsia="Arial" w:hAnsi="Arial" w:cs="Arial"/>
                <w:b/>
                <w:sz w:val="18"/>
                <w:szCs w:val="18"/>
              </w:rPr>
              <w:t xml:space="preserve">MÓDULO 2 </w:t>
            </w:r>
            <w:r w:rsidRPr="00473197">
              <w:rPr>
                <w:rFonts w:ascii="Arial" w:eastAsia="Arial" w:hAnsi="Arial" w:cs="Arial"/>
                <w:b/>
                <w:sz w:val="18"/>
                <w:szCs w:val="18"/>
                <w:vertAlign w:val="superscript"/>
              </w:rPr>
              <w:t>(1)</w:t>
            </w:r>
          </w:p>
        </w:tc>
      </w:tr>
      <w:tr w:rsidR="002C7EFC" w:rsidRPr="00473197" w:rsidTr="002C7EFC">
        <w:trPr>
          <w:trHeight w:val="481"/>
        </w:trPr>
        <w:tc>
          <w:tcPr>
            <w:tcW w:w="700" w:type="dxa"/>
            <w:tcBorders>
              <w:top w:val="single" w:sz="4" w:space="0" w:color="auto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DEEAF6"/>
            <w:vAlign w:val="center"/>
            <w:hideMark/>
          </w:tcPr>
          <w:p w:rsidR="002C7EFC" w:rsidRPr="00473197" w:rsidRDefault="002C7EFC" w:rsidP="002C7EFC">
            <w:pPr>
              <w:spacing w:after="0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473197">
              <w:rPr>
                <w:rFonts w:ascii="Arial" w:eastAsia="Arial" w:hAnsi="Arial" w:cs="Arial"/>
                <w:b/>
                <w:sz w:val="18"/>
                <w:szCs w:val="18"/>
              </w:rPr>
              <w:t>ITEM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DEEAF6"/>
            <w:vAlign w:val="center"/>
            <w:hideMark/>
          </w:tcPr>
          <w:p w:rsidR="002C7EFC" w:rsidRPr="00473197" w:rsidRDefault="002C7EFC" w:rsidP="002C7EFC">
            <w:pPr>
              <w:spacing w:after="0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473197">
              <w:rPr>
                <w:rFonts w:ascii="Arial" w:eastAsia="Arial" w:hAnsi="Arial" w:cs="Arial"/>
                <w:b/>
                <w:sz w:val="18"/>
                <w:szCs w:val="18"/>
              </w:rPr>
              <w:t>TIPO DO MATERIAL EXISTENTE NA ÁREA CONSIDERADA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DEEAF6"/>
            <w:vAlign w:val="center"/>
            <w:hideMark/>
          </w:tcPr>
          <w:p w:rsidR="002C7EFC" w:rsidRPr="00473197" w:rsidRDefault="002C7EFC" w:rsidP="002C7EFC">
            <w:pPr>
              <w:spacing w:after="0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473197">
              <w:rPr>
                <w:rFonts w:ascii="Arial" w:eastAsia="Arial" w:hAnsi="Arial" w:cs="Arial"/>
                <w:b/>
                <w:sz w:val="18"/>
                <w:szCs w:val="18"/>
              </w:rPr>
              <w:t>MASSA TOTAL DE CADA MATERIAL NA ÁREA CONSIDERADA</w:t>
            </w:r>
          </w:p>
          <w:p w:rsidR="002C7EFC" w:rsidRPr="00473197" w:rsidRDefault="002C7EFC" w:rsidP="002C7EFC">
            <w:pPr>
              <w:spacing w:after="0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473197">
              <w:rPr>
                <w:rFonts w:ascii="Arial" w:eastAsia="Arial" w:hAnsi="Arial" w:cs="Arial"/>
                <w:b/>
                <w:sz w:val="18"/>
                <w:szCs w:val="18"/>
              </w:rPr>
              <w:t>Mi (Kg)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DEEAF6"/>
            <w:vAlign w:val="center"/>
            <w:hideMark/>
          </w:tcPr>
          <w:p w:rsidR="002C7EFC" w:rsidRPr="00473197" w:rsidRDefault="002C7EFC" w:rsidP="002C7EFC">
            <w:pPr>
              <w:spacing w:after="0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473197">
              <w:rPr>
                <w:rFonts w:ascii="Arial" w:eastAsia="Arial" w:hAnsi="Arial" w:cs="Arial"/>
                <w:b/>
                <w:sz w:val="18"/>
                <w:szCs w:val="18"/>
              </w:rPr>
              <w:t xml:space="preserve">POTENCIAL CALORÍFICO ESPECÍFICO </w:t>
            </w:r>
            <w:r w:rsidRPr="00473197">
              <w:rPr>
                <w:rFonts w:ascii="Arial" w:eastAsia="Arial" w:hAnsi="Arial" w:cs="Arial"/>
                <w:b/>
                <w:sz w:val="18"/>
                <w:szCs w:val="18"/>
                <w:vertAlign w:val="superscript"/>
              </w:rPr>
              <w:t>(2)</w:t>
            </w:r>
          </w:p>
          <w:p w:rsidR="002C7EFC" w:rsidRPr="00473197" w:rsidRDefault="002C7EFC" w:rsidP="002C7EFC">
            <w:pPr>
              <w:spacing w:after="0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proofErr w:type="spellStart"/>
            <w:r w:rsidRPr="00473197">
              <w:rPr>
                <w:rFonts w:ascii="Arial" w:eastAsia="Arial" w:hAnsi="Arial" w:cs="Arial"/>
                <w:b/>
                <w:sz w:val="18"/>
                <w:szCs w:val="18"/>
              </w:rPr>
              <w:t>Hi</w:t>
            </w:r>
            <w:proofErr w:type="spellEnd"/>
            <w:r w:rsidRPr="00473197">
              <w:rPr>
                <w:rFonts w:ascii="Arial" w:eastAsia="Arial" w:hAnsi="Arial" w:cs="Arial"/>
                <w:b/>
                <w:sz w:val="18"/>
                <w:szCs w:val="18"/>
              </w:rPr>
              <w:t xml:space="preserve"> (M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J</w:t>
            </w:r>
            <w:r w:rsidRPr="00473197">
              <w:rPr>
                <w:rFonts w:ascii="Arial" w:eastAsia="Arial" w:hAnsi="Arial" w:cs="Arial"/>
                <w:b/>
                <w:sz w:val="18"/>
                <w:szCs w:val="18"/>
              </w:rPr>
              <w:t>/Kg)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DEEAF6"/>
            <w:vAlign w:val="center"/>
            <w:hideMark/>
          </w:tcPr>
          <w:p w:rsidR="002C7EFC" w:rsidRPr="00473197" w:rsidRDefault="002C7EFC" w:rsidP="002C7EFC">
            <w:pPr>
              <w:spacing w:after="0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473197">
              <w:rPr>
                <w:rFonts w:ascii="Arial" w:eastAsia="Arial" w:hAnsi="Arial" w:cs="Arial"/>
                <w:b/>
                <w:sz w:val="18"/>
                <w:szCs w:val="18"/>
              </w:rPr>
              <w:t>POTENCIAL CALORÍFICO POR MATERIAL</w:t>
            </w:r>
          </w:p>
          <w:p w:rsidR="002C7EFC" w:rsidRPr="00473197" w:rsidRDefault="002C7EFC" w:rsidP="002C7EFC">
            <w:pPr>
              <w:spacing w:after="0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473197">
              <w:rPr>
                <w:rFonts w:ascii="Arial" w:eastAsia="Arial" w:hAnsi="Arial" w:cs="Arial"/>
                <w:b/>
                <w:sz w:val="18"/>
                <w:szCs w:val="18"/>
              </w:rPr>
              <w:t xml:space="preserve">Mi </w:t>
            </w:r>
            <w:proofErr w:type="spellStart"/>
            <w:r w:rsidRPr="00473197">
              <w:rPr>
                <w:rFonts w:ascii="Arial" w:eastAsia="Arial" w:hAnsi="Arial" w:cs="Arial"/>
                <w:b/>
                <w:sz w:val="18"/>
                <w:szCs w:val="18"/>
              </w:rPr>
              <w:t>xHi</w:t>
            </w:r>
            <w:proofErr w:type="spellEnd"/>
            <w:r w:rsidRPr="00473197">
              <w:rPr>
                <w:rFonts w:ascii="Arial" w:eastAsia="Arial" w:hAnsi="Arial" w:cs="Arial"/>
                <w:b/>
                <w:sz w:val="18"/>
                <w:szCs w:val="18"/>
              </w:rPr>
              <w:t xml:space="preserve"> (M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J</w:t>
            </w:r>
            <w:r w:rsidRPr="00473197">
              <w:rPr>
                <w:rFonts w:ascii="Arial" w:eastAsia="Arial" w:hAnsi="Arial" w:cs="Arial"/>
                <w:b/>
                <w:sz w:val="18"/>
                <w:szCs w:val="18"/>
              </w:rPr>
              <w:t>)</w:t>
            </w:r>
          </w:p>
        </w:tc>
      </w:tr>
      <w:tr w:rsidR="002C7EFC" w:rsidRPr="00473197" w:rsidTr="002C7EFC">
        <w:tc>
          <w:tcPr>
            <w:tcW w:w="70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vAlign w:val="center"/>
            <w:hideMark/>
          </w:tcPr>
          <w:p w:rsidR="002C7EFC" w:rsidRPr="00473197" w:rsidRDefault="002C7EFC" w:rsidP="002C7EFC">
            <w:pPr>
              <w:spacing w:after="0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473197">
              <w:rPr>
                <w:rFonts w:ascii="Arial" w:eastAsia="Arial" w:hAnsi="Arial" w:cs="Arial"/>
                <w:b/>
                <w:sz w:val="18"/>
                <w:szCs w:val="18"/>
              </w:rPr>
              <w:t>1</w:t>
            </w:r>
          </w:p>
        </w:tc>
        <w:tc>
          <w:tcPr>
            <w:tcW w:w="213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vAlign w:val="center"/>
          </w:tcPr>
          <w:p w:rsidR="002C7EFC" w:rsidRPr="00473197" w:rsidRDefault="002C7EFC" w:rsidP="002C7EFC">
            <w:pPr>
              <w:spacing w:after="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vAlign w:val="center"/>
          </w:tcPr>
          <w:p w:rsidR="002C7EFC" w:rsidRPr="00473197" w:rsidRDefault="002C7EFC" w:rsidP="002C7EFC">
            <w:pPr>
              <w:spacing w:after="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vAlign w:val="center"/>
          </w:tcPr>
          <w:p w:rsidR="002C7EFC" w:rsidRPr="00473197" w:rsidRDefault="002C7EFC" w:rsidP="002C7EFC">
            <w:pPr>
              <w:spacing w:after="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694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vAlign w:val="center"/>
          </w:tcPr>
          <w:p w:rsidR="002C7EFC" w:rsidRPr="00473197" w:rsidRDefault="002C7EFC" w:rsidP="002C7EFC">
            <w:pPr>
              <w:spacing w:after="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2C7EFC" w:rsidRPr="00473197" w:rsidTr="002C7EFC">
        <w:tc>
          <w:tcPr>
            <w:tcW w:w="70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vAlign w:val="center"/>
            <w:hideMark/>
          </w:tcPr>
          <w:p w:rsidR="002C7EFC" w:rsidRPr="00473197" w:rsidRDefault="002C7EFC" w:rsidP="002C7EFC">
            <w:pPr>
              <w:spacing w:after="0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473197">
              <w:rPr>
                <w:rFonts w:ascii="Arial" w:eastAsia="Arial" w:hAnsi="Arial" w:cs="Arial"/>
                <w:b/>
                <w:sz w:val="18"/>
                <w:szCs w:val="18"/>
              </w:rPr>
              <w:t>2</w:t>
            </w:r>
          </w:p>
        </w:tc>
        <w:tc>
          <w:tcPr>
            <w:tcW w:w="213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vAlign w:val="center"/>
          </w:tcPr>
          <w:p w:rsidR="002C7EFC" w:rsidRPr="00473197" w:rsidRDefault="002C7EFC" w:rsidP="002C7EFC">
            <w:pPr>
              <w:spacing w:after="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vAlign w:val="center"/>
          </w:tcPr>
          <w:p w:rsidR="002C7EFC" w:rsidRPr="00473197" w:rsidRDefault="002C7EFC" w:rsidP="002C7EFC">
            <w:pPr>
              <w:spacing w:after="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vAlign w:val="center"/>
          </w:tcPr>
          <w:p w:rsidR="002C7EFC" w:rsidRPr="00473197" w:rsidRDefault="002C7EFC" w:rsidP="002C7EFC">
            <w:pPr>
              <w:spacing w:after="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694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vAlign w:val="center"/>
          </w:tcPr>
          <w:p w:rsidR="002C7EFC" w:rsidRPr="00473197" w:rsidRDefault="002C7EFC" w:rsidP="002C7EFC">
            <w:pPr>
              <w:spacing w:after="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2C7EFC" w:rsidRPr="00473197" w:rsidTr="002C7EFC">
        <w:tc>
          <w:tcPr>
            <w:tcW w:w="70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vAlign w:val="center"/>
            <w:hideMark/>
          </w:tcPr>
          <w:p w:rsidR="002C7EFC" w:rsidRPr="00473197" w:rsidRDefault="002C7EFC" w:rsidP="002C7EFC">
            <w:pPr>
              <w:spacing w:after="0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473197">
              <w:rPr>
                <w:rFonts w:ascii="Arial" w:eastAsia="Arial" w:hAnsi="Arial" w:cs="Arial"/>
                <w:b/>
                <w:sz w:val="18"/>
                <w:szCs w:val="18"/>
              </w:rPr>
              <w:t>3</w:t>
            </w:r>
          </w:p>
        </w:tc>
        <w:tc>
          <w:tcPr>
            <w:tcW w:w="213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vAlign w:val="center"/>
          </w:tcPr>
          <w:p w:rsidR="002C7EFC" w:rsidRPr="00473197" w:rsidRDefault="002C7EFC" w:rsidP="002C7EFC">
            <w:pPr>
              <w:spacing w:after="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vAlign w:val="center"/>
          </w:tcPr>
          <w:p w:rsidR="002C7EFC" w:rsidRPr="00473197" w:rsidRDefault="002C7EFC" w:rsidP="002C7EFC">
            <w:pPr>
              <w:spacing w:after="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vAlign w:val="center"/>
          </w:tcPr>
          <w:p w:rsidR="002C7EFC" w:rsidRPr="00473197" w:rsidRDefault="002C7EFC" w:rsidP="002C7EFC">
            <w:pPr>
              <w:spacing w:after="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694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vAlign w:val="center"/>
          </w:tcPr>
          <w:p w:rsidR="002C7EFC" w:rsidRPr="00473197" w:rsidRDefault="002C7EFC" w:rsidP="002C7EFC">
            <w:pPr>
              <w:spacing w:after="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2C7EFC" w:rsidRPr="00473197" w:rsidTr="002C7EFC">
        <w:tc>
          <w:tcPr>
            <w:tcW w:w="70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vAlign w:val="center"/>
            <w:hideMark/>
          </w:tcPr>
          <w:p w:rsidR="002C7EFC" w:rsidRPr="00473197" w:rsidRDefault="002C7EFC" w:rsidP="002C7EFC">
            <w:pPr>
              <w:spacing w:after="0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473197">
              <w:rPr>
                <w:rFonts w:ascii="Arial" w:eastAsia="Arial" w:hAnsi="Arial" w:cs="Arial"/>
                <w:b/>
                <w:sz w:val="18"/>
                <w:szCs w:val="18"/>
              </w:rPr>
              <w:t>4</w:t>
            </w:r>
          </w:p>
        </w:tc>
        <w:tc>
          <w:tcPr>
            <w:tcW w:w="213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vAlign w:val="center"/>
          </w:tcPr>
          <w:p w:rsidR="002C7EFC" w:rsidRPr="00473197" w:rsidRDefault="002C7EFC" w:rsidP="002C7EFC">
            <w:pPr>
              <w:spacing w:after="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vAlign w:val="center"/>
          </w:tcPr>
          <w:p w:rsidR="002C7EFC" w:rsidRPr="00473197" w:rsidRDefault="002C7EFC" w:rsidP="002C7EFC">
            <w:pPr>
              <w:spacing w:after="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vAlign w:val="center"/>
          </w:tcPr>
          <w:p w:rsidR="002C7EFC" w:rsidRPr="00473197" w:rsidRDefault="002C7EFC" w:rsidP="002C7EFC">
            <w:pPr>
              <w:spacing w:after="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694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vAlign w:val="center"/>
          </w:tcPr>
          <w:p w:rsidR="002C7EFC" w:rsidRPr="00473197" w:rsidRDefault="002C7EFC" w:rsidP="002C7EFC">
            <w:pPr>
              <w:spacing w:after="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2C7EFC" w:rsidRPr="00473197" w:rsidTr="002C7EFC">
        <w:tc>
          <w:tcPr>
            <w:tcW w:w="70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vAlign w:val="center"/>
            <w:hideMark/>
          </w:tcPr>
          <w:p w:rsidR="002C7EFC" w:rsidRPr="00473197" w:rsidRDefault="002C7EFC" w:rsidP="002C7EFC">
            <w:pPr>
              <w:spacing w:after="0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473197">
              <w:rPr>
                <w:rFonts w:ascii="Arial" w:eastAsia="Arial" w:hAnsi="Arial" w:cs="Arial"/>
                <w:b/>
                <w:sz w:val="18"/>
                <w:szCs w:val="18"/>
              </w:rPr>
              <w:t>5</w:t>
            </w:r>
          </w:p>
        </w:tc>
        <w:tc>
          <w:tcPr>
            <w:tcW w:w="213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vAlign w:val="center"/>
          </w:tcPr>
          <w:p w:rsidR="002C7EFC" w:rsidRPr="00473197" w:rsidRDefault="002C7EFC" w:rsidP="002C7EFC">
            <w:pPr>
              <w:spacing w:after="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vAlign w:val="center"/>
          </w:tcPr>
          <w:p w:rsidR="002C7EFC" w:rsidRPr="00473197" w:rsidRDefault="002C7EFC" w:rsidP="002C7EFC">
            <w:pPr>
              <w:spacing w:after="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vAlign w:val="center"/>
          </w:tcPr>
          <w:p w:rsidR="002C7EFC" w:rsidRPr="00473197" w:rsidRDefault="002C7EFC" w:rsidP="002C7EFC">
            <w:pPr>
              <w:spacing w:after="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694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vAlign w:val="center"/>
          </w:tcPr>
          <w:p w:rsidR="002C7EFC" w:rsidRPr="00473197" w:rsidRDefault="002C7EFC" w:rsidP="002C7EFC">
            <w:pPr>
              <w:spacing w:after="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2C7EFC" w:rsidRPr="00473197" w:rsidTr="002C7EFC">
        <w:tc>
          <w:tcPr>
            <w:tcW w:w="70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vAlign w:val="center"/>
            <w:hideMark/>
          </w:tcPr>
          <w:p w:rsidR="002C7EFC" w:rsidRPr="00473197" w:rsidRDefault="002C7EFC" w:rsidP="002C7EFC">
            <w:pPr>
              <w:spacing w:after="0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473197">
              <w:rPr>
                <w:rFonts w:ascii="Arial" w:eastAsia="Arial" w:hAnsi="Arial" w:cs="Arial"/>
                <w:b/>
                <w:sz w:val="18"/>
                <w:szCs w:val="18"/>
              </w:rPr>
              <w:t>6</w:t>
            </w:r>
          </w:p>
        </w:tc>
        <w:tc>
          <w:tcPr>
            <w:tcW w:w="213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vAlign w:val="center"/>
          </w:tcPr>
          <w:p w:rsidR="002C7EFC" w:rsidRPr="00473197" w:rsidRDefault="002C7EFC" w:rsidP="002C7EFC">
            <w:pPr>
              <w:spacing w:after="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vAlign w:val="center"/>
          </w:tcPr>
          <w:p w:rsidR="002C7EFC" w:rsidRPr="00473197" w:rsidRDefault="002C7EFC" w:rsidP="002C7EFC">
            <w:pPr>
              <w:spacing w:after="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vAlign w:val="center"/>
          </w:tcPr>
          <w:p w:rsidR="002C7EFC" w:rsidRPr="00473197" w:rsidRDefault="002C7EFC" w:rsidP="002C7EFC">
            <w:pPr>
              <w:spacing w:after="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694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vAlign w:val="center"/>
          </w:tcPr>
          <w:p w:rsidR="002C7EFC" w:rsidRPr="00473197" w:rsidRDefault="002C7EFC" w:rsidP="002C7EFC">
            <w:pPr>
              <w:spacing w:after="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2C7EFC" w:rsidRPr="00473197" w:rsidTr="002C7EFC">
        <w:tc>
          <w:tcPr>
            <w:tcW w:w="70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vAlign w:val="center"/>
            <w:hideMark/>
          </w:tcPr>
          <w:p w:rsidR="002C7EFC" w:rsidRPr="00473197" w:rsidRDefault="002C7EFC" w:rsidP="002C7EFC">
            <w:pPr>
              <w:spacing w:after="0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473197">
              <w:rPr>
                <w:rFonts w:ascii="Arial" w:eastAsia="Arial" w:hAnsi="Arial" w:cs="Arial"/>
                <w:b/>
                <w:sz w:val="18"/>
                <w:szCs w:val="18"/>
              </w:rPr>
              <w:t>7</w:t>
            </w:r>
          </w:p>
        </w:tc>
        <w:tc>
          <w:tcPr>
            <w:tcW w:w="213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vAlign w:val="center"/>
          </w:tcPr>
          <w:p w:rsidR="002C7EFC" w:rsidRPr="00473197" w:rsidRDefault="002C7EFC" w:rsidP="002C7EFC">
            <w:pPr>
              <w:spacing w:after="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vAlign w:val="center"/>
          </w:tcPr>
          <w:p w:rsidR="002C7EFC" w:rsidRPr="00473197" w:rsidRDefault="002C7EFC" w:rsidP="002C7EFC">
            <w:pPr>
              <w:spacing w:after="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vAlign w:val="center"/>
          </w:tcPr>
          <w:p w:rsidR="002C7EFC" w:rsidRPr="00473197" w:rsidRDefault="002C7EFC" w:rsidP="002C7EFC">
            <w:pPr>
              <w:spacing w:after="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694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vAlign w:val="center"/>
          </w:tcPr>
          <w:p w:rsidR="002C7EFC" w:rsidRPr="00473197" w:rsidRDefault="002C7EFC" w:rsidP="002C7EFC">
            <w:pPr>
              <w:spacing w:after="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2C7EFC" w:rsidRPr="00473197" w:rsidTr="002C7EFC">
        <w:tc>
          <w:tcPr>
            <w:tcW w:w="4957" w:type="dxa"/>
            <w:gridSpan w:val="3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DEEAF6"/>
            <w:vAlign w:val="center"/>
            <w:hideMark/>
          </w:tcPr>
          <w:p w:rsidR="002C7EFC" w:rsidRPr="00473197" w:rsidRDefault="002C7EFC" w:rsidP="002C7EFC">
            <w:pPr>
              <w:spacing w:after="0"/>
              <w:jc w:val="center"/>
              <w:rPr>
                <w:rFonts w:ascii="Arial" w:hAnsi="Arial" w:cs="Arial"/>
                <w:b/>
                <w:bCs/>
                <w:sz w:val="18"/>
                <w:szCs w:val="18"/>
                <w:vertAlign w:val="superscript"/>
              </w:rPr>
            </w:pPr>
            <w:r w:rsidRPr="00473197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Total do potencial calorífico da área considerada </w:t>
            </w:r>
          </w:p>
          <w:p w:rsidR="002C7EFC" w:rsidRPr="00473197" w:rsidRDefault="002C7EFC" w:rsidP="002C7EFC">
            <w:pPr>
              <w:spacing w:after="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473197">
              <w:rPr>
                <w:rFonts w:ascii="Symbol" w:hAnsi="Symbol" w:cs="Arial"/>
                <w:b/>
                <w:bCs/>
                <w:sz w:val="18"/>
                <w:szCs w:val="18"/>
              </w:rPr>
              <w:t></w:t>
            </w:r>
            <w:r w:rsidRPr="00473197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Mi </w:t>
            </w:r>
            <w:proofErr w:type="spellStart"/>
            <w:r w:rsidRPr="00473197">
              <w:rPr>
                <w:rFonts w:ascii="Arial" w:hAnsi="Arial" w:cs="Arial"/>
                <w:b/>
                <w:bCs/>
                <w:sz w:val="18"/>
                <w:szCs w:val="18"/>
              </w:rPr>
              <w:t>xHi</w:t>
            </w:r>
            <w:proofErr w:type="spellEnd"/>
            <w:r w:rsidRPr="00473197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(M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J</w:t>
            </w:r>
            <w:r w:rsidRPr="00473197">
              <w:rPr>
                <w:rFonts w:ascii="Arial" w:hAnsi="Arial" w:cs="Arial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4536" w:type="dxa"/>
            <w:gridSpan w:val="2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vAlign w:val="center"/>
          </w:tcPr>
          <w:p w:rsidR="002C7EFC" w:rsidRPr="00473197" w:rsidRDefault="002C7EFC" w:rsidP="002C7EFC">
            <w:pPr>
              <w:spacing w:after="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2C7EFC" w:rsidRPr="00473197" w:rsidTr="002C7EFC">
        <w:trPr>
          <w:trHeight w:val="215"/>
        </w:trPr>
        <w:tc>
          <w:tcPr>
            <w:tcW w:w="4957" w:type="dxa"/>
            <w:gridSpan w:val="3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DEEAF6"/>
            <w:vAlign w:val="center"/>
            <w:hideMark/>
          </w:tcPr>
          <w:p w:rsidR="002C7EFC" w:rsidRPr="00473197" w:rsidRDefault="002C7EFC" w:rsidP="002C7EFC">
            <w:pPr>
              <w:spacing w:after="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473197">
              <w:rPr>
                <w:rFonts w:ascii="Arial" w:eastAsia="Arial" w:hAnsi="Arial" w:cs="Arial"/>
                <w:b/>
                <w:sz w:val="18"/>
                <w:szCs w:val="18"/>
              </w:rPr>
              <w:t xml:space="preserve">Área considerada para o cálculo </w:t>
            </w:r>
            <w:proofErr w:type="spellStart"/>
            <w:r w:rsidRPr="00473197">
              <w:rPr>
                <w:rFonts w:ascii="Arial" w:eastAsia="Arial" w:hAnsi="Arial" w:cs="Arial"/>
                <w:b/>
                <w:sz w:val="18"/>
                <w:szCs w:val="18"/>
              </w:rPr>
              <w:t>Af</w:t>
            </w:r>
            <w:proofErr w:type="spellEnd"/>
            <w:r w:rsidRPr="00473197">
              <w:rPr>
                <w:rFonts w:ascii="Arial" w:hAnsi="Arial" w:cs="Arial"/>
                <w:b/>
                <w:bCs/>
                <w:sz w:val="18"/>
                <w:szCs w:val="18"/>
                <w:vertAlign w:val="superscript"/>
              </w:rPr>
              <w:t>(1)</w:t>
            </w:r>
            <w:r w:rsidRPr="00473197">
              <w:rPr>
                <w:rFonts w:ascii="Arial" w:eastAsia="Arial" w:hAnsi="Arial" w:cs="Arial"/>
                <w:b/>
                <w:sz w:val="18"/>
                <w:szCs w:val="18"/>
              </w:rPr>
              <w:t xml:space="preserve"> (m²)</w:t>
            </w:r>
          </w:p>
        </w:tc>
        <w:tc>
          <w:tcPr>
            <w:tcW w:w="4536" w:type="dxa"/>
            <w:gridSpan w:val="2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vAlign w:val="center"/>
          </w:tcPr>
          <w:p w:rsidR="002C7EFC" w:rsidRPr="00473197" w:rsidRDefault="002C7EFC" w:rsidP="002C7EFC">
            <w:pPr>
              <w:spacing w:after="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2C7EFC" w:rsidRPr="00473197" w:rsidTr="002C7EFC">
        <w:tc>
          <w:tcPr>
            <w:tcW w:w="4957" w:type="dxa"/>
            <w:gridSpan w:val="3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DEEAF6"/>
            <w:vAlign w:val="center"/>
            <w:hideMark/>
          </w:tcPr>
          <w:p w:rsidR="002C7EFC" w:rsidRPr="00473197" w:rsidRDefault="002C7EFC" w:rsidP="002C7EFC">
            <w:pPr>
              <w:spacing w:after="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73197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Carga de incêndio específica da área considerada para o cálculo </w:t>
            </w:r>
          </w:p>
          <w:p w:rsidR="002C7EFC" w:rsidRPr="00473197" w:rsidRDefault="002C7EFC" w:rsidP="002C7EFC">
            <w:pPr>
              <w:spacing w:after="0"/>
              <w:jc w:val="center"/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proofErr w:type="spellStart"/>
            <w:r w:rsidRPr="00473197">
              <w:rPr>
                <w:rFonts w:ascii="Arial" w:hAnsi="Arial" w:cs="Arial"/>
                <w:b/>
                <w:bCs/>
                <w:sz w:val="18"/>
                <w:szCs w:val="18"/>
              </w:rPr>
              <w:t>Qfi</w:t>
            </w:r>
            <w:proofErr w:type="spellEnd"/>
            <w:r w:rsidRPr="00473197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=</w:t>
            </w:r>
            <w:r w:rsidRPr="00473197">
              <w:rPr>
                <w:rFonts w:ascii="Symbol" w:hAnsi="Symbol" w:cs="Arial"/>
                <w:b/>
                <w:bCs/>
                <w:sz w:val="18"/>
                <w:szCs w:val="18"/>
              </w:rPr>
              <w:t></w:t>
            </w:r>
            <w:r w:rsidRPr="00473197">
              <w:rPr>
                <w:rFonts w:ascii="Symbol" w:hAnsi="Symbol" w:cs="Arial"/>
                <w:b/>
                <w:bCs/>
                <w:sz w:val="18"/>
                <w:szCs w:val="18"/>
                <w:u w:val="single"/>
              </w:rPr>
              <w:t></w:t>
            </w:r>
            <w:r w:rsidRPr="00473197"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 xml:space="preserve"> Mi x </w:t>
            </w:r>
            <w:proofErr w:type="spellStart"/>
            <w:r w:rsidRPr="00473197"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Hi</w:t>
            </w:r>
            <w:proofErr w:type="spellEnd"/>
            <w:proofErr w:type="gramStart"/>
            <w:r w:rsidRPr="00473197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  (</w:t>
            </w:r>
            <w:proofErr w:type="gramEnd"/>
            <w:r w:rsidRPr="00473197">
              <w:rPr>
                <w:rFonts w:ascii="Arial" w:hAnsi="Arial" w:cs="Arial"/>
                <w:b/>
                <w:bCs/>
                <w:sz w:val="18"/>
                <w:szCs w:val="18"/>
              </w:rPr>
              <w:t>M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J</w:t>
            </w:r>
            <w:r w:rsidRPr="00473197">
              <w:rPr>
                <w:rFonts w:ascii="Arial" w:hAnsi="Arial" w:cs="Arial"/>
                <w:b/>
                <w:bCs/>
                <w:sz w:val="18"/>
                <w:szCs w:val="18"/>
              </w:rPr>
              <w:t>/m²)</w:t>
            </w:r>
          </w:p>
          <w:p w:rsidR="002C7EFC" w:rsidRPr="00473197" w:rsidRDefault="002C7EFC" w:rsidP="002C7EFC">
            <w:pPr>
              <w:spacing w:after="0"/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                                          </w:t>
            </w:r>
            <w:proofErr w:type="spellStart"/>
            <w:r w:rsidRPr="00473197">
              <w:rPr>
                <w:rFonts w:ascii="Arial" w:hAnsi="Arial" w:cs="Arial"/>
                <w:b/>
                <w:bCs/>
                <w:sz w:val="18"/>
                <w:szCs w:val="18"/>
              </w:rPr>
              <w:t>Af</w:t>
            </w:r>
            <w:proofErr w:type="spellEnd"/>
          </w:p>
        </w:tc>
        <w:tc>
          <w:tcPr>
            <w:tcW w:w="4536" w:type="dxa"/>
            <w:gridSpan w:val="2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vAlign w:val="center"/>
          </w:tcPr>
          <w:p w:rsidR="002C7EFC" w:rsidRPr="00473197" w:rsidRDefault="002C7EFC" w:rsidP="002C7EFC">
            <w:pPr>
              <w:spacing w:after="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2C7EFC" w:rsidRPr="00473197" w:rsidTr="002C7EFC">
        <w:tc>
          <w:tcPr>
            <w:tcW w:w="9493" w:type="dxa"/>
            <w:gridSpan w:val="5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BDD6EE"/>
            <w:vAlign w:val="center"/>
            <w:hideMark/>
          </w:tcPr>
          <w:p w:rsidR="002C7EFC" w:rsidRPr="00473197" w:rsidRDefault="002C7EFC" w:rsidP="002C7EFC">
            <w:pPr>
              <w:spacing w:after="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473197">
              <w:rPr>
                <w:rFonts w:ascii="Arial" w:hAnsi="Arial" w:cs="Arial"/>
                <w:b/>
                <w:bCs/>
                <w:sz w:val="18"/>
                <w:szCs w:val="18"/>
              </w:rPr>
              <w:t>RESULTADO</w:t>
            </w:r>
          </w:p>
        </w:tc>
      </w:tr>
      <w:tr w:rsidR="002C7EFC" w:rsidRPr="00473197" w:rsidTr="002C7EFC">
        <w:tc>
          <w:tcPr>
            <w:tcW w:w="4957" w:type="dxa"/>
            <w:gridSpan w:val="3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DEEAF6"/>
            <w:vAlign w:val="center"/>
            <w:hideMark/>
          </w:tcPr>
          <w:p w:rsidR="002C7EFC" w:rsidRPr="00473197" w:rsidRDefault="002C7EFC" w:rsidP="002C7EFC">
            <w:pPr>
              <w:spacing w:after="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73197">
              <w:rPr>
                <w:rFonts w:ascii="Arial" w:hAnsi="Arial" w:cs="Arial"/>
                <w:b/>
                <w:bCs/>
                <w:sz w:val="18"/>
                <w:szCs w:val="18"/>
              </w:rPr>
              <w:t>Média dos 02 módulos de maior valor (M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J</w:t>
            </w:r>
            <w:r w:rsidRPr="00473197">
              <w:rPr>
                <w:rFonts w:ascii="Arial" w:hAnsi="Arial" w:cs="Arial"/>
                <w:b/>
                <w:bCs/>
                <w:sz w:val="18"/>
                <w:szCs w:val="18"/>
              </w:rPr>
              <w:t>/m²)</w:t>
            </w:r>
          </w:p>
          <w:p w:rsidR="002C7EFC" w:rsidRPr="00473197" w:rsidRDefault="002C7EFC" w:rsidP="002C7EFC">
            <w:pPr>
              <w:spacing w:after="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73197">
              <w:rPr>
                <w:rFonts w:ascii="Arial" w:hAnsi="Arial" w:cs="Arial"/>
                <w:b/>
                <w:bCs/>
                <w:sz w:val="18"/>
                <w:szCs w:val="18"/>
              </w:rPr>
              <w:t>(quando houver)</w:t>
            </w:r>
          </w:p>
        </w:tc>
        <w:tc>
          <w:tcPr>
            <w:tcW w:w="4536" w:type="dxa"/>
            <w:gridSpan w:val="2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vAlign w:val="center"/>
          </w:tcPr>
          <w:p w:rsidR="002C7EFC" w:rsidRPr="00473197" w:rsidRDefault="002C7EFC" w:rsidP="002C7EFC">
            <w:pPr>
              <w:spacing w:after="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2C7EFC" w:rsidRPr="00473197" w:rsidTr="002C7EFC">
        <w:tc>
          <w:tcPr>
            <w:tcW w:w="4957" w:type="dxa"/>
            <w:gridSpan w:val="3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DEEAF6"/>
            <w:vAlign w:val="center"/>
            <w:hideMark/>
          </w:tcPr>
          <w:p w:rsidR="002C7EFC" w:rsidRPr="00473197" w:rsidRDefault="002C7EFC" w:rsidP="002C7EFC">
            <w:pPr>
              <w:spacing w:after="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73197">
              <w:rPr>
                <w:rFonts w:ascii="Arial" w:hAnsi="Arial" w:cs="Arial"/>
                <w:b/>
                <w:bCs/>
                <w:sz w:val="18"/>
                <w:szCs w:val="18"/>
              </w:rPr>
              <w:t>85% do módulo de maior valor (M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J</w:t>
            </w:r>
            <w:r w:rsidRPr="00473197">
              <w:rPr>
                <w:rFonts w:ascii="Arial" w:hAnsi="Arial" w:cs="Arial"/>
                <w:b/>
                <w:bCs/>
                <w:sz w:val="18"/>
                <w:szCs w:val="18"/>
              </w:rPr>
              <w:t>/m²)</w:t>
            </w:r>
          </w:p>
          <w:p w:rsidR="002C7EFC" w:rsidRPr="00473197" w:rsidRDefault="002C7EFC" w:rsidP="002C7EFC">
            <w:pPr>
              <w:spacing w:after="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73197">
              <w:rPr>
                <w:rFonts w:ascii="Arial" w:hAnsi="Arial" w:cs="Arial"/>
                <w:b/>
                <w:bCs/>
                <w:sz w:val="18"/>
                <w:szCs w:val="18"/>
              </w:rPr>
              <w:t>(quando houver)</w:t>
            </w:r>
          </w:p>
        </w:tc>
        <w:tc>
          <w:tcPr>
            <w:tcW w:w="4536" w:type="dxa"/>
            <w:gridSpan w:val="2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vAlign w:val="center"/>
          </w:tcPr>
          <w:p w:rsidR="002C7EFC" w:rsidRPr="00473197" w:rsidRDefault="002C7EFC" w:rsidP="002C7EFC">
            <w:pPr>
              <w:spacing w:after="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2C7EFC" w:rsidRPr="00473197" w:rsidTr="002C7EFC">
        <w:tc>
          <w:tcPr>
            <w:tcW w:w="4957" w:type="dxa"/>
            <w:gridSpan w:val="3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DEEAF6"/>
            <w:vAlign w:val="center"/>
            <w:hideMark/>
          </w:tcPr>
          <w:p w:rsidR="002C7EFC" w:rsidRPr="00473197" w:rsidRDefault="002C7EFC" w:rsidP="002C7EFC">
            <w:pPr>
              <w:spacing w:after="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73197">
              <w:rPr>
                <w:rFonts w:ascii="Arial" w:hAnsi="Arial" w:cs="Arial"/>
                <w:b/>
                <w:bCs/>
                <w:sz w:val="18"/>
                <w:szCs w:val="18"/>
              </w:rPr>
              <w:t>Carga incêndio adotada (M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J</w:t>
            </w:r>
            <w:r w:rsidRPr="00473197">
              <w:rPr>
                <w:rFonts w:ascii="Arial" w:hAnsi="Arial" w:cs="Arial"/>
                <w:b/>
                <w:bCs/>
                <w:sz w:val="18"/>
                <w:szCs w:val="18"/>
              </w:rPr>
              <w:t>/m²)</w:t>
            </w:r>
          </w:p>
        </w:tc>
        <w:tc>
          <w:tcPr>
            <w:tcW w:w="4536" w:type="dxa"/>
            <w:gridSpan w:val="2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vAlign w:val="center"/>
          </w:tcPr>
          <w:p w:rsidR="002C7EFC" w:rsidRPr="00473197" w:rsidRDefault="002C7EFC" w:rsidP="002C7EFC">
            <w:pPr>
              <w:spacing w:after="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2C7EFC" w:rsidRPr="00473197" w:rsidTr="002C7EFC">
        <w:trPr>
          <w:trHeight w:val="343"/>
        </w:trPr>
        <w:tc>
          <w:tcPr>
            <w:tcW w:w="4957" w:type="dxa"/>
            <w:gridSpan w:val="3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DEEAF6"/>
            <w:vAlign w:val="center"/>
            <w:hideMark/>
          </w:tcPr>
          <w:p w:rsidR="002C7EFC" w:rsidRPr="00473197" w:rsidRDefault="002C7EFC" w:rsidP="002C7EFC">
            <w:pPr>
              <w:spacing w:after="0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473197">
              <w:rPr>
                <w:rFonts w:ascii="Arial" w:eastAsia="Arial" w:hAnsi="Arial" w:cs="Arial"/>
                <w:b/>
                <w:sz w:val="18"/>
                <w:szCs w:val="18"/>
              </w:rPr>
              <w:t>Bibliografia utilizada (se for o caso)</w:t>
            </w:r>
          </w:p>
        </w:tc>
        <w:tc>
          <w:tcPr>
            <w:tcW w:w="4536" w:type="dxa"/>
            <w:gridSpan w:val="2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vAlign w:val="center"/>
          </w:tcPr>
          <w:p w:rsidR="002C7EFC" w:rsidRPr="00473197" w:rsidRDefault="002C7EFC" w:rsidP="002C7EFC">
            <w:pPr>
              <w:spacing w:after="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</w:tbl>
    <w:p w:rsidR="002C7EFC" w:rsidRPr="00E34EBF" w:rsidRDefault="002C7EFC" w:rsidP="002C7EFC">
      <w:pPr>
        <w:autoSpaceDE w:val="0"/>
        <w:autoSpaceDN w:val="0"/>
        <w:adjustRightInd w:val="0"/>
        <w:spacing w:after="0"/>
        <w:ind w:right="-427"/>
        <w:jc w:val="both"/>
        <w:rPr>
          <w:rFonts w:ascii="Arial" w:hAnsi="Arial" w:cs="Arial"/>
          <w:b/>
          <w:iCs/>
          <w:sz w:val="16"/>
          <w:szCs w:val="16"/>
        </w:rPr>
      </w:pPr>
      <w:r w:rsidRPr="00E34EBF">
        <w:rPr>
          <w:rFonts w:ascii="Arial" w:hAnsi="Arial" w:cs="Arial"/>
          <w:b/>
          <w:iCs/>
          <w:sz w:val="16"/>
          <w:szCs w:val="16"/>
        </w:rPr>
        <w:t>Notas:</w:t>
      </w:r>
    </w:p>
    <w:p w:rsidR="002C7EFC" w:rsidRPr="00E34EBF" w:rsidRDefault="002C7EFC" w:rsidP="002C7EFC">
      <w:pPr>
        <w:autoSpaceDE w:val="0"/>
        <w:autoSpaceDN w:val="0"/>
        <w:adjustRightInd w:val="0"/>
        <w:spacing w:after="0"/>
        <w:ind w:right="-427"/>
        <w:jc w:val="both"/>
        <w:rPr>
          <w:rFonts w:ascii="Arial" w:hAnsi="Arial" w:cs="Arial"/>
          <w:iCs/>
          <w:sz w:val="16"/>
          <w:szCs w:val="16"/>
        </w:rPr>
      </w:pPr>
      <w:r w:rsidRPr="00E34EBF">
        <w:rPr>
          <w:rFonts w:ascii="Arial" w:hAnsi="Arial" w:cs="Arial"/>
          <w:iCs/>
          <w:sz w:val="16"/>
          <w:szCs w:val="16"/>
        </w:rPr>
        <w:t xml:space="preserve">1- O levantamento da carga de incêndio específica deve ser realizado em módulos de, no máximo, 1000 m² de área de piso considerado para o cálculo. Módulos maiores de 1000 m² podem ser utilizados, a critério do RT, quando o espaço analisado possuir materiais combustíveis com potenciais caloríficos semelhantes ou materiais uniformemente </w:t>
      </w:r>
      <w:proofErr w:type="spellStart"/>
      <w:proofErr w:type="gramStart"/>
      <w:r w:rsidRPr="00E34EBF">
        <w:rPr>
          <w:rFonts w:ascii="Arial" w:hAnsi="Arial" w:cs="Arial"/>
          <w:iCs/>
          <w:sz w:val="16"/>
          <w:szCs w:val="16"/>
        </w:rPr>
        <w:t>distribuídos.</w:t>
      </w:r>
      <w:r>
        <w:rPr>
          <w:rFonts w:ascii="Arial" w:hAnsi="Arial" w:cs="Arial"/>
          <w:iCs/>
          <w:sz w:val="16"/>
          <w:szCs w:val="16"/>
        </w:rPr>
        <w:t>Quando</w:t>
      </w:r>
      <w:proofErr w:type="spellEnd"/>
      <w:proofErr w:type="gramEnd"/>
      <w:r>
        <w:rPr>
          <w:rFonts w:ascii="Arial" w:hAnsi="Arial" w:cs="Arial"/>
          <w:iCs/>
          <w:sz w:val="16"/>
          <w:szCs w:val="16"/>
        </w:rPr>
        <w:t xml:space="preserve"> houver mais de 1 (um) módulo, deverão ser apresentados apenas os 2 (dois) de maior valor em MJ/m² (</w:t>
      </w:r>
      <w:proofErr w:type="spellStart"/>
      <w:r>
        <w:rPr>
          <w:rFonts w:ascii="Arial" w:hAnsi="Arial" w:cs="Arial"/>
          <w:iCs/>
          <w:sz w:val="16"/>
          <w:szCs w:val="16"/>
        </w:rPr>
        <w:t>Qfi</w:t>
      </w:r>
      <w:proofErr w:type="spellEnd"/>
      <w:r>
        <w:rPr>
          <w:rFonts w:ascii="Arial" w:hAnsi="Arial" w:cs="Arial"/>
          <w:iCs/>
          <w:sz w:val="16"/>
          <w:szCs w:val="16"/>
        </w:rPr>
        <w:t>).</w:t>
      </w:r>
    </w:p>
    <w:p w:rsidR="002C7EFC" w:rsidRPr="00E34EBF" w:rsidRDefault="002C7EFC" w:rsidP="002C7EFC">
      <w:pPr>
        <w:autoSpaceDE w:val="0"/>
        <w:autoSpaceDN w:val="0"/>
        <w:adjustRightInd w:val="0"/>
        <w:spacing w:after="0"/>
        <w:ind w:right="-427"/>
        <w:jc w:val="both"/>
        <w:rPr>
          <w:rFonts w:ascii="Arial" w:hAnsi="Arial" w:cs="Arial"/>
          <w:iCs/>
          <w:sz w:val="16"/>
          <w:szCs w:val="16"/>
        </w:rPr>
      </w:pPr>
      <w:r w:rsidRPr="00E34EBF">
        <w:rPr>
          <w:rFonts w:ascii="Arial" w:hAnsi="Arial" w:cs="Arial"/>
          <w:iCs/>
          <w:sz w:val="16"/>
          <w:szCs w:val="16"/>
        </w:rPr>
        <w:t>2- Conforme Tabela C.1 da IT 09 ou, na omissão desta, conforme bibliografia sugerida.</w:t>
      </w:r>
    </w:p>
    <w:p w:rsidR="002C7EFC" w:rsidRPr="00E34EBF" w:rsidRDefault="002C7EFC" w:rsidP="002C7EFC">
      <w:pPr>
        <w:autoSpaceDE w:val="0"/>
        <w:autoSpaceDN w:val="0"/>
        <w:adjustRightInd w:val="0"/>
        <w:spacing w:after="0"/>
        <w:ind w:right="-427"/>
        <w:jc w:val="both"/>
        <w:rPr>
          <w:rFonts w:ascii="Arial" w:hAnsi="Arial" w:cs="Arial"/>
          <w:iCs/>
          <w:sz w:val="16"/>
          <w:szCs w:val="16"/>
        </w:rPr>
      </w:pPr>
    </w:p>
    <w:p w:rsidR="002C7EFC" w:rsidRPr="00E34EBF" w:rsidRDefault="002C7EFC" w:rsidP="002C7EFC">
      <w:pPr>
        <w:autoSpaceDE w:val="0"/>
        <w:autoSpaceDN w:val="0"/>
        <w:adjustRightInd w:val="0"/>
        <w:spacing w:after="0"/>
        <w:ind w:right="-427"/>
        <w:jc w:val="both"/>
        <w:rPr>
          <w:rFonts w:ascii="Arial" w:hAnsi="Arial" w:cs="Arial"/>
          <w:b/>
          <w:iCs/>
          <w:sz w:val="16"/>
          <w:szCs w:val="16"/>
        </w:rPr>
      </w:pPr>
      <w:r w:rsidRPr="00E34EBF">
        <w:rPr>
          <w:rFonts w:ascii="Arial" w:hAnsi="Arial" w:cs="Arial"/>
          <w:b/>
          <w:iCs/>
          <w:sz w:val="16"/>
          <w:szCs w:val="16"/>
        </w:rPr>
        <w:t>Legenda:</w:t>
      </w:r>
    </w:p>
    <w:p w:rsidR="002C7EFC" w:rsidRPr="00E34EBF" w:rsidRDefault="002C7EFC" w:rsidP="002C7EFC">
      <w:pPr>
        <w:autoSpaceDE w:val="0"/>
        <w:autoSpaceDN w:val="0"/>
        <w:adjustRightInd w:val="0"/>
        <w:spacing w:after="0"/>
        <w:ind w:right="-427"/>
        <w:jc w:val="both"/>
        <w:rPr>
          <w:rFonts w:ascii="Arial" w:hAnsi="Arial" w:cs="Arial"/>
          <w:iCs/>
          <w:sz w:val="16"/>
          <w:szCs w:val="16"/>
        </w:rPr>
      </w:pPr>
      <w:proofErr w:type="spellStart"/>
      <w:proofErr w:type="gramStart"/>
      <w:r w:rsidRPr="00E34EBF">
        <w:rPr>
          <w:rFonts w:ascii="Arial" w:hAnsi="Arial" w:cs="Arial"/>
          <w:iCs/>
          <w:sz w:val="16"/>
          <w:szCs w:val="16"/>
        </w:rPr>
        <w:t>qfi</w:t>
      </w:r>
      <w:proofErr w:type="spellEnd"/>
      <w:proofErr w:type="gramEnd"/>
      <w:r w:rsidRPr="00E34EBF">
        <w:rPr>
          <w:rFonts w:ascii="Arial" w:hAnsi="Arial" w:cs="Arial"/>
          <w:iCs/>
          <w:sz w:val="16"/>
          <w:szCs w:val="16"/>
        </w:rPr>
        <w:t xml:space="preserve"> - valor da carga de incêndio específica, em </w:t>
      </w:r>
      <w:proofErr w:type="spellStart"/>
      <w:r w:rsidRPr="00E34EBF">
        <w:rPr>
          <w:rFonts w:ascii="Arial" w:hAnsi="Arial" w:cs="Arial"/>
          <w:iCs/>
          <w:sz w:val="16"/>
          <w:szCs w:val="16"/>
        </w:rPr>
        <w:t>megajoule</w:t>
      </w:r>
      <w:proofErr w:type="spellEnd"/>
      <w:r w:rsidRPr="00E34EBF">
        <w:rPr>
          <w:rFonts w:ascii="Arial" w:hAnsi="Arial" w:cs="Arial"/>
          <w:iCs/>
          <w:sz w:val="16"/>
          <w:szCs w:val="16"/>
        </w:rPr>
        <w:t xml:space="preserve"> por metro quadrado de área de piso considerada para o cálculo;</w:t>
      </w:r>
    </w:p>
    <w:p w:rsidR="002C7EFC" w:rsidRPr="00E34EBF" w:rsidRDefault="002C7EFC" w:rsidP="002C7EFC">
      <w:pPr>
        <w:autoSpaceDE w:val="0"/>
        <w:autoSpaceDN w:val="0"/>
        <w:adjustRightInd w:val="0"/>
        <w:spacing w:after="0"/>
        <w:ind w:right="-427"/>
        <w:jc w:val="both"/>
        <w:rPr>
          <w:rFonts w:ascii="Arial" w:hAnsi="Arial" w:cs="Arial"/>
          <w:iCs/>
          <w:sz w:val="16"/>
          <w:szCs w:val="16"/>
        </w:rPr>
      </w:pPr>
      <w:r w:rsidRPr="00E34EBF">
        <w:rPr>
          <w:rFonts w:ascii="Arial" w:hAnsi="Arial" w:cs="Arial"/>
          <w:iCs/>
          <w:sz w:val="16"/>
          <w:szCs w:val="16"/>
        </w:rPr>
        <w:t>Mi - massa total de cada componente “i” do material combustível, em quilograma. Esse valor não poderá ser excedido durante a vida útil da edificação, exceto quando houver alteração de ocupação, ocasião em que “Mi” deverá ser reavaliado;</w:t>
      </w:r>
    </w:p>
    <w:p w:rsidR="002C7EFC" w:rsidRPr="00E34EBF" w:rsidRDefault="002C7EFC" w:rsidP="002C7EFC">
      <w:pPr>
        <w:autoSpaceDE w:val="0"/>
        <w:autoSpaceDN w:val="0"/>
        <w:adjustRightInd w:val="0"/>
        <w:spacing w:after="0"/>
        <w:ind w:right="-427"/>
        <w:jc w:val="both"/>
        <w:rPr>
          <w:rFonts w:ascii="Arial" w:hAnsi="Arial" w:cs="Arial"/>
          <w:iCs/>
          <w:sz w:val="16"/>
          <w:szCs w:val="16"/>
        </w:rPr>
      </w:pPr>
      <w:proofErr w:type="spellStart"/>
      <w:r w:rsidRPr="00E34EBF">
        <w:rPr>
          <w:rFonts w:ascii="Arial" w:hAnsi="Arial" w:cs="Arial"/>
          <w:iCs/>
          <w:sz w:val="16"/>
          <w:szCs w:val="16"/>
        </w:rPr>
        <w:t>Hi</w:t>
      </w:r>
      <w:proofErr w:type="spellEnd"/>
      <w:r w:rsidRPr="00E34EBF">
        <w:rPr>
          <w:rFonts w:ascii="Arial" w:hAnsi="Arial" w:cs="Arial"/>
          <w:iCs/>
          <w:sz w:val="16"/>
          <w:szCs w:val="16"/>
        </w:rPr>
        <w:t xml:space="preserve"> - potencial calorífico específico de cada componente do material combustível, em </w:t>
      </w:r>
      <w:proofErr w:type="spellStart"/>
      <w:r w:rsidRPr="00E34EBF">
        <w:rPr>
          <w:rFonts w:ascii="Arial" w:hAnsi="Arial" w:cs="Arial"/>
          <w:iCs/>
          <w:sz w:val="16"/>
          <w:szCs w:val="16"/>
        </w:rPr>
        <w:t>megajoule</w:t>
      </w:r>
      <w:proofErr w:type="spellEnd"/>
      <w:r w:rsidRPr="00E34EBF">
        <w:rPr>
          <w:rFonts w:ascii="Arial" w:hAnsi="Arial" w:cs="Arial"/>
          <w:iCs/>
          <w:sz w:val="16"/>
          <w:szCs w:val="16"/>
        </w:rPr>
        <w:t xml:space="preserve"> por quilograma, conforme Tabela C.1 da IT 09 ou bibliografia sugerida;</w:t>
      </w:r>
    </w:p>
    <w:p w:rsidR="002C7EFC" w:rsidRPr="00E34EBF" w:rsidRDefault="002C7EFC" w:rsidP="002C7EFC">
      <w:pPr>
        <w:spacing w:after="0"/>
        <w:ind w:right="-427"/>
        <w:jc w:val="both"/>
        <w:rPr>
          <w:rFonts w:ascii="Arial" w:hAnsi="Arial" w:cs="Arial"/>
          <w:iCs/>
          <w:sz w:val="16"/>
          <w:szCs w:val="16"/>
        </w:rPr>
      </w:pPr>
      <w:proofErr w:type="spellStart"/>
      <w:r w:rsidRPr="00E34EBF">
        <w:rPr>
          <w:rFonts w:ascii="Arial" w:hAnsi="Arial" w:cs="Arial"/>
          <w:iCs/>
          <w:sz w:val="16"/>
          <w:szCs w:val="16"/>
        </w:rPr>
        <w:t>Af</w:t>
      </w:r>
      <w:proofErr w:type="spellEnd"/>
      <w:r w:rsidRPr="00E34EBF">
        <w:rPr>
          <w:rFonts w:ascii="Arial" w:hAnsi="Arial" w:cs="Arial"/>
          <w:iCs/>
          <w:sz w:val="16"/>
          <w:szCs w:val="16"/>
        </w:rPr>
        <w:t xml:space="preserve"> - área do piso considerada para o cálculo, em m².</w:t>
      </w:r>
    </w:p>
    <w:p w:rsidR="002C7EFC" w:rsidRPr="00E34EBF" w:rsidRDefault="002C7EFC" w:rsidP="002C7EFC">
      <w:pPr>
        <w:spacing w:after="0"/>
        <w:ind w:right="-427"/>
        <w:jc w:val="both"/>
        <w:rPr>
          <w:rFonts w:ascii="Arial" w:eastAsia="Arial" w:hAnsi="Arial" w:cs="Arial"/>
          <w:sz w:val="16"/>
          <w:szCs w:val="16"/>
        </w:rPr>
      </w:pPr>
    </w:p>
    <w:p w:rsidR="002C7EFC" w:rsidRDefault="002C7EFC" w:rsidP="002C7EFC">
      <w:pPr>
        <w:pStyle w:val="Corpodetexto"/>
        <w:ind w:left="113"/>
        <w:jc w:val="center"/>
        <w:rPr>
          <w:b/>
          <w:sz w:val="16"/>
          <w:szCs w:val="16"/>
        </w:rPr>
      </w:pPr>
      <w:r w:rsidRPr="00E34EBF">
        <w:rPr>
          <w:b/>
          <w:sz w:val="16"/>
          <w:szCs w:val="16"/>
        </w:rPr>
        <w:t>______________________________________________</w:t>
      </w:r>
    </w:p>
    <w:p w:rsidR="00987CA8" w:rsidRDefault="002C7EFC" w:rsidP="002C7EFC">
      <w:pPr>
        <w:pStyle w:val="Corpodetexto"/>
        <w:ind w:left="113"/>
        <w:jc w:val="center"/>
      </w:pPr>
      <w:r w:rsidRPr="00E34EBF">
        <w:rPr>
          <w:b/>
          <w:sz w:val="16"/>
          <w:szCs w:val="16"/>
        </w:rPr>
        <w:t>Assinatura do Responsável Técnico – CREA/CAU</w:t>
      </w:r>
      <w:bookmarkStart w:id="0" w:name="_GoBack"/>
      <w:bookmarkEnd w:id="0"/>
    </w:p>
    <w:sectPr w:rsidR="00987CA8" w:rsidSect="002C7EFC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663"/>
    <w:rsid w:val="000A6663"/>
    <w:rsid w:val="002C7EFC"/>
    <w:rsid w:val="00987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7AC70"/>
  <w15:chartTrackingRefBased/>
  <w15:docId w15:val="{5AE6F4C9-FEE2-460E-A0D6-325B4806F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qFormat/>
    <w:rsid w:val="002C7EFC"/>
    <w:pPr>
      <w:widowControl w:val="0"/>
      <w:spacing w:after="0" w:line="240" w:lineRule="auto"/>
      <w:ind w:left="830" w:hanging="284"/>
      <w:outlineLvl w:val="1"/>
    </w:pPr>
    <w:rPr>
      <w:rFonts w:ascii="Arial" w:eastAsia="Arial" w:hAnsi="Arial" w:cs="Arial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rsid w:val="002C7EFC"/>
    <w:rPr>
      <w:rFonts w:ascii="Arial" w:eastAsia="Arial" w:hAnsi="Arial" w:cs="Arial"/>
      <w:lang w:eastAsia="zh-CN"/>
    </w:rPr>
  </w:style>
  <w:style w:type="paragraph" w:styleId="Corpodetexto">
    <w:name w:val="Body Text"/>
    <w:basedOn w:val="Normal"/>
    <w:link w:val="CorpodetextoChar"/>
    <w:qFormat/>
    <w:rsid w:val="002C7EFC"/>
    <w:pPr>
      <w:widowControl w:val="0"/>
      <w:pBdr>
        <w:top w:val="nil"/>
        <w:left w:val="nil"/>
        <w:bottom w:val="nil"/>
        <w:right w:val="nil"/>
        <w:between w:val="nil"/>
      </w:pBdr>
      <w:spacing w:after="0" w:line="240" w:lineRule="auto"/>
      <w:ind w:left="112"/>
    </w:pPr>
    <w:rPr>
      <w:rFonts w:ascii="Arial" w:eastAsia="Arial" w:hAnsi="Arial" w:cs="Times New Roman"/>
      <w:kern w:val="1"/>
      <w:sz w:val="20"/>
      <w:szCs w:val="20"/>
      <w:lang w:eastAsia="zh-CN"/>
    </w:rPr>
  </w:style>
  <w:style w:type="character" w:customStyle="1" w:styleId="CorpodetextoChar">
    <w:name w:val="Corpo de texto Char"/>
    <w:basedOn w:val="Fontepargpadro"/>
    <w:link w:val="Corpodetexto"/>
    <w:rsid w:val="002C7EFC"/>
    <w:rPr>
      <w:rFonts w:ascii="Arial" w:eastAsia="Arial" w:hAnsi="Arial" w:cs="Times New Roman"/>
      <w:kern w:val="1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825E93-70C4-4CC4-94EF-37624CA6AB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393</Words>
  <Characters>2123</Characters>
  <Application>Microsoft Office Word</Application>
  <DocSecurity>0</DocSecurity>
  <Lines>17</Lines>
  <Paragraphs>5</Paragraphs>
  <ScaleCrop>false</ScaleCrop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Pollyana</dc:creator>
  <cp:keywords/>
  <dc:description/>
  <cp:lastModifiedBy>Pollyana</cp:lastModifiedBy>
  <cp:revision>3</cp:revision>
  <dcterms:created xsi:type="dcterms:W3CDTF">2021-01-04T18:46:00Z</dcterms:created>
  <dcterms:modified xsi:type="dcterms:W3CDTF">2021-01-04T18:52:00Z</dcterms:modified>
</cp:coreProperties>
</file>