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36" w:rsidRDefault="00D07E36" w:rsidP="00D07E3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jc w:val="center"/>
        <w:rPr>
          <w:rFonts w:cs="Times New Roman"/>
          <w:kern w:val="1"/>
          <w:sz w:val="21"/>
          <w:szCs w:val="21"/>
        </w:rPr>
      </w:pPr>
      <w:r>
        <w:rPr>
          <w:b/>
          <w:sz w:val="21"/>
          <w:szCs w:val="21"/>
        </w:rPr>
        <w:t>E.6.7</w:t>
      </w:r>
      <w:r w:rsidR="002D0FDC">
        <w:rPr>
          <w:b/>
          <w:sz w:val="21"/>
          <w:szCs w:val="21"/>
        </w:rPr>
        <w:t xml:space="preserve"> </w:t>
      </w:r>
      <w:bookmarkStart w:id="0" w:name="_GoBack"/>
      <w:bookmarkEnd w:id="0"/>
      <w:r>
        <w:rPr>
          <w:rFonts w:cs="Times New Roman"/>
          <w:b/>
          <w:kern w:val="1"/>
          <w:sz w:val="21"/>
          <w:szCs w:val="21"/>
        </w:rPr>
        <w:t>DECLARAÇÃO DE RESPONSABILIDADE TÉCNICA PELA EXECUÇÃODO CONTROLE DE MATERIAIS DE ACABAMENTO EREVESTIMENTO</w:t>
      </w:r>
    </w:p>
    <w:p w:rsidR="00D07E36" w:rsidRDefault="00D07E36" w:rsidP="00D07E36">
      <w:pPr>
        <w:pBdr>
          <w:top w:val="nil"/>
          <w:left w:val="nil"/>
          <w:bottom w:val="nil"/>
          <w:right w:val="nil"/>
          <w:between w:val="nil"/>
        </w:pBdr>
        <w:spacing w:before="360" w:after="240"/>
        <w:jc w:val="center"/>
        <w:rPr>
          <w:rFonts w:ascii="Arial" w:eastAsia="Arial" w:hAnsi="Arial" w:cs="Arial"/>
          <w:b/>
          <w:kern w:val="1"/>
          <w:sz w:val="21"/>
          <w:szCs w:val="21"/>
        </w:rPr>
      </w:pPr>
      <w:r>
        <w:rPr>
          <w:rFonts w:ascii="Arial" w:eastAsia="Arial" w:hAnsi="Arial" w:cs="Arial"/>
          <w:b/>
          <w:kern w:val="1"/>
          <w:sz w:val="21"/>
          <w:szCs w:val="21"/>
        </w:rPr>
        <w:t>DECLARAÇÃO</w:t>
      </w:r>
    </w:p>
    <w:p w:rsidR="00D07E36" w:rsidRDefault="00D07E36" w:rsidP="00D07E36">
      <w:pPr>
        <w:pStyle w:val="Default"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rPr>
          <w:kern w:val="1"/>
          <w:sz w:val="21"/>
          <w:szCs w:val="21"/>
          <w:u w:val="single" w:color="000000"/>
        </w:rPr>
      </w:pPr>
      <w:r>
        <w:rPr>
          <w:kern w:val="1"/>
          <w:sz w:val="21"/>
          <w:szCs w:val="21"/>
        </w:rPr>
        <w:t xml:space="preserve">Declaro, para os devidos fins, que os materiais de acabamento e revestimento empregados na edificação localizada na rua </w:t>
      </w:r>
      <w:r w:rsidRPr="00437DB8">
        <w:rPr>
          <w:kern w:val="1"/>
          <w:sz w:val="21"/>
          <w:szCs w:val="21"/>
        </w:rPr>
        <w:t>(</w:t>
      </w:r>
      <w:proofErr w:type="spellStart"/>
      <w:proofErr w:type="gramStart"/>
      <w:r w:rsidRPr="00437DB8">
        <w:rPr>
          <w:kern w:val="1"/>
          <w:sz w:val="21"/>
          <w:szCs w:val="21"/>
        </w:rPr>
        <w:t>av</w:t>
      </w:r>
      <w:proofErr w:type="spellEnd"/>
      <w:r w:rsidRPr="00437DB8">
        <w:rPr>
          <w:kern w:val="1"/>
          <w:sz w:val="21"/>
          <w:szCs w:val="21"/>
        </w:rPr>
        <w:t>.,</w:t>
      </w:r>
      <w:proofErr w:type="spellStart"/>
      <w:r w:rsidRPr="00437DB8">
        <w:rPr>
          <w:spacing w:val="3"/>
          <w:kern w:val="1"/>
          <w:sz w:val="21"/>
          <w:szCs w:val="21"/>
        </w:rPr>
        <w:t>pça</w:t>
      </w:r>
      <w:proofErr w:type="spellEnd"/>
      <w:proofErr w:type="gramEnd"/>
      <w:r w:rsidRPr="00437DB8">
        <w:rPr>
          <w:kern w:val="1"/>
          <w:sz w:val="21"/>
          <w:szCs w:val="21"/>
        </w:rPr>
        <w:t xml:space="preserve">, </w:t>
      </w:r>
      <w:r w:rsidRPr="00437DB8">
        <w:rPr>
          <w:spacing w:val="3"/>
          <w:kern w:val="1"/>
          <w:sz w:val="21"/>
          <w:szCs w:val="21"/>
        </w:rPr>
        <w:t>etc.</w:t>
      </w:r>
      <w:r w:rsidRPr="00437DB8">
        <w:rPr>
          <w:kern w:val="1"/>
          <w:sz w:val="21"/>
          <w:szCs w:val="21"/>
        </w:rPr>
        <w:t>)</w:t>
      </w:r>
      <w:r>
        <w:rPr>
          <w:kern w:val="1"/>
          <w:sz w:val="21"/>
          <w:szCs w:val="21"/>
          <w:u w:val="single" w:color="000000"/>
        </w:rPr>
        <w:t>________________</w:t>
      </w:r>
      <w:r>
        <w:rPr>
          <w:kern w:val="1"/>
          <w:sz w:val="21"/>
          <w:szCs w:val="21"/>
          <w:u w:val="single" w:color="000000"/>
        </w:rPr>
        <w:tab/>
      </w:r>
      <w:r>
        <w:rPr>
          <w:kern w:val="1"/>
          <w:sz w:val="21"/>
          <w:szCs w:val="21"/>
        </w:rPr>
        <w:t>, nº , bairro ____________,</w:t>
      </w:r>
      <w:r w:rsidRPr="00437DB8">
        <w:rPr>
          <w:kern w:val="1"/>
          <w:sz w:val="21"/>
          <w:szCs w:val="21"/>
        </w:rPr>
        <w:t>(cidade)</w:t>
      </w:r>
      <w:r>
        <w:rPr>
          <w:kern w:val="1"/>
          <w:sz w:val="21"/>
          <w:szCs w:val="21"/>
          <w:u w:val="single" w:color="000000"/>
        </w:rPr>
        <w:t>__________</w:t>
      </w:r>
      <w:r>
        <w:rPr>
          <w:kern w:val="1"/>
          <w:sz w:val="21"/>
          <w:szCs w:val="21"/>
        </w:rPr>
        <w:t>/MG, estão em conformidade com o respectivo projeto de Controle de Materiais de Acabamento e Revestimento.</w:t>
      </w:r>
    </w:p>
    <w:p w:rsidR="00D07E36" w:rsidRPr="00CD6223" w:rsidRDefault="00D07E36" w:rsidP="00D07E36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eastAsia="Arial" w:hAnsi="Arial" w:cs="Arial"/>
          <w:kern w:val="1"/>
          <w:sz w:val="20"/>
          <w:szCs w:val="20"/>
        </w:rPr>
      </w:pPr>
      <w:r w:rsidRPr="00CD6223">
        <w:rPr>
          <w:rFonts w:ascii="Arial" w:eastAsia="Arial" w:hAnsi="Arial" w:cs="Arial"/>
          <w:kern w:val="1"/>
          <w:sz w:val="20"/>
          <w:szCs w:val="20"/>
        </w:rPr>
        <w:t>______________________________</w:t>
      </w:r>
    </w:p>
    <w:p w:rsidR="00D07E36" w:rsidRDefault="00D07E36" w:rsidP="00D07E36">
      <w:pPr>
        <w:pStyle w:val="Corpodetexto"/>
        <w:ind w:left="0"/>
        <w:jc w:val="center"/>
        <w:rPr>
          <w:sz w:val="21"/>
          <w:szCs w:val="21"/>
        </w:rPr>
      </w:pPr>
      <w:r>
        <w:rPr>
          <w:sz w:val="21"/>
          <w:szCs w:val="21"/>
        </w:rPr>
        <w:t>Responsável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Técnico:</w:t>
      </w:r>
    </w:p>
    <w:p w:rsidR="00D07E36" w:rsidRDefault="00D07E36" w:rsidP="00D07E36">
      <w:pPr>
        <w:pStyle w:val="Corpodetexto"/>
        <w:ind w:left="0"/>
        <w:jc w:val="center"/>
        <w:rPr>
          <w:sz w:val="21"/>
          <w:szCs w:val="21"/>
        </w:rPr>
      </w:pPr>
      <w:r>
        <w:rPr>
          <w:sz w:val="21"/>
          <w:szCs w:val="21"/>
        </w:rPr>
        <w:t>Nº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CREA/CAU:</w:t>
      </w:r>
    </w:p>
    <w:p w:rsidR="00D07E36" w:rsidRDefault="00D07E36" w:rsidP="00D07E36">
      <w:pPr>
        <w:pStyle w:val="Corpodetexto"/>
        <w:spacing w:before="360" w:after="240"/>
        <w:ind w:left="0"/>
        <w:jc w:val="both"/>
        <w:rPr>
          <w:rFonts w:cs="Arial"/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Nota: </w:t>
      </w:r>
      <w:r>
        <w:rPr>
          <w:sz w:val="21"/>
          <w:szCs w:val="21"/>
        </w:rPr>
        <w:t xml:space="preserve">Caso o Responsável Técnico pela execução do CMAR não seja o responsável pela execução das demais medidas de segurança contra incêndio e pânico, a declaração deverá ser acompanhada do respetivo </w:t>
      </w:r>
      <w:r>
        <w:rPr>
          <w:rFonts w:cs="Arial"/>
          <w:color w:val="000000"/>
          <w:sz w:val="21"/>
          <w:szCs w:val="21"/>
        </w:rPr>
        <w:t>documento de responsabilidade técnica.</w:t>
      </w:r>
    </w:p>
    <w:p w:rsidR="00D07E36" w:rsidRDefault="00D07E36" w:rsidP="00D07E36">
      <w:pPr>
        <w:pStyle w:val="Corpodetexto"/>
        <w:spacing w:before="360" w:after="240"/>
        <w:ind w:left="0"/>
        <w:jc w:val="both"/>
        <w:rPr>
          <w:sz w:val="21"/>
          <w:szCs w:val="21"/>
        </w:rPr>
      </w:pPr>
    </w:p>
    <w:p w:rsidR="00987CA8" w:rsidRDefault="00987CA8"/>
    <w:sectPr w:rsidR="00987CA8" w:rsidSect="00D07E36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0C"/>
    <w:rsid w:val="002D0FDC"/>
    <w:rsid w:val="00987CA8"/>
    <w:rsid w:val="0099590C"/>
    <w:rsid w:val="00D0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11F3"/>
  <w15:chartTrackingRefBased/>
  <w15:docId w15:val="{2908C790-49F8-4CA2-9511-6B44961B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36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Ttulo2">
    <w:name w:val="heading 2"/>
    <w:basedOn w:val="Normal"/>
    <w:next w:val="Normal"/>
    <w:link w:val="Ttulo2Char"/>
    <w:qFormat/>
    <w:rsid w:val="00D07E36"/>
    <w:pPr>
      <w:ind w:left="830" w:hanging="284"/>
      <w:outlineLvl w:val="1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07E36"/>
    <w:rPr>
      <w:rFonts w:ascii="Arial" w:eastAsia="Arial" w:hAnsi="Arial" w:cs="Arial"/>
      <w:lang w:eastAsia="zh-CN"/>
    </w:rPr>
  </w:style>
  <w:style w:type="paragraph" w:customStyle="1" w:styleId="Default">
    <w:name w:val="Default"/>
    <w:qFormat/>
    <w:rsid w:val="00D07E36"/>
    <w:pPr>
      <w:spacing w:after="0" w:line="240" w:lineRule="auto"/>
      <w:jc w:val="both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qFormat/>
    <w:rsid w:val="00D07E36"/>
    <w:pPr>
      <w:pBdr>
        <w:top w:val="nil"/>
        <w:left w:val="nil"/>
        <w:bottom w:val="nil"/>
        <w:right w:val="nil"/>
        <w:between w:val="nil"/>
      </w:pBdr>
      <w:ind w:left="112"/>
    </w:pPr>
    <w:rPr>
      <w:rFonts w:ascii="Arial" w:eastAsia="Arial" w:hAnsi="Arial" w:cs="Times New Roman"/>
      <w:kern w:val="1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07E36"/>
    <w:rPr>
      <w:rFonts w:ascii="Arial" w:eastAsia="Arial" w:hAnsi="Arial" w:cs="Times New Roman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4</cp:revision>
  <dcterms:created xsi:type="dcterms:W3CDTF">2021-01-04T19:19:00Z</dcterms:created>
  <dcterms:modified xsi:type="dcterms:W3CDTF">2021-01-04T19:20:00Z</dcterms:modified>
</cp:coreProperties>
</file>