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7B52AB"/>
          <w:sz w:val="72"/>
        </w:rPr>
        <w:t>АДМІНШКАЛА</w:t>
      </w:r>
    </w:p>
    <w:p>
      <w:pPr>
        <w:spacing w:after="400"/>
        <w:jc w:val="center"/>
      </w:pPr>
      <w:r>
        <w:rPr>
          <w:b/>
          <w:color w:val="F0811E"/>
          <w:sz w:val="44"/>
        </w:rPr>
        <w:t>Переїзд та облаштування</w:t>
      </w:r>
    </w:p>
    <w:p>
      <w:pPr>
        <w:jc w:val="center"/>
      </w:pPr>
      <w:r>
        <w:rPr>
          <w:b/>
          <w:color w:val="52AB7B"/>
          <w:sz w:val="32"/>
        </w:rPr>
        <w:t>Дедлайн: 01.08.2026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5F0FA"/>
          </w:tcPr>
          <w:p>
            <w:r>
              <w:rPr>
                <w:b/>
                <w:color w:val="7B52AB"/>
                <w:sz w:val="26"/>
              </w:rPr>
              <w:t>🎯 ГОЛОВНА ЦІЛЬ</w:t>
            </w:r>
          </w:p>
          <w:p>
            <w:r>
              <w:rPr>
                <w:sz w:val="22"/>
              </w:rPr>
              <w:t>Швидкий, легкий, комфортний і максимально бюджетний переїзд та облаштування у строк до 01.08.2026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72"/>
            <w:shd w:fill="FFF4E6"/>
          </w:tcPr>
          <w:p>
            <w:r>
              <w:rPr>
                <w:b/>
                <w:color w:val="F0811E"/>
                <w:sz w:val="26"/>
              </w:rPr>
              <w:t>✨ ІДЕАЛЬНА КАРТИНА</w:t>
            </w:r>
          </w:p>
          <w:p>
            <w:r>
              <w:rPr>
                <w:sz w:val="22"/>
              </w:rPr>
              <w:t>1 серпня ввечері я сплю у своєму ліжку у новій квартирі з облаштованою спальнею, працюючою кухнею і туалетом. Всі старі речі вивезені, всі борги закриті, адреса змінена. Спокій, чистота, порядок. Витрати — в межах бюджету.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7B52AB"/>
          <w:sz w:val="40"/>
        </w:rPr>
        <w:t>📋 8 ЦІЛЕЙ ЗА ПРІОРИТЕТОМ</w:t>
      </w:r>
    </w:p>
    <w:p>
      <w:pPr>
        <w:spacing w:before="120" w:after="120"/>
      </w:pPr>
      <w:r>
        <w:rPr>
          <w:color w:val="7B52A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7B52AB"/>
          <w:sz w:val="30"/>
        </w:rPr>
        <w:t>1️⃣  Затвердити дату передачі ключів 31.07</w:t>
      </w:r>
    </w:p>
    <w:p>
      <w:pPr>
        <w:spacing w:after="80"/>
      </w:pPr>
      <w:r>
        <w:rPr>
          <w:b/>
          <w:i w:val="0"/>
          <w:color w:val="F0811E"/>
          <w:sz w:val="22"/>
        </w:rPr>
        <w:t>Ідеальна картина:</w:t>
      </w:r>
    </w:p>
    <w:p>
      <w:pPr>
        <w:spacing w:after="80"/>
      </w:pPr>
      <w:r>
        <w:rPr>
          <w:b w:val="0"/>
          <w:i w:val="0"/>
          <w:color w:val="2C2C2C"/>
          <w:sz w:val="22"/>
        </w:rPr>
        <w:t>У руках підписаний договір з чіткою датою і часом передачі ключів 31.07.</w:t>
      </w:r>
    </w:p>
    <w:p>
      <w:pPr>
        <w:spacing w:after="80"/>
      </w:pPr>
      <w:r>
        <w:rPr>
          <w:b/>
          <w:i w:val="0"/>
          <w:color w:val="52AB7B"/>
          <w:sz w:val="22"/>
        </w:rPr>
        <w:t>Програма: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Зв'язатися з орендодавцем / агентом до 20.07 — підтвердити дату і час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Отримати письмове підтвердження (SMS / email) — до 22.07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Уточнити: хто передає, де підписуємо акт, чи потрібен депозит наперед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Внести в календар точний час 31.07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За 2 дні (29.07) — нагадати орендодавцю</w:t>
      </w:r>
    </w:p>
    <w:p>
      <w:pPr>
        <w:spacing w:after="80"/>
      </w:pPr>
      <w:r>
        <w:rPr>
          <w:b/>
          <w:i w:val="0"/>
          <w:color w:val="7B52AB"/>
          <w:sz w:val="22"/>
        </w:rPr>
        <w:t>Дедлайн: 22.07 — підтвердження на руках</w:t>
      </w:r>
    </w:p>
    <w:p>
      <w:pPr>
        <w:spacing w:before="120" w:after="120"/>
      </w:pPr>
      <w:r>
        <w:rPr>
          <w:color w:val="7B52A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7B52AB"/>
          <w:sz w:val="30"/>
        </w:rPr>
        <w:t>2️⃣  Переїзд 01.08: організувати машину</w:t>
      </w:r>
    </w:p>
    <w:p>
      <w:pPr>
        <w:spacing w:after="80"/>
      </w:pPr>
      <w:r>
        <w:rPr>
          <w:b/>
          <w:i w:val="0"/>
          <w:color w:val="F0811E"/>
          <w:sz w:val="22"/>
        </w:rPr>
        <w:t>Ідеальна картина:</w:t>
      </w:r>
    </w:p>
    <w:p>
      <w:pPr>
        <w:spacing w:after="80"/>
      </w:pPr>
      <w:r>
        <w:rPr>
          <w:b w:val="0"/>
          <w:i w:val="0"/>
          <w:color w:val="2C2C2C"/>
          <w:sz w:val="22"/>
        </w:rPr>
        <w:t>01.08 о 10:00 машина стоїть біля під'їзду, речі упаковані, за 3 години все у новій квартирі.</w:t>
      </w:r>
    </w:p>
    <w:p>
      <w:pPr>
        <w:spacing w:after="80"/>
      </w:pPr>
      <w:r>
        <w:rPr>
          <w:b/>
          <w:i w:val="0"/>
          <w:color w:val="52AB7B"/>
          <w:sz w:val="22"/>
        </w:rPr>
        <w:t>Програма: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Оцінити обсяг речей (скільки коробок, меблів) — до 20.07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Визначити тип транспорту: van / вантажне таксі / переїзна компанія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Отримати 3 котирування (GoMore, Jem&amp;Fix van, Facebook Marketplace, укр. чати)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Забронювати транспорт на 01.08 о 10:00 — до 25.07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Домовитися про 1–2 помічників для завантаження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Купити 20–30 коробок + скотч + маркер + бульбашкову плівку — до 22.07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За 3 дні до переїзду (29.07) — підтвердити з перевізником</w:t>
      </w:r>
    </w:p>
    <w:p>
      <w:pPr>
        <w:spacing w:after="80"/>
      </w:pPr>
      <w:r>
        <w:rPr>
          <w:b/>
          <w:i w:val="0"/>
          <w:color w:val="7B52AB"/>
          <w:sz w:val="22"/>
        </w:rPr>
        <w:t>Дедлайн: 25.07 · Бюджет: 800–2000 крон</w:t>
      </w:r>
    </w:p>
    <w:p>
      <w:pPr>
        <w:spacing w:before="120" w:after="120"/>
      </w:pPr>
      <w:r>
        <w:rPr>
          <w:color w:val="7B52A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7B52AB"/>
          <w:sz w:val="30"/>
        </w:rPr>
        <w:t>3️⃣  Зібрати та упакувати речі до 30.07</w:t>
      </w:r>
    </w:p>
    <w:p>
      <w:pPr>
        <w:spacing w:after="80"/>
      </w:pPr>
      <w:r>
        <w:rPr>
          <w:b/>
          <w:i w:val="0"/>
          <w:color w:val="F0811E"/>
          <w:sz w:val="22"/>
        </w:rPr>
        <w:t>Ідеальна картина:</w:t>
      </w:r>
    </w:p>
    <w:p>
      <w:pPr>
        <w:spacing w:after="80"/>
      </w:pPr>
      <w:r>
        <w:rPr>
          <w:b w:val="0"/>
          <w:i w:val="0"/>
          <w:color w:val="2C2C2C"/>
          <w:sz w:val="22"/>
        </w:rPr>
        <w:t>30.07 увечері всі речі в підписаних коробках, стоять у коридорі.</w:t>
      </w:r>
    </w:p>
    <w:p>
      <w:pPr>
        <w:spacing w:after="80"/>
      </w:pPr>
      <w:r>
        <w:rPr>
          <w:b/>
          <w:i w:val="0"/>
          <w:color w:val="52AB7B"/>
          <w:sz w:val="22"/>
        </w:rPr>
        <w:t>Тиждень 1 (14.07–20.07) — підготовка: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Купити коробки, скотч, маркери, пакети для сміття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Роздрукувати наліпки «КУХНЯ / СПАЛЬНЯ / ВАННА / ГАРДЕРОБ / КАБІНЕТ»</w:t>
      </w:r>
    </w:p>
    <w:p>
      <w:pPr>
        <w:spacing w:after="80"/>
      </w:pPr>
      <w:r>
        <w:rPr>
          <w:b/>
          <w:i w:val="0"/>
          <w:color w:val="52AB7B"/>
          <w:sz w:val="22"/>
        </w:rPr>
        <w:t>Тиждень 2 (21.07–27.07) — пакуємо все, крім щоденного: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Шафи / гардероб — сезонний одяг, взуття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Книги, документи, папки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Декор, картини, дрібниці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Посуд, крім щоденного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Побутова техніка, крім чайника/мікрохвильовки</w:t>
      </w:r>
    </w:p>
    <w:p>
      <w:pPr>
        <w:spacing w:after="80"/>
      </w:pPr>
      <w:r>
        <w:rPr>
          <w:b/>
          <w:i w:val="0"/>
          <w:color w:val="52AB7B"/>
          <w:sz w:val="22"/>
        </w:rPr>
        <w:t>28.07–30.07 — пакуємо щоденне: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Одяг на найближчі 2 дні — окремо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Косметика, зубні щітки, ліки — в коробку «ПЕРШИЙ ДЕНЬ»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Постіль, рушники — окремо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Зарядки, документи, гроші — сумка «З СОБОЮ»</w:t>
      </w:r>
    </w:p>
    <w:p>
      <w:pPr>
        <w:spacing w:after="80"/>
      </w:pPr>
      <w:r>
        <w:rPr>
          <w:b/>
          <w:i w:val="0"/>
          <w:color w:val="F0811E"/>
          <w:sz w:val="22"/>
        </w:rPr>
        <w:t>Правило:</w:t>
      </w:r>
    </w:p>
    <w:p>
      <w:pPr>
        <w:spacing w:after="80"/>
      </w:pPr>
      <w:r>
        <w:rPr>
          <w:b w:val="0"/>
          <w:i/>
          <w:color w:val="2C2C2C"/>
          <w:sz w:val="22"/>
        </w:rPr>
        <w:t>Підписуй кожну коробку з двох сторін + що всередині + куди в новій квартирі.</w:t>
      </w:r>
    </w:p>
    <w:p>
      <w:pPr>
        <w:spacing w:after="80"/>
      </w:pPr>
      <w:r>
        <w:rPr>
          <w:b/>
          <w:i w:val="0"/>
          <w:color w:val="7B52AB"/>
          <w:sz w:val="22"/>
        </w:rPr>
        <w:t>Дедлайн: 30.07 22:00</w:t>
      </w:r>
    </w:p>
    <w:p>
      <w:pPr>
        <w:spacing w:before="120" w:after="120"/>
      </w:pPr>
      <w:r>
        <w:rPr>
          <w:color w:val="7B52A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7B52AB"/>
          <w:sz w:val="30"/>
        </w:rPr>
        <w:t>4️⃣  Викинути / роздати непотрібні речі</w:t>
      </w:r>
    </w:p>
    <w:p>
      <w:pPr>
        <w:spacing w:after="80"/>
      </w:pPr>
      <w:r>
        <w:rPr>
          <w:b/>
          <w:i w:val="0"/>
          <w:color w:val="F0811E"/>
          <w:sz w:val="22"/>
        </w:rPr>
        <w:t>Ідеальна картина:</w:t>
      </w:r>
    </w:p>
    <w:p>
      <w:pPr>
        <w:spacing w:after="80"/>
      </w:pPr>
      <w:r>
        <w:rPr>
          <w:b w:val="0"/>
          <w:i w:val="0"/>
          <w:color w:val="2C2C2C"/>
          <w:sz w:val="22"/>
        </w:rPr>
        <w:t>Мінус 20–30% речей. Тільки те, що потрібне і подобається.</w:t>
      </w:r>
    </w:p>
    <w:p>
      <w:pPr>
        <w:spacing w:after="80"/>
      </w:pPr>
      <w:r>
        <w:rPr>
          <w:b/>
          <w:i w:val="0"/>
          <w:color w:val="52AB7B"/>
          <w:sz w:val="22"/>
        </w:rPr>
        <w:t>Правило «3 коробок»:</w:t>
      </w:r>
    </w:p>
    <w:p>
      <w:pPr>
        <w:pStyle w:val="ListBullet"/>
        <w:spacing w:after="40"/>
      </w:pPr>
      <w:r>
        <w:rPr>
          <w:color w:val="52AB7B"/>
          <w:sz w:val="22"/>
        </w:rPr>
        <w:t>🟢 ЛИШАЮ — використовую регулярно, люблю</w:t>
      </w:r>
    </w:p>
    <w:p>
      <w:pPr>
        <w:pStyle w:val="ListBullet"/>
        <w:spacing w:after="40"/>
      </w:pPr>
      <w:r>
        <w:rPr>
          <w:color w:val="F0811E"/>
          <w:sz w:val="22"/>
        </w:rPr>
        <w:t>🟡 ВІДДАТИ / ПРОДАТИ — хороший стан, не потрібне</w:t>
      </w:r>
    </w:p>
    <w:p>
      <w:pPr>
        <w:pStyle w:val="ListBullet"/>
        <w:spacing w:after="40"/>
      </w:pPr>
      <w:r>
        <w:rPr>
          <w:color w:val="C0392B"/>
          <w:sz w:val="22"/>
        </w:rPr>
        <w:t>🔴 ВИКИНУТИ — зламане, старе</w:t>
      </w:r>
    </w:p>
    <w:p>
      <w:pPr>
        <w:spacing w:after="80"/>
      </w:pPr>
      <w:r>
        <w:rPr>
          <w:b/>
          <w:i w:val="0"/>
          <w:color w:val="52AB7B"/>
          <w:sz w:val="22"/>
        </w:rPr>
        <w:t>Продати:</w:t>
      </w:r>
    </w:p>
    <w:p>
      <w:pPr>
        <w:pStyle w:val="ListBullet"/>
        <w:spacing w:after="40"/>
      </w:pPr>
      <w:r>
        <w:rPr>
          <w:color w:val="2C2C2C"/>
          <w:sz w:val="22"/>
        </w:rPr>
        <w:t>DBA.dk (данський Avito) — меблі, техніка, одяг</w:t>
      </w:r>
    </w:p>
    <w:p>
      <w:pPr>
        <w:pStyle w:val="ListBullet"/>
        <w:spacing w:after="40"/>
      </w:pPr>
      <w:r>
        <w:rPr>
          <w:color w:val="2C2C2C"/>
          <w:sz w:val="22"/>
        </w:rPr>
        <w:t>Facebook Marketplace — швидко</w:t>
      </w:r>
    </w:p>
    <w:p>
      <w:pPr>
        <w:pStyle w:val="ListBullet"/>
        <w:spacing w:after="40"/>
      </w:pPr>
      <w:r>
        <w:rPr>
          <w:color w:val="2C2C2C"/>
          <w:sz w:val="22"/>
        </w:rPr>
        <w:t>Trendsales / Reshopper — одяг</w:t>
      </w:r>
    </w:p>
    <w:p>
      <w:pPr>
        <w:spacing w:after="80"/>
      </w:pPr>
      <w:r>
        <w:rPr>
          <w:b/>
          <w:i w:val="0"/>
          <w:color w:val="52AB7B"/>
          <w:sz w:val="22"/>
        </w:rPr>
        <w:t>Віддати безкоштовно:</w:t>
      </w:r>
    </w:p>
    <w:p>
      <w:pPr>
        <w:pStyle w:val="ListBullet"/>
        <w:spacing w:after="40"/>
      </w:pPr>
      <w:r>
        <w:rPr>
          <w:color w:val="2C2C2C"/>
          <w:sz w:val="22"/>
        </w:rPr>
        <w:t>Genbrug / Røde Kors / Kirkens Korshær</w:t>
      </w:r>
    </w:p>
    <w:p>
      <w:pPr>
        <w:pStyle w:val="ListBullet"/>
        <w:spacing w:after="40"/>
      </w:pPr>
      <w:r>
        <w:rPr>
          <w:color w:val="2C2C2C"/>
          <w:sz w:val="22"/>
        </w:rPr>
        <w:t>Facebook «Ukrainere i Esbjerg»</w:t>
      </w:r>
    </w:p>
    <w:p>
      <w:pPr>
        <w:pStyle w:val="ListBullet"/>
        <w:spacing w:after="40"/>
      </w:pPr>
      <w:r>
        <w:rPr>
          <w:color w:val="2C2C2C"/>
          <w:sz w:val="22"/>
        </w:rPr>
        <w:t>Facebook «Free / Bytte i Esbjerg»</w:t>
      </w:r>
    </w:p>
    <w:p>
      <w:pPr>
        <w:spacing w:after="80"/>
      </w:pPr>
      <w:r>
        <w:rPr>
          <w:b/>
          <w:i w:val="0"/>
          <w:color w:val="52AB7B"/>
          <w:sz w:val="22"/>
        </w:rPr>
        <w:t>Викинути:</w:t>
      </w:r>
    </w:p>
    <w:p>
      <w:pPr>
        <w:pStyle w:val="ListBullet"/>
        <w:spacing w:after="40"/>
      </w:pPr>
      <w:r>
        <w:rPr>
          <w:color w:val="2C2C2C"/>
          <w:sz w:val="22"/>
        </w:rPr>
        <w:t>Genbrugsplads Esbjerg (Måde) — безкоштовно за пропискою</w:t>
      </w:r>
    </w:p>
    <w:p>
      <w:pPr>
        <w:pStyle w:val="ListBullet"/>
        <w:spacing w:after="40"/>
      </w:pPr>
      <w:r>
        <w:rPr>
          <w:color w:val="2C2C2C"/>
          <w:sz w:val="22"/>
        </w:rPr>
        <w:t>Storskrald — заявка на велике сміття біля будинку</w:t>
      </w:r>
    </w:p>
    <w:p>
      <w:pPr>
        <w:spacing w:after="80"/>
      </w:pPr>
      <w:r>
        <w:rPr>
          <w:b/>
          <w:i w:val="0"/>
          <w:color w:val="7B52AB"/>
          <w:sz w:val="22"/>
        </w:rPr>
        <w:t>Дедлайн: 27.07 · Прибуток від продажу: 500–3000 крон</w:t>
      </w:r>
    </w:p>
    <w:p>
      <w:pPr>
        <w:spacing w:before="120" w:after="120"/>
      </w:pPr>
      <w:r>
        <w:rPr>
          <w:color w:val="7B52A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7B52AB"/>
          <w:sz w:val="30"/>
        </w:rPr>
        <w:t>5️⃣  Віддати борги за квартиру</w:t>
      </w:r>
    </w:p>
    <w:p>
      <w:pPr>
        <w:spacing w:after="80"/>
      </w:pPr>
      <w:r>
        <w:rPr>
          <w:b/>
          <w:i w:val="0"/>
          <w:color w:val="F0811E"/>
          <w:sz w:val="22"/>
        </w:rPr>
        <w:t>Ідеальна картина:</w:t>
      </w:r>
    </w:p>
    <w:p>
      <w:pPr>
        <w:spacing w:after="80"/>
      </w:pPr>
      <w:r>
        <w:rPr>
          <w:b w:val="0"/>
          <w:i w:val="0"/>
          <w:color w:val="2C2C2C"/>
          <w:sz w:val="22"/>
        </w:rPr>
        <w:t>Всі 4 борги закриті у строк. Кожен отримав підтвердження перекладу.</w:t>
      </w:r>
    </w:p>
    <w:tbl>
      <w:tblPr>
        <w:tblStyle w:val="LightGrid-Accent4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7B52AB"/>
          </w:tcPr>
          <w:p>
            <w:r>
              <w:rPr>
                <w:b/>
                <w:color w:val="FFFFFF"/>
                <w:sz w:val="22"/>
              </w:rPr>
              <w:t>Дата</w:t>
            </w:r>
          </w:p>
        </w:tc>
        <w:tc>
          <w:tcPr>
            <w:tcW w:type="dxa" w:w="1662"/>
            <w:shd w:fill="7B52AB"/>
          </w:tcPr>
          <w:p>
            <w:r>
              <w:rPr>
                <w:b/>
                <w:color w:val="FFFFFF"/>
                <w:sz w:val="22"/>
              </w:rPr>
              <w:t>Кому</w:t>
            </w:r>
          </w:p>
        </w:tc>
        <w:tc>
          <w:tcPr>
            <w:tcW w:type="dxa" w:w="1662"/>
            <w:shd w:fill="7B52AB"/>
          </w:tcPr>
          <w:p>
            <w:r>
              <w:rPr>
                <w:b/>
                <w:color w:val="FFFFFF"/>
                <w:sz w:val="22"/>
              </w:rPr>
              <w:t>Сума DKK</w:t>
            </w:r>
          </w:p>
        </w:tc>
        <w:tc>
          <w:tcPr>
            <w:tcW w:type="dxa" w:w="1662"/>
            <w:shd w:fill="7B52AB"/>
          </w:tcPr>
          <w:p>
            <w:r>
              <w:rPr>
                <w:b/>
                <w:color w:val="FFFFFF"/>
                <w:sz w:val="22"/>
              </w:rPr>
              <w:t>Сума EUR</w:t>
            </w:r>
          </w:p>
        </w:tc>
        <w:tc>
          <w:tcPr>
            <w:tcW w:type="dxa" w:w="1662"/>
            <w:shd w:fill="7B52AB"/>
          </w:tcPr>
          <w:p>
            <w:r>
              <w:rPr>
                <w:b/>
                <w:color w:val="FFFFFF"/>
                <w:sz w:val="22"/>
              </w:rPr>
              <w:t>Спосіб</w:t>
            </w:r>
          </w:p>
        </w:tc>
        <w:tc>
          <w:tcPr>
            <w:tcW w:type="dxa" w:w="1662"/>
            <w:shd w:fill="7B52AB"/>
          </w:tcPr>
          <w:p>
            <w:r>
              <w:rPr>
                <w:b/>
                <w:color w:val="FFFFFF"/>
                <w:sz w:val="22"/>
              </w:rPr>
              <w:t>☐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20"/>
              </w:rPr>
              <w:t>до 22.07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Андерсен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25 000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3 400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Банк / MobilePay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20"/>
              </w:rPr>
              <w:t>до 23.07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Соломко Володимир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10 000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1 340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MobilePay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20"/>
              </w:rPr>
              <w:t>до 31.07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Галас Віктор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10 000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1 340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MobilePay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20"/>
              </w:rPr>
              <w:t>до 15.08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Возна Тетяна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1 200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Bank / Wise</w:t>
            </w:r>
          </w:p>
        </w:tc>
        <w:tc>
          <w:tcPr>
            <w:tcW w:type="dxa" w:w="1662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662"/>
            <w:shd w:fill="F5F0FA"/>
          </w:tcPr>
          <w:p>
            <w:r/>
            <w:r>
              <w:rPr>
                <w:b/>
                <w:color w:val="7B52AB"/>
                <w:sz w:val="20"/>
              </w:rPr>
              <w:t>РАЗОМ</w:t>
            </w:r>
          </w:p>
        </w:tc>
        <w:tc>
          <w:tcPr>
            <w:tcW w:type="dxa" w:w="1662"/>
            <w:shd w:fill="F5F0FA"/>
          </w:tcPr>
          <w:p>
            <w:r/>
            <w:r>
              <w:rPr>
                <w:b/>
                <w:color w:val="7B52AB"/>
                <w:sz w:val="20"/>
              </w:rPr>
            </w:r>
          </w:p>
        </w:tc>
        <w:tc>
          <w:tcPr>
            <w:tcW w:type="dxa" w:w="1662"/>
            <w:shd w:fill="F5F0FA"/>
          </w:tcPr>
          <w:p>
            <w:r/>
            <w:r>
              <w:rPr>
                <w:b/>
                <w:color w:val="7B52AB"/>
                <w:sz w:val="20"/>
              </w:rPr>
              <w:t>45 000</w:t>
            </w:r>
          </w:p>
        </w:tc>
        <w:tc>
          <w:tcPr>
            <w:tcW w:type="dxa" w:w="1662"/>
            <w:shd w:fill="F5F0FA"/>
          </w:tcPr>
          <w:p>
            <w:r/>
            <w:r>
              <w:rPr>
                <w:b/>
                <w:color w:val="7B52AB"/>
                <w:sz w:val="20"/>
              </w:rPr>
              <w:t>≈ 7 280</w:t>
            </w:r>
          </w:p>
        </w:tc>
        <w:tc>
          <w:tcPr>
            <w:tcW w:type="dxa" w:w="1662"/>
            <w:shd w:fill="F5F0FA"/>
          </w:tcPr>
          <w:p>
            <w:r/>
            <w:r>
              <w:rPr>
                <w:b/>
                <w:color w:val="7B52AB"/>
                <w:sz w:val="20"/>
              </w:rPr>
            </w:r>
          </w:p>
        </w:tc>
        <w:tc>
          <w:tcPr>
            <w:tcW w:type="dxa" w:w="1662"/>
            <w:shd w:fill="F5F0FA"/>
          </w:tcPr>
          <w:p>
            <w:r/>
            <w:r>
              <w:rPr>
                <w:b/>
                <w:color w:val="7B52AB"/>
                <w:sz w:val="20"/>
              </w:rPr>
            </w:r>
          </w:p>
        </w:tc>
      </w:tr>
    </w:tbl>
    <w:p>
      <w:pPr>
        <w:spacing w:after="80"/>
      </w:pPr>
      <w:r>
        <w:rPr>
          <w:b/>
          <w:i w:val="0"/>
          <w:color w:val="52AB7B"/>
          <w:sz w:val="22"/>
        </w:rPr>
        <w:t>Програма: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15.07 — перевірити баланси на рахунках, порахувати звідки бере кожен транш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16.07 — якщо не вистачає: продати щось / відстрочка / позика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20.07 — переказати Андерсен 25 000 крон (квитанція!)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22.07 — переказати Соломко 10 000 крон + «долг за квартиру закрит»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30.07 — переказати Галасу 10 000 крон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10.08 — переказати Возній 1 200 євро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Створити файл «Долги.xlsx» (Кому/Сума/Дата план/Дата факт/Квитанція)</w:t>
      </w:r>
    </w:p>
    <w:p>
      <w:pPr>
        <w:spacing w:after="80"/>
      </w:pPr>
      <w:r>
        <w:rPr>
          <w:b/>
          <w:i w:val="0"/>
          <w:color w:val="F0811E"/>
          <w:sz w:val="22"/>
        </w:rPr>
        <w:t>Правило:</w:t>
      </w:r>
    </w:p>
    <w:p>
      <w:pPr>
        <w:spacing w:after="80"/>
      </w:pPr>
      <w:r>
        <w:rPr>
          <w:b w:val="0"/>
          <w:i/>
          <w:color w:val="2C2C2C"/>
          <w:sz w:val="22"/>
        </w:rPr>
        <w:t>Одразу після переказу — скріншот у папку «Квитанції_переїзд».</w:t>
      </w:r>
    </w:p>
    <w:p>
      <w:pPr>
        <w:spacing w:before="120" w:after="120"/>
      </w:pPr>
      <w:r>
        <w:rPr>
          <w:color w:val="7B52A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7B52AB"/>
          <w:sz w:val="30"/>
        </w:rPr>
        <w:t>6️⃣  Купити ліжка та постіль</w:t>
      </w:r>
    </w:p>
    <w:p>
      <w:pPr>
        <w:spacing w:after="80"/>
      </w:pPr>
      <w:r>
        <w:rPr>
          <w:b/>
          <w:i w:val="0"/>
          <w:color w:val="F0811E"/>
          <w:sz w:val="22"/>
        </w:rPr>
        <w:t>Ідеальна картина:</w:t>
      </w:r>
    </w:p>
    <w:p>
      <w:pPr>
        <w:spacing w:after="80"/>
      </w:pPr>
      <w:r>
        <w:rPr>
          <w:b w:val="0"/>
          <w:i w:val="0"/>
          <w:color w:val="2C2C2C"/>
          <w:sz w:val="22"/>
        </w:rPr>
        <w:t>01.08 увечері у спальні стоїть зібране ліжко з новим матрацом, свіжою постіллю. Можна лягти і виспатися.</w:t>
      </w:r>
    </w:p>
    <w:p>
      <w:pPr>
        <w:spacing w:after="80"/>
      </w:pPr>
      <w:r>
        <w:rPr>
          <w:b/>
          <w:i w:val="0"/>
          <w:color w:val="52AB7B"/>
          <w:sz w:val="22"/>
        </w:rPr>
        <w:t>Список:</w:t>
      </w:r>
    </w:p>
    <w:p>
      <w:pPr>
        <w:pStyle w:val="ListBullet"/>
        <w:spacing w:after="40"/>
      </w:pPr>
      <w:r>
        <w:rPr>
          <w:color w:val="2C2C2C"/>
          <w:sz w:val="22"/>
        </w:rPr>
        <w:t>Ліжко з рамою (або box spring)</w:t>
      </w:r>
    </w:p>
    <w:p>
      <w:pPr>
        <w:pStyle w:val="ListBullet"/>
        <w:spacing w:after="40"/>
      </w:pPr>
      <w:r>
        <w:rPr>
          <w:color w:val="2C2C2C"/>
          <w:sz w:val="22"/>
        </w:rPr>
        <w:t>Матрац (правильна жорсткість)</w:t>
      </w:r>
    </w:p>
    <w:p>
      <w:pPr>
        <w:pStyle w:val="ListBullet"/>
        <w:spacing w:after="40"/>
      </w:pPr>
      <w:r>
        <w:rPr>
          <w:color w:val="2C2C2C"/>
          <w:sz w:val="22"/>
        </w:rPr>
        <w:t>2 подушки</w:t>
      </w:r>
    </w:p>
    <w:p>
      <w:pPr>
        <w:pStyle w:val="ListBullet"/>
        <w:spacing w:after="40"/>
      </w:pPr>
      <w:r>
        <w:rPr>
          <w:color w:val="2C2C2C"/>
          <w:sz w:val="22"/>
        </w:rPr>
        <w:t>Ковдра (літня + зимова)</w:t>
      </w:r>
    </w:p>
    <w:p>
      <w:pPr>
        <w:pStyle w:val="ListBullet"/>
        <w:spacing w:after="40"/>
      </w:pPr>
      <w:r>
        <w:rPr>
          <w:color w:val="2C2C2C"/>
          <w:sz w:val="22"/>
        </w:rPr>
        <w:t>2 комплекти постільної білизни</w:t>
      </w:r>
    </w:p>
    <w:p>
      <w:pPr>
        <w:pStyle w:val="ListBullet"/>
        <w:spacing w:after="40"/>
      </w:pPr>
      <w:r>
        <w:rPr>
          <w:color w:val="2C2C2C"/>
          <w:sz w:val="22"/>
        </w:rPr>
        <w:t>Наматрацник (обов'язково!)</w:t>
      </w:r>
    </w:p>
    <w:p>
      <w:pPr>
        <w:spacing w:after="80"/>
      </w:pPr>
      <w:r>
        <w:rPr>
          <w:b/>
          <w:i w:val="0"/>
          <w:color w:val="52AB7B"/>
          <w:sz w:val="22"/>
        </w:rPr>
        <w:t>Де купувати:</w:t>
      </w:r>
    </w:p>
    <w:p>
      <w:pPr>
        <w:pStyle w:val="ListBullet"/>
        <w:spacing w:after="40"/>
      </w:pPr>
      <w:r>
        <w:rPr>
          <w:color w:val="2C2C2C"/>
          <w:sz w:val="22"/>
        </w:rPr>
        <w:t>🟢 IKEA / JYSK / DBA (б/у рами) — до 3 000 крон</w:t>
      </w:r>
    </w:p>
    <w:p>
      <w:pPr>
        <w:pStyle w:val="ListBullet"/>
        <w:spacing w:after="40"/>
      </w:pPr>
      <w:r>
        <w:rPr>
          <w:color w:val="2C2C2C"/>
          <w:sz w:val="22"/>
        </w:rPr>
        <w:t>🟡 IKEA + AGOTNES матрац + PUDDERVIVA — 5 000–10 000 крон</w:t>
      </w:r>
    </w:p>
    <w:p>
      <w:pPr>
        <w:pStyle w:val="ListBullet"/>
        <w:spacing w:after="40"/>
      </w:pPr>
      <w:r>
        <w:rPr>
          <w:color w:val="2C2C2C"/>
          <w:sz w:val="22"/>
        </w:rPr>
        <w:t>🔴 JYSK Elite / Ilva / BoConcept — 15 000+</w:t>
      </w:r>
    </w:p>
    <w:p>
      <w:pPr>
        <w:spacing w:after="80"/>
      </w:pPr>
      <w:r>
        <w:rPr>
          <w:b/>
          <w:i w:val="0"/>
          <w:color w:val="F0811E"/>
          <w:sz w:val="22"/>
        </w:rPr>
        <w:t>Моя рекомендація (бюджет ~5 100 крон / 690 €):</w:t>
      </w:r>
    </w:p>
    <w:p>
      <w:pPr>
        <w:pStyle w:val="ListBullet"/>
        <w:spacing w:after="40"/>
      </w:pPr>
      <w:r>
        <w:rPr>
          <w:color w:val="2C2C2C"/>
          <w:sz w:val="22"/>
        </w:rPr>
        <w:t>Рама IKEA MALM 180×200 — 1 300 крон</w:t>
      </w:r>
    </w:p>
    <w:p>
      <w:pPr>
        <w:pStyle w:val="ListBullet"/>
        <w:spacing w:after="40"/>
      </w:pPr>
      <w:r>
        <w:rPr>
          <w:color w:val="2C2C2C"/>
          <w:sz w:val="22"/>
        </w:rPr>
        <w:t>Матрац IKEA AGOTNES середньої жорсткості — 2 500 крон</w:t>
      </w:r>
    </w:p>
    <w:p>
      <w:pPr>
        <w:pStyle w:val="ListBullet"/>
        <w:spacing w:after="40"/>
      </w:pPr>
      <w:r>
        <w:rPr>
          <w:color w:val="2C2C2C"/>
          <w:sz w:val="22"/>
        </w:rPr>
        <w:t>2 подушки IKEA — 200 крон</w:t>
      </w:r>
    </w:p>
    <w:p>
      <w:pPr>
        <w:pStyle w:val="ListBullet"/>
        <w:spacing w:after="40"/>
      </w:pPr>
      <w:r>
        <w:rPr>
          <w:color w:val="2C2C2C"/>
          <w:sz w:val="22"/>
        </w:rPr>
        <w:t>Ковдра — 400 крон</w:t>
      </w:r>
    </w:p>
    <w:p>
      <w:pPr>
        <w:pStyle w:val="ListBullet"/>
        <w:spacing w:after="40"/>
      </w:pPr>
      <w:r>
        <w:rPr>
          <w:color w:val="2C2C2C"/>
          <w:sz w:val="22"/>
        </w:rPr>
        <w:t>2 комплекти постелі — 500 крон</w:t>
      </w:r>
    </w:p>
    <w:p>
      <w:pPr>
        <w:pStyle w:val="ListBullet"/>
        <w:spacing w:after="40"/>
      </w:pPr>
      <w:r>
        <w:rPr>
          <w:color w:val="2C2C2C"/>
          <w:sz w:val="22"/>
        </w:rPr>
        <w:t>Наматрацник — 200 крон</w:t>
      </w:r>
    </w:p>
    <w:p>
      <w:pPr>
        <w:spacing w:after="80"/>
      </w:pPr>
      <w:r>
        <w:rPr>
          <w:b/>
          <w:i w:val="0"/>
          <w:color w:val="7B52AB"/>
          <w:sz w:val="22"/>
        </w:rPr>
        <w:t>Дедлайн замовлення: 25.07 · Збірка: 01.08 20:00</w:t>
      </w:r>
    </w:p>
    <w:p>
      <w:pPr>
        <w:spacing w:before="120" w:after="120"/>
      </w:pPr>
      <w:r>
        <w:rPr>
          <w:color w:val="7B52A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7B52AB"/>
          <w:sz w:val="30"/>
        </w:rPr>
        <w:t>7️⃣  Купити все для облаштування квартири</w:t>
      </w:r>
    </w:p>
    <w:p>
      <w:pPr>
        <w:spacing w:after="80"/>
      </w:pPr>
      <w:r>
        <w:rPr>
          <w:b/>
          <w:i w:val="0"/>
          <w:color w:val="F0811E"/>
          <w:sz w:val="22"/>
        </w:rPr>
        <w:t>Ідеальна картина:</w:t>
      </w:r>
    </w:p>
    <w:p>
      <w:pPr>
        <w:spacing w:after="80"/>
      </w:pPr>
      <w:r>
        <w:rPr>
          <w:b w:val="0"/>
          <w:i w:val="0"/>
          <w:color w:val="2C2C2C"/>
          <w:sz w:val="22"/>
        </w:rPr>
        <w:t>Кухня функціонує, ванна укомплектована, є де сісти і поїсти.</w:t>
      </w:r>
    </w:p>
    <w:p>
      <w:pPr>
        <w:spacing w:after="80"/>
      </w:pPr>
      <w:r>
        <w:rPr>
          <w:b/>
          <w:i w:val="0"/>
          <w:color w:val="C0392B"/>
          <w:sz w:val="22"/>
        </w:rPr>
        <w:t>🔴 КРИТИЧНО (в перший день):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Туалетний папір + миючі засоби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Мило, зубна щітка/паста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Рушники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Постільна білизна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Чайник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Каструля + сковорідка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Тарілка / кухоль / виделка / ложка (на кожного)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Штори або тимчасові жалюзі</w:t>
      </w:r>
    </w:p>
    <w:p>
      <w:pPr>
        <w:spacing w:after="80"/>
      </w:pPr>
      <w:r>
        <w:rPr>
          <w:b/>
          <w:i w:val="0"/>
          <w:color w:val="F0811E"/>
          <w:sz w:val="22"/>
        </w:rPr>
        <w:t>🟡 ВАЖЛИВО (перший тиждень):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Стіл + стільці (кухня)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Дивани або крісла (вітальня)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Люстри / світло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Килимки у ванну / біля ліжка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Пилосос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Праска + дошка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Кошики для сміття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Сушарка для посуду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Штори повноцінні</w:t>
      </w:r>
    </w:p>
    <w:p>
      <w:pPr>
        <w:spacing w:after="80"/>
      </w:pPr>
      <w:r>
        <w:rPr>
          <w:b/>
          <w:i w:val="0"/>
          <w:color w:val="52AB7B"/>
          <w:sz w:val="22"/>
        </w:rPr>
        <w:t>🟢 БАЖАНО (протягом місяця):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Декор, картини, рослини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Додаткові шафи / стелажі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Килими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Дзеркала</w:t>
      </w:r>
    </w:p>
    <w:p>
      <w:pPr>
        <w:spacing w:after="80"/>
      </w:pPr>
      <w:r>
        <w:rPr>
          <w:b/>
          <w:i w:val="0"/>
          <w:color w:val="52AB7B"/>
          <w:sz w:val="22"/>
        </w:rPr>
        <w:t>Де купувати бюджетно:</w:t>
      </w:r>
    </w:p>
    <w:p>
      <w:pPr>
        <w:pStyle w:val="ListBullet"/>
        <w:spacing w:after="40"/>
      </w:pPr>
      <w:r>
        <w:rPr>
          <w:color w:val="2C2C2C"/>
          <w:sz w:val="22"/>
        </w:rPr>
        <w:t>IKEA — базове</w:t>
      </w:r>
    </w:p>
    <w:p>
      <w:pPr>
        <w:pStyle w:val="ListBullet"/>
        <w:spacing w:after="40"/>
      </w:pPr>
      <w:r>
        <w:rPr>
          <w:color w:val="2C2C2C"/>
          <w:sz w:val="22"/>
        </w:rPr>
        <w:t>Bilka, Rema1000, Netto — миючі, посуд</w:t>
      </w:r>
    </w:p>
    <w:p>
      <w:pPr>
        <w:pStyle w:val="ListBullet"/>
        <w:spacing w:after="40"/>
      </w:pPr>
      <w:r>
        <w:rPr>
          <w:color w:val="2C2C2C"/>
          <w:sz w:val="22"/>
        </w:rPr>
        <w:t>JYSK — текстиль, штори, декор</w:t>
      </w:r>
    </w:p>
    <w:p>
      <w:pPr>
        <w:pStyle w:val="ListBullet"/>
        <w:spacing w:after="40"/>
      </w:pPr>
      <w:r>
        <w:rPr>
          <w:color w:val="2C2C2C"/>
          <w:sz w:val="22"/>
        </w:rPr>
        <w:t>Jem &amp; Fix — інструменти</w:t>
      </w:r>
    </w:p>
    <w:p>
      <w:pPr>
        <w:pStyle w:val="ListBullet"/>
        <w:spacing w:after="40"/>
      </w:pPr>
      <w:r>
        <w:rPr>
          <w:color w:val="2C2C2C"/>
          <w:sz w:val="22"/>
        </w:rPr>
        <w:t>DBA / Facebook Marketplace — меблі б/у (-60–80%)</w:t>
      </w:r>
    </w:p>
    <w:p>
      <w:pPr>
        <w:pStyle w:val="ListBullet"/>
        <w:spacing w:after="40"/>
      </w:pPr>
      <w:r>
        <w:rPr>
          <w:color w:val="2C2C2C"/>
          <w:sz w:val="22"/>
        </w:rPr>
        <w:t>Genbrug — посуд, декор за 5–20 крон</w:t>
      </w:r>
    </w:p>
    <w:p>
      <w:pPr>
        <w:spacing w:after="80"/>
      </w:pPr>
      <w:r>
        <w:rPr>
          <w:b/>
          <w:i/>
          <w:color w:val="F0811E"/>
          <w:sz w:val="22"/>
        </w:rPr>
        <w:t>Правило: купуй ТІЛЬКИ по списку. Не заходь у IKEA без списку.</w:t>
      </w:r>
    </w:p>
    <w:p>
      <w:pPr>
        <w:spacing w:after="80"/>
      </w:pPr>
      <w:r>
        <w:rPr>
          <w:b/>
          <w:i w:val="0"/>
          <w:color w:val="7B52AB"/>
          <w:sz w:val="22"/>
        </w:rPr>
        <w:t>Бюджет: 5 000–10 000 крон (крім ліжка)</w:t>
      </w:r>
    </w:p>
    <w:p>
      <w:pPr>
        <w:spacing w:before="120" w:after="120"/>
      </w:pPr>
      <w:r>
        <w:rPr>
          <w:color w:val="7B52A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7B52AB"/>
          <w:sz w:val="30"/>
        </w:rPr>
        <w:t>8️⃣  Змінити адресу реєстрації</w:t>
      </w:r>
    </w:p>
    <w:p>
      <w:pPr>
        <w:spacing w:after="80"/>
      </w:pPr>
      <w:r>
        <w:rPr>
          <w:b/>
          <w:i w:val="0"/>
          <w:color w:val="F0811E"/>
          <w:sz w:val="22"/>
        </w:rPr>
        <w:t>Ідеальна картина:</w:t>
      </w:r>
    </w:p>
    <w:p>
      <w:pPr>
        <w:spacing w:after="80"/>
      </w:pPr>
      <w:r>
        <w:rPr>
          <w:b w:val="0"/>
          <w:i w:val="0"/>
          <w:color w:val="2C2C2C"/>
          <w:sz w:val="22"/>
        </w:rPr>
        <w:t>У Borger.dk нова адреса, всі установи повідомлені, пошта приходить на нову адресу.</w:t>
      </w:r>
    </w:p>
    <w:p>
      <w:pPr>
        <w:spacing w:after="80"/>
      </w:pPr>
      <w:r>
        <w:rPr>
          <w:b/>
          <w:i w:val="0"/>
          <w:color w:val="52AB7B"/>
          <w:sz w:val="22"/>
        </w:rPr>
        <w:t>01.08–05.08: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Borger.dk → Flytning — подати заявку (обов'язково в 5-денний термін!)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Отримати підтвердження на e-Boks</w:t>
      </w:r>
    </w:p>
    <w:p>
      <w:pPr>
        <w:spacing w:after="80"/>
      </w:pPr>
      <w:r>
        <w:rPr>
          <w:b/>
          <w:i w:val="0"/>
          <w:color w:val="52AB7B"/>
          <w:sz w:val="22"/>
        </w:rPr>
        <w:t>05.08–15.08 — повідомити: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SKAT (автоматично, але перевір)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Банк (Lunar, Danske Bank та ін.)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Робота / роботодавець — HR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Kommune (якщо є виплати)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Лікар (egen læge)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Страхова компанія (Alka, Tryg, Topdanmark)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Amazon, IKEA, інтернет-магазини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Netflix, Spotify, підписки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Дитячий садок / школа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Українське консульство (якщо є реєстрація)</w:t>
      </w:r>
    </w:p>
    <w:p>
      <w:pPr>
        <w:spacing w:after="80"/>
      </w:pPr>
      <w:r>
        <w:rPr>
          <w:b/>
          <w:i w:val="0"/>
          <w:color w:val="52AB7B"/>
          <w:sz w:val="22"/>
        </w:rPr>
        <w:t>Пошта: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PostNord — переадресація на 3 місяці (150 крон)</w:t>
      </w:r>
    </w:p>
    <w:p>
      <w:pPr>
        <w:spacing w:after="80"/>
      </w:pPr>
      <w:r>
        <w:rPr>
          <w:b/>
          <w:i w:val="0"/>
          <w:color w:val="7B52AB"/>
          <w:sz w:val="22"/>
        </w:rPr>
        <w:t>Дедлайн Borger.dk: 05.08 (штрафи!) · Дедлайн повідомлень: 15.08</w:t>
      </w:r>
    </w:p>
    <w:p>
      <w:r>
        <w:br w:type="page"/>
      </w:r>
    </w:p>
    <w:p>
      <w:pPr>
        <w:spacing w:before="240" w:after="120"/>
      </w:pPr>
      <w:r>
        <w:rPr>
          <w:b/>
          <w:color w:val="7B52AB"/>
          <w:sz w:val="40"/>
        </w:rPr>
        <w:t>📅 КАЛЕНДАРНИЙ ПЛАН (Timeline)</w:t>
      </w:r>
    </w:p>
    <w:p>
      <w:pPr>
        <w:spacing w:before="120" w:after="120"/>
      </w:pPr>
      <w:r>
        <w:rPr>
          <w:color w:val="7B52A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52AB7B"/>
          <w:sz w:val="24"/>
        </w:rPr>
        <w:t>Тиждень 1 (14.07–20.07) — ПІДГОТОВКА</w:t>
      </w:r>
    </w:p>
    <w:p>
      <w:pPr>
        <w:pStyle w:val="ListBullet"/>
        <w:spacing w:after="40"/>
      </w:pPr>
      <w:r>
        <w:rPr>
          <w:color w:val="2C2C2C"/>
          <w:sz w:val="22"/>
        </w:rPr>
        <w:t>Затвердити дату передачі ключів</w:t>
      </w:r>
    </w:p>
    <w:p>
      <w:pPr>
        <w:pStyle w:val="ListBullet"/>
        <w:spacing w:after="40"/>
      </w:pPr>
      <w:r>
        <w:rPr>
          <w:color w:val="2C2C2C"/>
          <w:sz w:val="22"/>
        </w:rPr>
        <w:t>Купити коробки і матеріали</w:t>
      </w:r>
    </w:p>
    <w:p>
      <w:pPr>
        <w:pStyle w:val="ListBullet"/>
        <w:spacing w:after="40"/>
      </w:pPr>
      <w:r>
        <w:rPr>
          <w:color w:val="2C2C2C"/>
          <w:sz w:val="22"/>
        </w:rPr>
        <w:t>Оцінити обсяг → замовити машину</w:t>
      </w:r>
    </w:p>
    <w:p>
      <w:pPr>
        <w:pStyle w:val="ListBullet"/>
        <w:spacing w:after="40"/>
      </w:pPr>
      <w:r>
        <w:rPr>
          <w:color w:val="2C2C2C"/>
          <w:sz w:val="22"/>
        </w:rPr>
        <w:t>Виміряти нову квартиру → список меблів</w:t>
      </w:r>
    </w:p>
    <w:p>
      <w:pPr>
        <w:pStyle w:val="ListBullet"/>
        <w:spacing w:after="40"/>
      </w:pPr>
      <w:r>
        <w:rPr>
          <w:color w:val="2C2C2C"/>
          <w:sz w:val="22"/>
        </w:rPr>
        <w:t>Почати сортувати речі (3 коробки)</w:t>
      </w:r>
    </w:p>
    <w:p>
      <w:pPr>
        <w:pStyle w:val="ListBullet"/>
        <w:spacing w:after="40"/>
      </w:pPr>
      <w:r>
        <w:rPr>
          <w:color w:val="F0811E"/>
          <w:sz w:val="22"/>
        </w:rPr>
        <w:t>💰 Виплата: Андерсен 25 000 DKK</w:t>
      </w:r>
    </w:p>
    <w:p>
      <w:pPr>
        <w:spacing w:before="240" w:after="120"/>
      </w:pPr>
      <w:r>
        <w:rPr>
          <w:b/>
          <w:color w:val="52AB7B"/>
          <w:sz w:val="24"/>
        </w:rPr>
        <w:t>Тиждень 2 (21.07–27.07) — ПАКУВАННЯ + БОРГИ</w:t>
      </w:r>
    </w:p>
    <w:p>
      <w:pPr>
        <w:pStyle w:val="ListBullet"/>
        <w:spacing w:after="40"/>
      </w:pPr>
      <w:r>
        <w:rPr>
          <w:color w:val="2C2C2C"/>
          <w:sz w:val="22"/>
        </w:rPr>
        <w:t>Упакувати все, крім щоденного</w:t>
      </w:r>
    </w:p>
    <w:p>
      <w:pPr>
        <w:pStyle w:val="ListBullet"/>
        <w:spacing w:after="40"/>
      </w:pPr>
      <w:r>
        <w:rPr>
          <w:color w:val="2C2C2C"/>
          <w:sz w:val="22"/>
        </w:rPr>
        <w:t>Продати / роздати непотрібне</w:t>
      </w:r>
    </w:p>
    <w:p>
      <w:pPr>
        <w:pStyle w:val="ListBullet"/>
        <w:spacing w:after="40"/>
      </w:pPr>
      <w:r>
        <w:rPr>
          <w:color w:val="2C2C2C"/>
          <w:sz w:val="22"/>
        </w:rPr>
        <w:t>Замовити машину на 01.08</w:t>
      </w:r>
    </w:p>
    <w:p>
      <w:pPr>
        <w:pStyle w:val="ListBullet"/>
        <w:spacing w:after="40"/>
      </w:pPr>
      <w:r>
        <w:rPr>
          <w:color w:val="2C2C2C"/>
          <w:sz w:val="22"/>
        </w:rPr>
        <w:t>Замовити ліжко + матрац</w:t>
      </w:r>
    </w:p>
    <w:p>
      <w:pPr>
        <w:pStyle w:val="ListBullet"/>
        <w:spacing w:after="40"/>
      </w:pPr>
      <w:r>
        <w:rPr>
          <w:color w:val="F0811E"/>
          <w:sz w:val="22"/>
        </w:rPr>
        <w:t>💰 Виплата: Соломко 10 000 DKK</w:t>
      </w:r>
    </w:p>
    <w:p>
      <w:pPr>
        <w:pStyle w:val="ListBullet"/>
        <w:spacing w:after="40"/>
      </w:pPr>
      <w:r>
        <w:rPr>
          <w:color w:val="2C2C2C"/>
          <w:sz w:val="22"/>
        </w:rPr>
        <w:t>Купити критичне (посуд, туалетний папір)</w:t>
      </w:r>
    </w:p>
    <w:p>
      <w:pPr>
        <w:spacing w:before="240" w:after="120"/>
      </w:pPr>
      <w:r>
        <w:rPr>
          <w:b/>
          <w:color w:val="52AB7B"/>
          <w:sz w:val="24"/>
        </w:rPr>
        <w:t>Тиждень 3 (28.07–03.08) — ПЕРЕЇЗД 🚚</w:t>
      </w:r>
    </w:p>
    <w:p>
      <w:pPr>
        <w:pStyle w:val="ListBullet"/>
        <w:spacing w:after="40"/>
      </w:pPr>
      <w:r>
        <w:rPr>
          <w:color w:val="2C2C2C"/>
          <w:sz w:val="22"/>
        </w:rPr>
        <w:t>28.07 — фінальне пакування</w:t>
      </w:r>
    </w:p>
    <w:p>
      <w:pPr>
        <w:pStyle w:val="ListBullet"/>
        <w:spacing w:after="40"/>
      </w:pPr>
      <w:r>
        <w:rPr>
          <w:color w:val="2C2C2C"/>
          <w:sz w:val="22"/>
        </w:rPr>
        <w:t>29.07 — вивіз storskrald</w:t>
      </w:r>
    </w:p>
    <w:p>
      <w:pPr>
        <w:pStyle w:val="ListBullet"/>
        <w:spacing w:after="40"/>
      </w:pPr>
      <w:r>
        <w:rPr>
          <w:color w:val="2C2C2C"/>
          <w:sz w:val="22"/>
        </w:rPr>
        <w:t>30.07 — все упаковано, підтвердити машину</w:t>
      </w:r>
    </w:p>
    <w:p>
      <w:pPr>
        <w:pStyle w:val="ListBullet"/>
        <w:spacing w:after="40"/>
      </w:pPr>
      <w:r>
        <w:rPr>
          <w:color w:val="2C2C2C"/>
          <w:sz w:val="22"/>
        </w:rPr>
        <w:t>31.07 — передача ключів</w:t>
      </w:r>
    </w:p>
    <w:p>
      <w:pPr>
        <w:pStyle w:val="ListBullet"/>
        <w:spacing w:after="40"/>
      </w:pPr>
      <w:r>
        <w:rPr>
          <w:color w:val="7B52AB"/>
          <w:sz w:val="22"/>
        </w:rPr>
        <w:t>01.08 — ПЕРЕЇЗД. Ліжко зібрати першим!</w:t>
      </w:r>
    </w:p>
    <w:p>
      <w:pPr>
        <w:pStyle w:val="ListBullet"/>
        <w:spacing w:after="40"/>
      </w:pPr>
      <w:r>
        <w:rPr>
          <w:color w:val="2C2C2C"/>
          <w:sz w:val="22"/>
        </w:rPr>
        <w:t>02.08 — розпакувати кухню і ванну</w:t>
      </w:r>
    </w:p>
    <w:p>
      <w:pPr>
        <w:pStyle w:val="ListBullet"/>
        <w:spacing w:after="40"/>
      </w:pPr>
      <w:r>
        <w:rPr>
          <w:color w:val="2C2C2C"/>
          <w:sz w:val="22"/>
        </w:rPr>
        <w:t>03.08 — розпакувати решту</w:t>
      </w:r>
    </w:p>
    <w:p>
      <w:pPr>
        <w:pStyle w:val="ListBullet"/>
        <w:spacing w:after="40"/>
      </w:pPr>
      <w:r>
        <w:rPr>
          <w:color w:val="F0811E"/>
          <w:sz w:val="22"/>
        </w:rPr>
        <w:t>💰 Виплата: Галас 10 000 DKK</w:t>
      </w:r>
    </w:p>
    <w:p>
      <w:pPr>
        <w:spacing w:before="240" w:after="120"/>
      </w:pPr>
      <w:r>
        <w:rPr>
          <w:b/>
          <w:color w:val="52AB7B"/>
          <w:sz w:val="24"/>
        </w:rPr>
        <w:t>Тиждень 4 (04.08–10.08) — ОБЛАШТУВАННЯ</w:t>
      </w:r>
    </w:p>
    <w:p>
      <w:pPr>
        <w:pStyle w:val="ListBullet"/>
        <w:spacing w:after="40"/>
      </w:pPr>
      <w:r>
        <w:rPr>
          <w:color w:val="7B52AB"/>
          <w:sz w:val="22"/>
        </w:rPr>
        <w:t>05.08 — подати зміну адреси в Borger.dk</w:t>
      </w:r>
    </w:p>
    <w:p>
      <w:pPr>
        <w:pStyle w:val="ListBullet"/>
        <w:spacing w:after="40"/>
      </w:pPr>
      <w:r>
        <w:rPr>
          <w:color w:val="2C2C2C"/>
          <w:sz w:val="22"/>
        </w:rPr>
        <w:t>Купити важливе (стіл, стільці, штори, пилосос)</w:t>
      </w:r>
    </w:p>
    <w:p>
      <w:pPr>
        <w:pStyle w:val="ListBullet"/>
        <w:spacing w:after="40"/>
      </w:pPr>
      <w:r>
        <w:rPr>
          <w:color w:val="2C2C2C"/>
          <w:sz w:val="22"/>
        </w:rPr>
        <w:t>Повідомити всі установи</w:t>
      </w:r>
    </w:p>
    <w:p>
      <w:pPr>
        <w:pStyle w:val="ListBullet"/>
        <w:spacing w:after="40"/>
      </w:pPr>
      <w:r>
        <w:rPr>
          <w:color w:val="2C2C2C"/>
          <w:sz w:val="22"/>
        </w:rPr>
        <w:t>Замовити переадресацію пошти</w:t>
      </w:r>
    </w:p>
    <w:p>
      <w:pPr>
        <w:spacing w:before="240" w:after="120"/>
      </w:pPr>
      <w:r>
        <w:rPr>
          <w:b/>
          <w:color w:val="52AB7B"/>
          <w:sz w:val="24"/>
        </w:rPr>
        <w:t>Тиждень 5 (11.08–17.08) — ФІНАЛ</w:t>
      </w:r>
    </w:p>
    <w:p>
      <w:pPr>
        <w:pStyle w:val="ListBullet"/>
        <w:spacing w:after="40"/>
      </w:pPr>
      <w:r>
        <w:rPr>
          <w:color w:val="2C2C2C"/>
          <w:sz w:val="22"/>
        </w:rPr>
        <w:t>Докупити бажане</w:t>
      </w:r>
    </w:p>
    <w:p>
      <w:pPr>
        <w:pStyle w:val="ListBullet"/>
        <w:spacing w:after="40"/>
      </w:pPr>
      <w:r>
        <w:rPr>
          <w:color w:val="2C2C2C"/>
          <w:sz w:val="22"/>
        </w:rPr>
        <w:t>Декор, дрібниці</w:t>
      </w:r>
    </w:p>
    <w:p>
      <w:pPr>
        <w:pStyle w:val="ListBullet"/>
        <w:spacing w:after="40"/>
      </w:pPr>
      <w:r>
        <w:rPr>
          <w:color w:val="F0811E"/>
          <w:sz w:val="22"/>
        </w:rPr>
        <w:t>💰 Виплата: Возна 1 200 EUR</w:t>
      </w:r>
    </w:p>
    <w:p>
      <w:pPr>
        <w:pStyle w:val="ListBullet"/>
        <w:spacing w:after="40"/>
      </w:pPr>
      <w:r>
        <w:rPr>
          <w:color w:val="2C2C2C"/>
          <w:sz w:val="22"/>
        </w:rPr>
        <w:t>Внутрішня перевірка: чи все закрито?</w:t>
      </w:r>
    </w:p>
    <w:p>
      <w:r>
        <w:br w:type="page"/>
      </w:r>
    </w:p>
    <w:p>
      <w:pPr>
        <w:spacing w:before="240" w:after="120"/>
      </w:pPr>
      <w:r>
        <w:rPr>
          <w:b/>
          <w:color w:val="7B52AB"/>
          <w:sz w:val="40"/>
        </w:rPr>
        <w:t>💰 ЗАГАЛЬНИЙ БЮДЖЕТ</w:t>
      </w:r>
    </w:p>
    <w:p>
      <w:pPr>
        <w:spacing w:before="120" w:after="120"/>
      </w:pPr>
      <w:r>
        <w:rPr>
          <w:color w:val="7B52AB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B52AB"/>
          </w:tcPr>
          <w:p>
            <w:r/>
            <w:r>
              <w:rPr>
                <w:b/>
                <w:color w:val="FFFFFF"/>
                <w:sz w:val="22"/>
              </w:rPr>
              <w:t>Стаття</w:t>
            </w:r>
          </w:p>
        </w:tc>
        <w:tc>
          <w:tcPr>
            <w:tcW w:type="dxa" w:w="3324"/>
            <w:shd w:fill="7B52AB"/>
          </w:tcPr>
          <w:p>
            <w:r/>
            <w:r>
              <w:rPr>
                <w:b/>
                <w:color w:val="FFFFFF"/>
                <w:sz w:val="22"/>
              </w:rPr>
              <w:t>Сума DKK</w:t>
            </w:r>
          </w:p>
        </w:tc>
        <w:tc>
          <w:tcPr>
            <w:tcW w:type="dxa" w:w="3324"/>
            <w:shd w:fill="7B52AB"/>
          </w:tcPr>
          <w:p>
            <w:r/>
            <w:r>
              <w:rPr>
                <w:b/>
                <w:color w:val="FFFFFF"/>
                <w:sz w:val="22"/>
              </w:rPr>
              <w:t>Сума EUR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Борги (Андерсен + Соломко + Галас)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45 000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6 080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Возна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1 200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Транспорт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1 500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Пакування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70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Ліжко + постіль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5 100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690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Облаштування критичне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3 000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400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Облаштування важливе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5 000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670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Переадресація пошти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150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Мінус від продажу непотрібного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−2 000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−270</w:t>
            </w:r>
          </w:p>
        </w:tc>
      </w:tr>
      <w:tr>
        <w:tc>
          <w:tcPr>
            <w:tcW w:type="dxa" w:w="3324"/>
            <w:shd w:fill="F5F0FA"/>
          </w:tcPr>
          <w:p>
            <w:r/>
            <w:r>
              <w:rPr>
                <w:b/>
                <w:color w:val="7B52AB"/>
                <w:sz w:val="20"/>
              </w:rPr>
              <w:t>РАЗОМ</w:t>
            </w:r>
          </w:p>
        </w:tc>
        <w:tc>
          <w:tcPr>
            <w:tcW w:type="dxa" w:w="3324"/>
            <w:shd w:fill="F5F0FA"/>
          </w:tcPr>
          <w:p>
            <w:r/>
            <w:r>
              <w:rPr>
                <w:b/>
                <w:color w:val="7B52AB"/>
                <w:sz w:val="20"/>
              </w:rPr>
              <w:t>≈ 58 000 DKK + 1 200 EUR</w:t>
            </w:r>
          </w:p>
        </w:tc>
        <w:tc>
          <w:tcPr>
            <w:tcW w:type="dxa" w:w="3324"/>
            <w:shd w:fill="F5F0FA"/>
          </w:tcPr>
          <w:p>
            <w:r/>
            <w:r>
              <w:rPr>
                <w:b/>
                <w:color w:val="7B52AB"/>
                <w:sz w:val="20"/>
              </w:rPr>
              <w:t>≈ 9 070 EUR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7B52AB"/>
          <w:sz w:val="40"/>
        </w:rPr>
        <w:t>✅ ФІНАЛЬНИЙ ЧЕК-ЛИСТ УСПІХУ 01.08 УВЕЧЕРІ</w:t>
      </w:r>
    </w:p>
    <w:p>
      <w:pPr>
        <w:spacing w:before="120" w:after="120"/>
      </w:pPr>
      <w:r>
        <w:rPr>
          <w:color w:val="7B52A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Ключі від нової квартири на руках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Всі речі в новій квартирі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Стара квартира здана в належному стані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Ліжко зібране, постіль постелена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Кухня функціонує (чайник + посуд)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Ванна укомплектована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Борги 1–3 закриті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Транспорт оплачено</w:t>
      </w:r>
    </w:p>
    <w:p>
      <w:pPr>
        <w:spacing w:after="40"/>
        <w:ind w:left="283"/>
      </w:pPr>
      <w:r>
        <w:rPr>
          <w:sz w:val="24"/>
        </w:rPr>
        <w:t xml:space="preserve">☐  </w:t>
      </w:r>
      <w:r>
        <w:rPr>
          <w:color w:val="2C2C2C"/>
          <w:sz w:val="22"/>
        </w:rPr>
        <w:t>Ти виспалася 🙂</w:t>
      </w:r>
    </w:p>
    <w:p>
      <w:pPr>
        <w:spacing w:before="120" w:after="120"/>
      </w:pPr>
      <w:r>
        <w:rPr>
          <w:color w:val="7B52A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F0811E"/>
          <w:sz w:val="30"/>
        </w:rPr>
        <w:t>🎯 ПРАВИЛА, ЯКІ ЗЕКОНОМЛЯТЬ ЧАС І ГРОШІ</w:t>
      </w:r>
    </w:p>
    <w:p>
      <w:pPr>
        <w:spacing w:after="60"/>
      </w:pPr>
      <w:r>
        <w:rPr>
          <w:b/>
          <w:color w:val="7B52AB"/>
          <w:sz w:val="22"/>
        </w:rPr>
        <w:t xml:space="preserve">1. </w:t>
      </w:r>
      <w:r>
        <w:rPr>
          <w:color w:val="2C2C2C"/>
          <w:sz w:val="22"/>
        </w:rPr>
        <w:t>Не купуй нове, поки не оглянула Genbrug і DBA</w:t>
      </w:r>
    </w:p>
    <w:p>
      <w:pPr>
        <w:spacing w:after="60"/>
      </w:pPr>
      <w:r>
        <w:rPr>
          <w:b/>
          <w:color w:val="7B52AB"/>
          <w:sz w:val="22"/>
        </w:rPr>
        <w:t xml:space="preserve">2. </w:t>
      </w:r>
      <w:r>
        <w:rPr>
          <w:color w:val="2C2C2C"/>
          <w:sz w:val="22"/>
        </w:rPr>
        <w:t>Не купуй усе за раз — прожити тиждень, зрозуміти, чого справді бракує</w:t>
      </w:r>
    </w:p>
    <w:p>
      <w:pPr>
        <w:spacing w:after="60"/>
      </w:pPr>
      <w:r>
        <w:rPr>
          <w:b/>
          <w:color w:val="7B52AB"/>
          <w:sz w:val="22"/>
        </w:rPr>
        <w:t xml:space="preserve">3. </w:t>
      </w:r>
      <w:r>
        <w:rPr>
          <w:color w:val="2C2C2C"/>
          <w:sz w:val="22"/>
        </w:rPr>
        <w:t>Не заходь у IKEA без списку</w:t>
      </w:r>
    </w:p>
    <w:p>
      <w:pPr>
        <w:spacing w:after="60"/>
      </w:pPr>
      <w:r>
        <w:rPr>
          <w:b/>
          <w:color w:val="7B52AB"/>
          <w:sz w:val="22"/>
        </w:rPr>
        <w:t xml:space="preserve">4. </w:t>
      </w:r>
      <w:r>
        <w:rPr>
          <w:color w:val="2C2C2C"/>
          <w:sz w:val="22"/>
        </w:rPr>
        <w:t>Пакуй кожну кімнату окремо, підписуй коробки двічі</w:t>
      </w:r>
    </w:p>
    <w:p>
      <w:pPr>
        <w:spacing w:after="60"/>
      </w:pPr>
      <w:r>
        <w:rPr>
          <w:b/>
          <w:color w:val="7B52AB"/>
          <w:sz w:val="22"/>
        </w:rPr>
        <w:t xml:space="preserve">5. </w:t>
      </w:r>
      <w:r>
        <w:rPr>
          <w:color w:val="2C2C2C"/>
          <w:sz w:val="22"/>
        </w:rPr>
        <w:t>Коробка «ПЕРШИЙ ДЕНЬ» — окремо (чайник, зубна щітка, ТП)</w:t>
      </w:r>
    </w:p>
    <w:p>
      <w:pPr>
        <w:spacing w:after="60"/>
      </w:pPr>
      <w:r>
        <w:rPr>
          <w:b/>
          <w:color w:val="7B52AB"/>
          <w:sz w:val="22"/>
        </w:rPr>
        <w:t xml:space="preserve">6. </w:t>
      </w:r>
      <w:r>
        <w:rPr>
          <w:color w:val="2C2C2C"/>
          <w:sz w:val="22"/>
        </w:rPr>
        <w:t>Фотографуй речі перед пакуванням</w:t>
      </w:r>
    </w:p>
    <w:p>
      <w:pPr>
        <w:spacing w:after="60"/>
      </w:pPr>
      <w:r>
        <w:rPr>
          <w:b/>
          <w:color w:val="7B52AB"/>
          <w:sz w:val="22"/>
        </w:rPr>
        <w:t xml:space="preserve">7. </w:t>
      </w:r>
      <w:r>
        <w:rPr>
          <w:color w:val="2C2C2C"/>
          <w:sz w:val="22"/>
        </w:rPr>
        <w:t>Всі квитанції в одну папку</w:t>
      </w:r>
    </w:p>
    <w:p>
      <w:pPr>
        <w:spacing w:after="60"/>
      </w:pPr>
      <w:r>
        <w:rPr>
          <w:b/>
          <w:color w:val="7B52AB"/>
          <w:sz w:val="22"/>
        </w:rPr>
        <w:t xml:space="preserve">8. </w:t>
      </w:r>
      <w:r>
        <w:rPr>
          <w:color w:val="2C2C2C"/>
          <w:sz w:val="22"/>
        </w:rPr>
        <w:t>Не бери гроші в борг для облаштування — купуй поступово</w:t>
      </w:r>
    </w:p>
    <w:p>
      <w:pPr>
        <w:spacing w:after="60"/>
      </w:pPr>
      <w:r>
        <w:rPr>
          <w:b/>
          <w:color w:val="7B52AB"/>
          <w:sz w:val="22"/>
        </w:rPr>
        <w:t xml:space="preserve">9. </w:t>
      </w:r>
      <w:r>
        <w:rPr>
          <w:color w:val="2C2C2C"/>
          <w:sz w:val="22"/>
        </w:rPr>
        <w:t>Проси допомоги — знайомі раді допомогти, якщо запросиш заздалегідь</w:t>
      </w:r>
    </w:p>
    <w:p/>
    <w:p>
      <w:pPr>
        <w:spacing w:before="120" w:after="120"/>
      </w:pPr>
      <w:r>
        <w:rPr>
          <w:color w:val="7B52A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i/>
          <w:color w:val="7B52AB"/>
          <w:sz w:val="28"/>
        </w:rPr>
        <w:t>💜 Ти впораєшся. Крок за кроком.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