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color w:val="FF0000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任务</w:t>
      </w:r>
      <w:r>
        <w:rPr>
          <w:rFonts w:hint="eastAsia" w:asciiTheme="minorEastAsia" w:hAnsiTheme="minorEastAsia" w:eastAsiaTheme="minorEastAsia" w:cstheme="minorEastAsia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主页</w:t>
      </w:r>
      <w:r>
        <w:rPr>
          <w:rFonts w:hint="eastAsia" w:asciiTheme="minorEastAsia" w:hAnsiTheme="minorEastAsia" w:eastAsiaTheme="minorEastAsia" w:cstheme="minorEastAsia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停车场</w:t>
      </w:r>
      <w:r>
        <w:rPr>
          <w:rFonts w:hint="eastAsia" w:asciiTheme="minorEastAsia" w:hAnsiTheme="minorEastAsia" w:eastAsiaTheme="minorEastAsia" w:cstheme="minorEastAsia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个人中心</w:t>
      </w:r>
      <w:r>
        <w:rPr>
          <w:rFonts w:hint="eastAsia" w:asciiTheme="minorEastAsia" w:hAnsiTheme="minorEastAsia" w:eastAsiaTheme="minorEastAsia" w:cstheme="minorEastAsia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巴士</w:t>
      </w:r>
      <w:r>
        <w:rPr>
          <w:rFonts w:hint="eastAsia" w:asciiTheme="minorEastAsia" w:hAnsiTheme="minorEastAsia" w:eastAsiaTheme="minorEastAsia" w:cstheme="minorEastAsia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生活缴费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所有实体省略remark</w:t>
      </w:r>
      <w:r>
        <w:rPr>
          <w:rFonts w:hint="eastAsia" w:asciiTheme="minorEastAsia" w:hAnsiTheme="minorEastAsia" w:eastAsiaTheme="minorEastAsia" w:cstheme="minorEastAsia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create</w:t>
      </w:r>
      <w:r>
        <w:rPr>
          <w:rFonts w:hint="eastAsia" w:asciiTheme="minorEastAsia" w:hAnsiTheme="minorEastAsia" w:eastAsiaTheme="minorEastAsia" w:cstheme="minorEastAsia"/>
          <w:lang w:eastAsia="zh-Hans"/>
        </w:rPr>
        <w:t>By、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createTi</w:t>
      </w:r>
      <w:r>
        <w:rPr>
          <w:rFonts w:hint="eastAsia" w:asciiTheme="minorEastAsia" w:hAnsiTheme="minorEastAsia" w:eastAsiaTheme="minorEastAsia" w:cstheme="minorEastAsia"/>
          <w:lang w:eastAsia="zh-Hans"/>
        </w:rPr>
        <w:t>me、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updateBy</w:t>
      </w:r>
      <w:r>
        <w:rPr>
          <w:rFonts w:hint="eastAsia" w:asciiTheme="minorEastAsia" w:hAnsiTheme="minorEastAsia" w:eastAsiaTheme="minorEastAsia" w:cstheme="minorEastAsia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updateTime</w:t>
      </w:r>
      <w:r>
        <w:rPr>
          <w:rFonts w:hint="eastAsia" w:asciiTheme="minorEastAsia" w:hAnsiTheme="minorEastAsia" w:eastAsiaTheme="minorEastAsia" w:cstheme="minorEastAsia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delFlag</w:t>
      </w:r>
      <w:bookmarkStart w:id="0" w:name="_GoBack"/>
      <w:bookmarkEnd w:id="0"/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一</w:t>
      </w:r>
      <w:r>
        <w:rPr>
          <w:rFonts w:hint="eastAsia" w:asciiTheme="minorEastAsia" w:hAnsiTheme="minorEastAsia" w:eastAsiaTheme="minorEastAsia" w:cstheme="minorEastAsia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主页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  <w:t>新闻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tblHeader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属性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别名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新闻id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推送类别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pressCategory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  <w:t>Nvarchar</w:t>
            </w:r>
            <w:r>
              <w:rPr>
                <w:rFonts w:hint="default" w:asciiTheme="minorEastAsia" w:hAnsiTheme="minorEastAsia" w:cstheme="minorEastAsia"/>
                <w:color w:val="auto"/>
                <w:kern w:val="2"/>
                <w:sz w:val="21"/>
                <w:szCs w:val="24"/>
                <w:vertAlign w:val="baseline"/>
                <w:lang w:eastAsia="zh-Hans" w:bidi="ar-SA"/>
              </w:rPr>
              <w:t>(10)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  <w:t>例如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4"/>
                <w:vertAlign w:val="baseline"/>
                <w:lang w:eastAsia="zh-Hans" w:bidi="ar-SA"/>
              </w:rPr>
              <w:t>：“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  <w:t>新闻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4"/>
                <w:vertAlign w:val="baseline"/>
                <w:lang w:eastAsia="zh-Hans" w:bidi="ar-SA"/>
              </w:rPr>
              <w:t>”、“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  <w:t>视频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4"/>
                <w:vertAlign w:val="baseline"/>
                <w:lang w:eastAsia="zh-Hans" w:bidi="ar-S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新闻标题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title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新闻内容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content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Nvarchar(1000)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新闻图片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imgUrl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eastAsia="zh-Hans" w:bidi="ar-SA"/>
              </w:rPr>
              <w:t>url</w:t>
            </w: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是否推荐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isRecommend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为推荐</w:t>
            </w: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，0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为不推荐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喜欢人数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likeNumber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观看人数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views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Number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用户Id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userId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推送状态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pressStatus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例如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：0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  <w:t>一级服务类别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属性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Hans"/>
              </w:rPr>
              <w:t>类别编号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  <w:t>dictCode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auto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auto"/>
                <w:vertAlign w:val="baseline"/>
                <w:lang w:val="en-US" w:eastAsia="zh-Hans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  <w:t>类别名称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dictLabel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Nvarchar</w:t>
            </w: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(20)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  <w:t>类别编号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dictValue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long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  <w:t>类别类型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dictType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Nvarchar(20)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类别排序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  <w:t>dictSort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FF0000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优先级</w:t>
            </w:r>
            <w:r>
              <w:rPr>
                <w:rFonts w:hint="default" w:asciiTheme="minorEastAsia" w:hAnsiTheme="minorEastAsia" w:cstheme="minorEastAsia"/>
                <w:color w:val="FF0000"/>
                <w:vertAlign w:val="baseline"/>
                <w:lang w:eastAsia="zh-Hans"/>
              </w:rPr>
              <w:t>?</w:t>
            </w:r>
            <w:r>
              <w:rPr>
                <w:rFonts w:hint="eastAsia" w:asciiTheme="minorEastAsia" w:hAnsiTheme="minorEastAsia" w:cstheme="minorEastAsia"/>
                <w:color w:val="FF0000"/>
                <w:vertAlign w:val="baseline"/>
                <w:lang w:val="en-US" w:eastAsia="zh-Hans"/>
              </w:rPr>
              <w:t>例如</w:t>
            </w:r>
            <w:r>
              <w:rPr>
                <w:rFonts w:hint="default" w:asciiTheme="minorEastAsia" w:hAnsiTheme="minorEastAsia" w:cstheme="minorEastAsia"/>
                <w:color w:val="FF0000"/>
                <w:vertAlign w:val="baseline"/>
                <w:lang w:eastAsia="zh-Hans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cssClass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listClass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isDefault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FF0000"/>
                <w:vertAlign w:val="baseline"/>
                <w:lang w:eastAsia="zh-Hans"/>
              </w:rPr>
              <w:t>Nvarchar(20)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例如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default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FF0000"/>
                <w:vertAlign w:val="baseline"/>
                <w:lang w:eastAsia="zh-Hans"/>
              </w:rPr>
              <w:t>t</w:t>
            </w:r>
            <w:r>
              <w:rPr>
                <w:rFonts w:hint="eastAsia" w:asciiTheme="minorEastAsia" w:hAnsiTheme="minorEastAsia" w:cstheme="minorEastAsia"/>
                <w:color w:val="FF0000"/>
                <w:vertAlign w:val="baseline"/>
                <w:lang w:val="en-US" w:eastAsia="zh-Hans"/>
              </w:rPr>
              <w:t>inyint</w:t>
            </w:r>
            <w:r>
              <w:rPr>
                <w:rFonts w:hint="default" w:asciiTheme="minorEastAsia" w:hAnsiTheme="minorEastAsia" w:cstheme="minorEastAsia"/>
                <w:color w:val="FF0000"/>
                <w:vertAlign w:val="baseline"/>
                <w:lang w:eastAsia="zh-Hans"/>
              </w:rPr>
              <w:t>(1)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例如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false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  <w:t>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属性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服务id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服务名称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service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Name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服务描述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serviceDesc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Nvarchar(1000)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服务类型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serviceType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例如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服务图片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imgUrl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eastAsia="zh-Hans" w:bidi="ar-SA"/>
              </w:rPr>
              <w:t>url</w:t>
            </w: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是否推荐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isRecommend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为推荐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服务链接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link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url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pid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EastAsia" w:hAnsiTheme="minorEastAsia" w:cstheme="minorEastAsia"/>
                <w:color w:val="FF0000"/>
                <w:kern w:val="2"/>
                <w:sz w:val="21"/>
                <w:szCs w:val="24"/>
                <w:vertAlign w:val="baseline"/>
                <w:lang w:eastAsia="zh-Hans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  <w:t>评论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095"/>
        <w:gridCol w:w="2149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1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属性</w:t>
            </w:r>
          </w:p>
        </w:tc>
        <w:tc>
          <w:tcPr>
            <w:tcW w:w="2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1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推送id</w:t>
            </w:r>
          </w:p>
        </w:tc>
        <w:tc>
          <w:tcPr>
            <w:tcW w:w="2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pressid</w:t>
            </w:r>
          </w:p>
        </w:tc>
        <w:tc>
          <w:tcPr>
            <w:tcW w:w="21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FF0000"/>
                <w:vertAlign w:val="baseline"/>
                <w:lang w:val="en-US" w:eastAsia="zh-Hans"/>
              </w:rPr>
              <w:t>int</w:t>
            </w:r>
          </w:p>
        </w:tc>
        <w:tc>
          <w:tcPr>
            <w:tcW w:w="2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FF0000"/>
                <w:vertAlign w:val="baseline"/>
                <w:lang w:val="en-US" w:eastAsia="zh-Hans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内容</w:t>
            </w:r>
          </w:p>
        </w:tc>
        <w:tc>
          <w:tcPr>
            <w:tcW w:w="2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content</w:t>
            </w:r>
          </w:p>
        </w:tc>
        <w:tc>
          <w:tcPr>
            <w:tcW w:w="21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Nvarchar(1000)</w:t>
            </w:r>
          </w:p>
        </w:tc>
        <w:tc>
          <w:tcPr>
            <w:tcW w:w="2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用户Id</w:t>
            </w:r>
          </w:p>
        </w:tc>
        <w:tc>
          <w:tcPr>
            <w:tcW w:w="20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userid</w:t>
            </w:r>
          </w:p>
        </w:tc>
        <w:tc>
          <w:tcPr>
            <w:tcW w:w="214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eastAsia="zh-Hans" w:bidi="ar-SA"/>
              </w:rPr>
              <w:t>int</w:t>
            </w:r>
          </w:p>
        </w:tc>
        <w:tc>
          <w:tcPr>
            <w:tcW w:w="21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用户名</w:t>
            </w:r>
          </w:p>
        </w:tc>
        <w:tc>
          <w:tcPr>
            <w:tcW w:w="2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username</w:t>
            </w:r>
          </w:p>
        </w:tc>
        <w:tc>
          <w:tcPr>
            <w:tcW w:w="21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昵称</w:t>
            </w:r>
          </w:p>
        </w:tc>
        <w:tc>
          <w:tcPr>
            <w:tcW w:w="2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nickname</w:t>
            </w:r>
          </w:p>
        </w:tc>
        <w:tc>
          <w:tcPr>
            <w:tcW w:w="21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1" w:hRule="atLeast"/>
        </w:trPr>
        <w:tc>
          <w:tcPr>
            <w:tcW w:w="21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  <w:tc>
          <w:tcPr>
            <w:tcW w:w="2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avator</w:t>
            </w:r>
          </w:p>
        </w:tc>
        <w:tc>
          <w:tcPr>
            <w:tcW w:w="21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FF0000"/>
                <w:vertAlign w:val="baseline"/>
                <w:lang w:eastAsia="zh-Hans"/>
              </w:rPr>
              <w:t>Nvarchar(50)</w:t>
            </w:r>
          </w:p>
        </w:tc>
        <w:tc>
          <w:tcPr>
            <w:tcW w:w="211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例如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/profile/avatar/2020/09/10/e613163d-26a4-4371-8b63-79aa5937d4fb.jpeg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lang w:eastAsia="zh-Hans"/>
        </w:rPr>
      </w:pP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Cs w:val="36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Hans"/>
        </w:rPr>
        <w:t>二</w:t>
      </w:r>
      <w:r>
        <w:rPr>
          <w:rFonts w:hint="eastAsia" w:asciiTheme="minorEastAsia" w:hAnsiTheme="minorEastAsia" w:eastAsiaTheme="minorEastAsia" w:cstheme="minorEastAsia"/>
          <w:color w:val="auto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Hans"/>
        </w:rPr>
        <w:t>停车场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  <w:t>停车场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lang w:val="en-US" w:eastAsia="zh-Hans"/>
              </w:rPr>
              <w:t>属性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英文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auto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auto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停车场id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id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auto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auto"/>
                <w:vertAlign w:val="baseline"/>
                <w:lang w:val="en-US" w:eastAsia="zh-Hans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停车场名称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parkName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auto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auto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所有位数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allPark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auto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空缺位数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vacancy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auto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价格上限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eastAsia="zh-CN" w:bidi="ar"/>
              </w:rPr>
              <w:t>priceCaps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auto"/>
                <w:vertAlign w:val="baseline"/>
                <w:lang w:eastAsia="zh-Hans"/>
              </w:rPr>
              <w:t>decimal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停车场图片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Hans" w:bidi="ar"/>
              </w:rPr>
              <w:t>imgUrl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auto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费率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Hans" w:bidi="ar"/>
              </w:rPr>
              <w:t>rates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auto"/>
                <w:vertAlign w:val="baseline"/>
                <w:lang w:val="en-US"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例如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  <w:t>：5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地址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Hans" w:bidi="ar"/>
              </w:rPr>
              <w:t>address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auto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距离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Hans" w:bidi="ar"/>
              </w:rPr>
              <w:t>distance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auto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  <w:t>停车记录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属性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英文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auto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auto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停车记录id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id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auto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auto"/>
                <w:vertAlign w:val="baseline"/>
                <w:lang w:val="en-US" w:eastAsia="zh-Hans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入场时间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entryTime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auto"/>
                <w:vertAlign w:val="baseline"/>
                <w:lang w:eastAsia="zh-Hans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出场时间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outTime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auto"/>
                <w:vertAlign w:val="baseline"/>
                <w:lang w:eastAsia="zh-Hans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车牌号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plateNumber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auto"/>
                <w:vertAlign w:val="baseline"/>
                <w:lang w:eastAsia="zh-Hans"/>
              </w:rPr>
              <w:t>Nvarchar(20)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停车费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monetary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auto"/>
                <w:vertAlign w:val="baseline"/>
                <w:lang w:eastAsia="zh-Hans"/>
              </w:rPr>
              <w:t>decimal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停车场名称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parkName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auto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lang w:val="en-US" w:eastAsia="zh-Hans"/>
        </w:rPr>
      </w:pP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Cs w:val="36"/>
          <w:lang w:val="en-US" w:eastAsia="zh-Hans"/>
        </w:rPr>
        <w:t>三</w:t>
      </w:r>
      <w:r>
        <w:rPr>
          <w:rFonts w:hint="eastAsia" w:asciiTheme="minorEastAsia" w:hAnsiTheme="minorEastAsia" w:eastAsiaTheme="minorEastAsia" w:cstheme="minorEastAsia"/>
          <w:szCs w:val="36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Cs w:val="36"/>
          <w:lang w:val="en-US" w:eastAsia="zh-Hans"/>
        </w:rPr>
        <w:t>个人中心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  <w:t>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Hans"/>
              </w:rPr>
              <w:t>属性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用户ID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userId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auto"/>
                <w:vertAlign w:val="baseline"/>
                <w:lang w:val="en-US" w:eastAsia="zh-Hans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部门ID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  <w:t>deptId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  <w:t>用户名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  <w:t>userName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92D050"/>
                <w:vertAlign w:val="baseline"/>
                <w:lang w:eastAsia="zh-Hans"/>
              </w:rPr>
              <w:t>Nvarchar(50)</w:t>
            </w:r>
          </w:p>
        </w:tc>
        <w:tc>
          <w:tcPr>
            <w:tcW w:w="2130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vertAlign w:val="baseline"/>
                <w:lang w:val="en-US" w:eastAsia="zh-Hans"/>
              </w:rPr>
              <w:t>可用于注册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  <w:t>昵称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eastAsia="zh-Hans"/>
              </w:rPr>
              <w:t>nickName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92D050"/>
                <w:vertAlign w:val="baseline"/>
                <w:lang w:eastAsia="zh-Hans"/>
              </w:rPr>
              <w:t>Nvarchar(50)</w:t>
            </w:r>
          </w:p>
        </w:tc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  <w:t>手机号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  <w:t>phonenumber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92D050"/>
                <w:vertAlign w:val="baseline"/>
                <w:lang w:eastAsia="zh-Hans"/>
              </w:rPr>
              <w:t>Int(11)</w:t>
            </w:r>
          </w:p>
        </w:tc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  <w:t>性别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eastAsia="zh-Hans"/>
              </w:rPr>
              <w:t>sex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  <w:t>男</w:t>
            </w:r>
            <w:r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  <w:t>女</w:t>
            </w:r>
            <w:r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eastAsia="zh-Hans"/>
              </w:rPr>
              <w:t>0</w:t>
            </w:r>
          </w:p>
        </w:tc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  <w:t>密码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eastAsia="zh-Hans"/>
              </w:rPr>
              <w:t>password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92D050"/>
                <w:vertAlign w:val="baseline"/>
                <w:lang w:eastAsia="zh-Hans"/>
              </w:rPr>
              <w:t>Nvarchar(20)</w:t>
            </w:r>
          </w:p>
        </w:tc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92D050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邮箱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Hans"/>
              </w:rPr>
              <w:t>Nvarchar(50)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身份证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idCard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Hans"/>
              </w:rPr>
              <w:t>Nvarchar(50)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图片文件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file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Hans"/>
              </w:rPr>
              <w:t>Nvarchar(50)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是否为管理员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eastAsia="zh-CN" w:bidi="ar"/>
              </w:rPr>
              <w:t>admin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eastAsia="zh-Hans" w:bidi="ar-SA"/>
              </w:rPr>
              <w:t>int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eastAsia="zh-Hans" w:bidi="ar-SA"/>
              </w:rPr>
              <w:t>1</w:t>
            </w: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  <w:t>表示是</w:t>
            </w:r>
            <w:r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eastAsia="zh-Hans" w:bidi="ar-SA"/>
              </w:rPr>
              <w:t>，0</w:t>
            </w: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  <w:t>表示不是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  <w:t>备注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  <w:t>remark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eastAsia="zh-Hans" w:bidi="ar-SA"/>
              </w:rPr>
              <w:t>Nvarchar(100)</w:t>
            </w:r>
          </w:p>
        </w:tc>
        <w:tc>
          <w:tcPr>
            <w:tcW w:w="2130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  <w:t>共通属性</w:t>
            </w:r>
            <w:r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eastAsia="zh-Hans" w:bidi="ar-SA"/>
              </w:rPr>
              <w:t>，</w:t>
            </w: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  <w:t>创建人和更新人为外键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  <w:t>创建人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  <w:t>createBy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EastAsia" w:hAnsiTheme="minorEastAsia" w:cstheme="minorEastAsia"/>
                <w:color w:val="7030A0"/>
                <w:kern w:val="2"/>
                <w:sz w:val="21"/>
                <w:szCs w:val="24"/>
                <w:vertAlign w:val="baseline"/>
                <w:lang w:eastAsia="zh-Hans" w:bidi="ar-SA"/>
              </w:rPr>
              <w:t>Nvarchar(50)</w:t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  <w:t>创建时间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EastAsia" w:hAnsiTheme="minorEastAsia" w:cstheme="minorEastAsia"/>
                <w:color w:val="7030A0"/>
                <w:kern w:val="2"/>
                <w:sz w:val="21"/>
                <w:szCs w:val="24"/>
                <w:vertAlign w:val="baseline"/>
                <w:lang w:eastAsia="zh-Hans" w:bidi="ar-SA"/>
              </w:rPr>
              <w:t>datetime</w:t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  <w:t>最近</w:t>
            </w: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eastAsia="zh-Hans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  <w:t>更新人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  <w:t>updateBy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EastAsia" w:hAnsiTheme="minorEastAsia" w:cstheme="minorEastAsia"/>
                <w:color w:val="7030A0"/>
                <w:kern w:val="2"/>
                <w:sz w:val="21"/>
                <w:szCs w:val="24"/>
                <w:vertAlign w:val="baseline"/>
                <w:lang w:eastAsia="zh-Hans" w:bidi="ar-SA"/>
              </w:rPr>
              <w:t>Nvarchar(50)</w:t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  <w:t>最近</w:t>
            </w: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eastAsia="zh-Hans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  <w:t>更新时间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eastAsia="zh-Hans"/>
              </w:rPr>
              <w:t>updateTime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 w:asciiTheme="minorEastAsia" w:hAnsiTheme="minorEastAsia" w:cstheme="minorEastAsia"/>
                <w:color w:val="7030A0"/>
                <w:kern w:val="2"/>
                <w:sz w:val="21"/>
                <w:szCs w:val="24"/>
                <w:vertAlign w:val="baseline"/>
                <w:lang w:eastAsia="zh-Hans" w:bidi="ar-SA"/>
              </w:rPr>
              <w:t>datetime</w:t>
            </w:r>
          </w:p>
        </w:tc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  <w:t>状态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7030A0"/>
                <w:vertAlign w:val="baseline"/>
                <w:lang w:eastAsia="zh-Hans"/>
              </w:rPr>
              <w:t>int</w:t>
            </w:r>
          </w:p>
        </w:tc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CN"/>
              </w:rPr>
              <w:t>delFlag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  <w:t>例如</w:t>
            </w:r>
            <w:r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eastAsia="zh-Hans"/>
              </w:rPr>
              <w:t>：0</w:t>
            </w:r>
          </w:p>
        </w:tc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7030A0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最近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登录IP地址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loginIp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Nvarchar(20)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最近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）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登录时间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Hans" w:bidi="ar"/>
              </w:rPr>
              <w:t>loginDate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datetime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Hans" w:bidi="ar"/>
              </w:rPr>
              <w:t>roleIds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lang w:val="en-US" w:eastAsia="zh-Hans" w:bidi="ar"/>
              </w:rPr>
              <w:t>postIds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</w:pP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lang w:val="en-US" w:eastAsia="zh-CN" w:bidi="ar"/>
              </w:rPr>
              <w:t>avatar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  <w:t>身份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Hans"/>
              </w:rPr>
              <w:t>属性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身份ID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roleId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身份名称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roleName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Nvarchar</w:t>
            </w: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(50)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例如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身份关键字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roleKey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例如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是否是管理员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admin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lang w:val="en-US" w:eastAsia="zh-Hans" w:bidi="ar"/>
              </w:rPr>
              <w:t>roleSort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FF0000"/>
                <w:vertAlign w:val="baseline"/>
                <w:lang w:eastAsia="zh-Hans"/>
              </w:rPr>
              <w:t>int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例如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lang w:eastAsia="zh-Han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lang w:val="en-US" w:eastAsia="zh-Hans" w:bidi="ar"/>
              </w:rPr>
              <w:t>data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lang w:eastAsia="zh-Hans" w:bidi="ar"/>
              </w:rPr>
              <w:t>Scope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FF0000"/>
                <w:vertAlign w:val="baseline"/>
                <w:lang w:eastAsia="zh-Hans"/>
              </w:rPr>
              <w:t>int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例如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lang w:eastAsia="zh-Han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lang w:eastAsia="zh-Hans" w:bidi="ar"/>
              </w:rPr>
              <w:t>deptIds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FF0000"/>
                <w:vertAlign w:val="baseline"/>
                <w:lang w:eastAsia="zh-Hans"/>
              </w:rPr>
              <w:t>int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lang w:eastAsia="zh-Han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lang w:eastAsia="zh-Hans" w:bidi="ar"/>
              </w:rPr>
              <w:t>menuIds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FF0000"/>
                <w:vertAlign w:val="baseline"/>
                <w:lang w:eastAsia="zh-Hans"/>
              </w:rPr>
              <w:t>int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lang w:eastAsia="zh-Han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kern w:val="0"/>
                <w:sz w:val="24"/>
                <w:szCs w:val="24"/>
                <w:lang w:eastAsia="zh-Hans" w:bidi="ar"/>
              </w:rPr>
              <w:t>flag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FF0000"/>
                <w:vertAlign w:val="baseline"/>
                <w:lang w:eastAsia="zh-Hans"/>
              </w:rPr>
              <w:t>int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  <w:t>部门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属性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部门ID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deptId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部门编号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orderNum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auto"/>
                <w:vertAlign w:val="baseline"/>
                <w:lang w:eastAsia="zh-Hans"/>
              </w:rPr>
              <w:t>int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val="en-US" w:eastAsia="zh-Hans"/>
              </w:rPr>
              <w:t>例如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vertAlign w:val="baseline"/>
                <w:lang w:eastAsia="zh-Hans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部门名称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deptName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领导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leader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电话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phone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</w:t>
            </w: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11</w:t>
            </w: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邮箱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email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父级部门id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parentId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父级部门名称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parentName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  <w:t>ancestor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  <w:t>children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  <w:t>巴士订单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Hans"/>
              </w:rPr>
              <w:t>属性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订单id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订单编号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orderNum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路线名称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path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如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：“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一号线”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上车站点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start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下车站点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end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金额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price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decimal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用户编号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userId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用户名称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userName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用户电话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userTel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</w:t>
            </w: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11</w:t>
            </w: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支付状态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status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已支付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，0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未支付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  <w:t>意见反馈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Hans"/>
              </w:rPr>
              <w:t>属性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意见反馈id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内容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content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Nvarchar(1</w:t>
            </w: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000</w:t>
            </w: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反馈用户ID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user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外键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Cs w:val="36"/>
          <w:lang w:val="en-US" w:eastAsia="zh-Hans"/>
        </w:rPr>
      </w:pP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Cs w:val="36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四</w:t>
      </w:r>
      <w:r>
        <w:rPr>
          <w:rFonts w:hint="eastAsia" w:asciiTheme="minorEastAsia" w:hAnsiTheme="minorEastAsia" w:eastAsiaTheme="minorEastAsia" w:cstheme="minorEastAsia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巴士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  <w:t>巴士车路线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属性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说明</w:t>
            </w:r>
          </w:p>
        </w:tc>
      </w:tr>
      <w:t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路线id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路线名称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name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</w:t>
            </w: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50</w:t>
            </w: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上车站点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start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下车站点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end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开始运营时间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startTime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datetime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结束运营时间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endTime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datetime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价格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price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decimal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里程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mileage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  <w:t>站点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属性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站点id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stepId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路线编号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linesId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站点名称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顺序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sequence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FF0000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szCs w:val="36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五</w:t>
      </w:r>
      <w:r>
        <w:rPr>
          <w:rFonts w:hint="eastAsia" w:asciiTheme="minorEastAsia" w:hAnsiTheme="minorEastAsia" w:eastAsiaTheme="minorEastAsia" w:cstheme="minorEastAsia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生活缴费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  <w:t>缴费类型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Hans"/>
              </w:rPr>
              <w:t>属性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缴费类型id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payObjectId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拥有者名称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ownername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例如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：“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赵六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类型名称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typename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例如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：“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父母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缴费类型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livename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例如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：“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水费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门户号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doorN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</w:t>
            </w: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20</w:t>
            </w: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用户编号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userid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classifyId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电费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水费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  <w:t>缴费详情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40"/>
          <w:szCs w:val="48"/>
          <w:lang w:val="en-US" w:eastAsia="zh-Han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Hans"/>
              </w:rPr>
              <w:t>属性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详情id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electricity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Hans" w:bidi="ar"/>
              </w:rPr>
              <w:t>Id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门户号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doorNo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标题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title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费用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electricityMoney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decimal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收费单位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chargeUnit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拥有者名称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ownerName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缴费类别名称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liveName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Nvarchar(50)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例如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：“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水费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用户Id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userId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Hans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户主编号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  <w:t>doorId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vertAlign w:val="baseline"/>
                <w:lang w:eastAsia="zh-Hans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Hans"/>
              </w:rPr>
              <w:t>balance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eastAsia="zh-Hans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6FC19C"/>
    <w:rsid w:val="67FF8A09"/>
    <w:rsid w:val="E96FC19C"/>
    <w:rsid w:val="FEFFB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2021-03-30T13:55:00Z</dcterms:created>
  <dc:creator>wells</dc:creator>
  <cp:lastModifiedBy>wells</cp:lastModifiedBy>
  <dcterms:modified xsi:type="dcterms:W3CDTF">2021-03-30T18:57:56Z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