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1、请把jdk里的future模式，使用步骤按自己的理解，描述一下</w:t>
      </w:r>
    </w:p>
    <w:p>
      <w:pPr>
        <w:rPr>
          <w:rFonts w:hint="eastAsia"/>
        </w:rPr>
      </w:pPr>
      <w:r>
        <w:rPr>
          <w:rFonts w:hint="eastAsia"/>
        </w:rPr>
        <w:t>2、请把dubbo消费端调用服务端过程中，几种角色：</w:t>
      </w:r>
    </w:p>
    <w:p>
      <w:pPr>
        <w:rPr>
          <w:rFonts w:hint="eastAsia"/>
        </w:rPr>
      </w:pPr>
      <w:r>
        <w:rPr>
          <w:rFonts w:hint="eastAsia"/>
        </w:rPr>
        <w:t>调用方、代理对象、协议对象、URL、</w:t>
      </w:r>
    </w:p>
    <w:p>
      <w:pPr>
        <w:rPr>
          <w:rFonts w:hint="eastAsia"/>
        </w:rPr>
      </w:pPr>
      <w:r>
        <w:rPr>
          <w:rFonts w:hint="eastAsia"/>
        </w:rPr>
        <w:t>目标服务、暴露的中转对象、端口port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画个关系图，配上说明（根据自己的理解）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完成后请发送至</w:t>
      </w:r>
      <w:r>
        <w:rPr>
          <w:rFonts w:hint="eastAsia"/>
          <w:lang w:val="en-US" w:eastAsia="zh-CN"/>
        </w:rPr>
        <w:t>peter老师邮箱：2087924818@qq.com</w:t>
      </w:r>
    </w:p>
    <w:bookmarkEnd w:id="0"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798D"/>
    <w:rsid w:val="0016798D"/>
    <w:rsid w:val="00AB2CB6"/>
    <w:rsid w:val="06AC249F"/>
    <w:rsid w:val="263D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18</Words>
  <Characters>105</Characters>
  <Lines>1</Lines>
  <Paragraphs>1</Paragraphs>
  <TotalTime>6</TotalTime>
  <ScaleCrop>false</ScaleCrop>
  <LinksUpToDate>false</LinksUpToDate>
  <CharactersWithSpaces>122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2018-11-15T14:51:00Z</dcterms:created>
  <dc:creator>China</dc:creator>
  <cp:lastModifiedBy>齐天大圣孙悟空</cp:lastModifiedBy>
  <dcterms:modified xsi:type="dcterms:W3CDTF">2018-11-15T15:01:50Z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