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</w:t>
      </w:r>
      <w:r>
        <w:rPr>
          <w:rFonts w:hint="eastAsia"/>
          <w:color w:val="FF0000"/>
          <w:lang w:val="en-US" w:eastAsia="zh-CN"/>
        </w:rPr>
        <w:t>消息</w:t>
      </w:r>
      <w:r>
        <w:rPr>
          <w:rFonts w:hint="eastAsia"/>
          <w:color w:val="00B050"/>
          <w:lang w:val="en-US" w:eastAsia="zh-CN"/>
        </w:rPr>
        <w:t>中间件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Style w:val="10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Style w:val="10"/>
          <w:rFonts w:hint="eastAsia"/>
          <w:lang w:val="en-US" w:eastAsia="zh-CN"/>
        </w:rPr>
        <w:t>消息：</w:t>
      </w:r>
    </w:p>
    <w:p>
      <w:pPr>
        <w:rPr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消息即为数据，数据就会有规则，有长度，有大小。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标准JMS（JSR914）：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"https://www.jcp.org/en/jsr/detail?id=914"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https://www.jcp.org/en/jsr/detail?id=914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Message Service简称JMS，为Java 程序提供一种通用的方式，来创建、发送、接收以及读取企业消息系统的消息。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JMS 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Provider提供方：服务提供者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Producer生产者：创建和发送JMS消息的客户端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Consumer消费者：接收JMS消息的客户端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Client客户端：生产或消费消息的应用&amp;进程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Message消息：服务端与客户端之间的传输数据对象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Queue队列 ：包含待读取消息的准备区域（点对点）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Topic主题：发布消息的分布机制（发布&amp;订阅）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JMS提供五种消息主体：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StreamMessage（流）、MapMessage（</w:t>
      </w:r>
      <w:r>
        <w:rPr>
          <w:rFonts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  <w:shd w:val="clear" w:fill="FFFFFF"/>
        </w:rPr>
        <w:t>属性集合</w:t>
      </w:r>
      <w:r>
        <w:rPr>
          <w:rFonts w:hint="eastAsia"/>
          <w:lang w:val="en-US" w:eastAsia="zh-CN"/>
        </w:rPr>
        <w:t>）、TextMessage（文本、字符串）、ObjectMessage、BytesMessage（字节）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中间件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为我们提供发送消息的程序或者服务.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主流有： RocketMq、 Kafka、ActiveMq（严格jms jsr914）、RabbitMq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为什么要用消息中间件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342640" cy="2573020"/>
            <wp:effectExtent l="0" t="0" r="10160" b="1778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带来了</w:t>
      </w:r>
      <w:r>
        <w:rPr>
          <w:rFonts w:hint="eastAsia"/>
          <w:b/>
          <w:bCs/>
          <w:lang w:val="en-US" w:eastAsia="zh-CN"/>
        </w:rPr>
        <w:t>异步</w:t>
      </w:r>
      <w:r>
        <w:rPr>
          <w:rFonts w:hint="eastAsia"/>
          <w:lang w:val="en-US" w:eastAsia="zh-CN"/>
        </w:rPr>
        <w:t>、系统进行了</w:t>
      </w:r>
      <w:r>
        <w:rPr>
          <w:rFonts w:hint="eastAsia"/>
          <w:b/>
          <w:bCs/>
          <w:lang w:val="en-US" w:eastAsia="zh-CN"/>
        </w:rPr>
        <w:t>解耦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96105" cy="2645410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国内阿里开源 java语言写的。贡献给apache 4.2版本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简称Rmq并没有严格遵循jms规范（参考）。本身电商背景有关。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Java版本的kafka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Storm（实时计算框架） jstrom（java写的）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为什么选择RocketMq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稳定</w:t>
      </w:r>
      <w:r>
        <w:t>无单点</w:t>
      </w:r>
      <w:r>
        <w:rPr>
          <w:rFonts w:hint="eastAsia"/>
          <w:lang w:val="en-US" w:eastAsia="zh-CN"/>
        </w:rPr>
        <w:t>故障 不会因为某台机器或者某个节点宕机而影响系统正常使用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集群功能完善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经历过双十一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Java语言实现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架构轻、源码可读性好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生态圈完善，配套好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t>开源社区活跃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Rocketmq术语：</w:t>
      </w:r>
    </w:p>
    <w:p>
      <w:r>
        <w:drawing>
          <wp:inline distT="0" distB="0" distL="114300" distR="114300">
            <wp:extent cx="5268595" cy="216852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464310"/>
            <wp:effectExtent l="0" t="0" r="133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50114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89455"/>
            <wp:effectExtent l="0" t="0" r="254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228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735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7487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RocketMq部署图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099435"/>
            <wp:effectExtent l="0" t="0" r="1079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Name Server：注册中心（zookeeper）频繁更新offset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Producer：消息生产者 生产消息 寄件人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Consumer：消息消费者、复制消息消费、收件人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Broker：中介（邮政） 提供消息中转服务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：分组好处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Tag：多个标签 where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Key：区分业务系统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Msgid： broker在这个系统中它是独一无二的。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预习：rocketmq  4.x版本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CC"/>
    <w:family w:val="swiss"/>
    <w:pitch w:val="default"/>
    <w:sig w:usb0="E0002EFF" w:usb1="C0007843" w:usb2="00000009" w:usb3="00000000" w:csb0="400001FF" w:csb1="FFFF0000"/>
  </w:font>
  <w:font w:name="Calibri">
    <w:panose1 w:val="020F0502020204030204"/>
    <w:charset w:val="CC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2FF" w:usb1="420024FF" w:usb2="00000000" w:usb3="00000000" w:csb0="2000019F" w:csb1="00000000"/>
  </w:font>
  <w:font w:name="LAOBTA+TimesNewRomanPSMT">
    <w:altName w:val="Times New Roman"/>
    <w:panose1 w:val="02020603050405020304"/>
    <w:charset w:val="01"/>
    <w:family w:val="roman"/>
    <w:pitch w:val="default"/>
    <w:sig w:usb0="00000000" w:usb1="00000000" w:usb2="00000000" w:usb3="00000000" w:csb0="00000000" w:csb1="00000000"/>
  </w:font>
  <w:font w:name="GRWDHI+TimesNewRomanPS-BoldMT">
    <w:altName w:val="Segoe Print"/>
    <w:panose1 w:val="02020803070505020304"/>
    <w:charset w:val="01"/>
    <w:family w:val="roman"/>
    <w:pitch w:val="default"/>
    <w:sig w:usb0="00000000" w:usb1="00000000" w:usb2="00000000" w:usb3="00000000" w:csb0="00000000" w:csb1="00000000"/>
  </w:font>
  <w:font w:name="GRPWUN+Arial-BoldItalicMT">
    <w:altName w:val="Yu Gothic UI Semibold"/>
    <w:panose1 w:val="020B0704020202090204"/>
    <w:charset w:val="01"/>
    <w:family w:val="swiss"/>
    <w:pitch w:val="default"/>
    <w:sig w:usb0="00000000" w:usb1="00000000" w:usb2="00000000" w:usb3="00000000" w:csb0="00000000" w:csb1="00000000"/>
  </w:font>
  <w:font w:name="DBFIMT+TimesNewRomanPS-BoldItal">
    <w:altName w:val="Segoe Print"/>
    <w:panose1 w:val="02020703060505090304"/>
    <w:charset w:val="01"/>
    <w:family w:val="roman"/>
    <w:pitch w:val="default"/>
    <w:sig w:usb0="00000000" w:usb1="00000000" w:usb2="01010101" w:usb3="01010101" w:csb0="01010101" w:csb1="01010101"/>
  </w:font>
  <w:font w:name="FAHCRC+Wingdings-Regular">
    <w:altName w:val="Segoe Print"/>
    <w:panose1 w:val="05000000000000000000"/>
    <w:charset w:val="01"/>
    <w:family w:val="auto"/>
    <w:pitch w:val="default"/>
    <w:sig w:usb0="00000000" w:usb1="00000000" w:usb2="00000000" w:usb3="00000000" w:csb0="00000000" w:csb1="00000000"/>
  </w:font>
  <w:font w:name="LQUQDG+Arial-BoldMT">
    <w:altName w:val="Yu Gothic UI Semibold"/>
    <w:panose1 w:val="020B0704020202020204"/>
    <w:charset w:val="01"/>
    <w:family w:val="swiss"/>
    <w:pitch w:val="default"/>
    <w:sig w:usb0="00000000" w:usb1="00000000" w:usb2="00000000" w:usb3="00000000" w:csb0="00000000" w:csb1="00000000"/>
  </w:font>
  <w:font w:name="RUFCJJ+ArialMT">
    <w:altName w:val="Segoe Print"/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DBFIMT+TimesNewRomanPS-BoldIta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andara">
    <w:panose1 w:val="020E0502030303020204"/>
    <w:charset w:val="00"/>
    <w:family w:val="swiss"/>
    <w:pitch w:val="default"/>
    <w:sig w:usb0="A00002EF" w:usb1="4000A44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Microsoft Sans Serif">
    <w:panose1 w:val="020B0604020202020204"/>
    <w:charset w:val="DE"/>
    <w:family w:val="swiss"/>
    <w:pitch w:val="default"/>
    <w:sig w:usb0="E5002EFF" w:usb1="C000605B" w:usb2="00000029" w:usb3="00000000" w:csb0="200101FF" w:csb1="2028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/>
        <w:lang w:val="en-US" w:eastAsia="zh-CN"/>
      </w:rPr>
    </w:pPr>
    <w:r>
      <w:rPr>
        <w:rFonts w:hint="eastAsia"/>
        <w:lang w:val="en-US" w:eastAsia="zh-CN"/>
      </w:rPr>
      <w:t xml:space="preserve">图灵学院 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"http://www.jiagouedu.com" </w:instrText>
    </w:r>
    <w:r>
      <w:rPr>
        <w:rFonts w:hint="eastAsia"/>
        <w:lang w:val="en-US" w:eastAsia="zh-CN"/>
      </w:rPr>
      <w:fldChar w:fldCharType="separate"/>
    </w:r>
    <w:r>
      <w:rPr>
        <w:rStyle w:val="8"/>
        <w:rFonts w:hint="eastAsia"/>
        <w:lang w:val="en-US" w:eastAsia="zh-CN"/>
      </w:rPr>
      <w:t>www.jiagouedu.com</w:t>
    </w:r>
    <w:r>
      <w:rPr>
        <w:rFonts w:hint="eastAsia"/>
        <w:lang w:val="en-US" w:eastAsia="zh-CN"/>
      </w:rPr>
      <w:fldChar w:fldCharType="end"/>
    </w:r>
  </w:p>
  <w:p>
    <w:pPr>
      <w:pStyle w:val="5"/>
      <w:rPr>
        <w:rFonts w:hint="eastAsia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30D7C"/>
    <w:multiLevelType w:val="singleLevel"/>
    <w:tmpl w:val="10730D7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26E42"/>
    <w:rsid w:val="007A342A"/>
    <w:rsid w:val="04134CB2"/>
    <w:rsid w:val="05E84BD2"/>
    <w:rsid w:val="06344953"/>
    <w:rsid w:val="06D64510"/>
    <w:rsid w:val="07436906"/>
    <w:rsid w:val="07E23DD8"/>
    <w:rsid w:val="081464B5"/>
    <w:rsid w:val="08897169"/>
    <w:rsid w:val="091E4BE1"/>
    <w:rsid w:val="0A8B58B3"/>
    <w:rsid w:val="0AC97CA6"/>
    <w:rsid w:val="0B9D19DF"/>
    <w:rsid w:val="0BC17AF8"/>
    <w:rsid w:val="0CB4001A"/>
    <w:rsid w:val="0CBE35E2"/>
    <w:rsid w:val="0D3575A1"/>
    <w:rsid w:val="0D8E65D9"/>
    <w:rsid w:val="0F322B7C"/>
    <w:rsid w:val="0FC478C1"/>
    <w:rsid w:val="10894A9F"/>
    <w:rsid w:val="10BA1E47"/>
    <w:rsid w:val="114268FC"/>
    <w:rsid w:val="12834E95"/>
    <w:rsid w:val="13D63779"/>
    <w:rsid w:val="14FD09AB"/>
    <w:rsid w:val="153F4504"/>
    <w:rsid w:val="1542451B"/>
    <w:rsid w:val="15B93246"/>
    <w:rsid w:val="164B7CBF"/>
    <w:rsid w:val="169B394B"/>
    <w:rsid w:val="16AE4C8F"/>
    <w:rsid w:val="17192DC0"/>
    <w:rsid w:val="172A4332"/>
    <w:rsid w:val="17D06B50"/>
    <w:rsid w:val="17FE3CF6"/>
    <w:rsid w:val="19AD4B9F"/>
    <w:rsid w:val="1B2C10E1"/>
    <w:rsid w:val="1B5938CD"/>
    <w:rsid w:val="1B882853"/>
    <w:rsid w:val="1C773F52"/>
    <w:rsid w:val="1C940F1D"/>
    <w:rsid w:val="1E121F8C"/>
    <w:rsid w:val="1E98350E"/>
    <w:rsid w:val="1EA26639"/>
    <w:rsid w:val="1EE10CA6"/>
    <w:rsid w:val="1F9732FC"/>
    <w:rsid w:val="1FDF1ECE"/>
    <w:rsid w:val="200F6414"/>
    <w:rsid w:val="20C84F90"/>
    <w:rsid w:val="20EA618D"/>
    <w:rsid w:val="212E25BC"/>
    <w:rsid w:val="215740C8"/>
    <w:rsid w:val="22385E54"/>
    <w:rsid w:val="227A034A"/>
    <w:rsid w:val="237B1EB9"/>
    <w:rsid w:val="23BC6636"/>
    <w:rsid w:val="247D3FA4"/>
    <w:rsid w:val="24C04624"/>
    <w:rsid w:val="24CC3FA2"/>
    <w:rsid w:val="24DB2315"/>
    <w:rsid w:val="25340F29"/>
    <w:rsid w:val="25D1326E"/>
    <w:rsid w:val="262F3A9F"/>
    <w:rsid w:val="26632FD2"/>
    <w:rsid w:val="277E0613"/>
    <w:rsid w:val="2798022E"/>
    <w:rsid w:val="27D71A56"/>
    <w:rsid w:val="288A6D4E"/>
    <w:rsid w:val="28CE22CD"/>
    <w:rsid w:val="299C3DB2"/>
    <w:rsid w:val="2B1A111B"/>
    <w:rsid w:val="2B947BAF"/>
    <w:rsid w:val="2C3E694E"/>
    <w:rsid w:val="2C610459"/>
    <w:rsid w:val="2F2155FC"/>
    <w:rsid w:val="2FCB63CF"/>
    <w:rsid w:val="30F13E8A"/>
    <w:rsid w:val="31EC35B2"/>
    <w:rsid w:val="34261F49"/>
    <w:rsid w:val="34304D0C"/>
    <w:rsid w:val="349C3856"/>
    <w:rsid w:val="34B46F12"/>
    <w:rsid w:val="355F4A24"/>
    <w:rsid w:val="355F5FFC"/>
    <w:rsid w:val="3646236A"/>
    <w:rsid w:val="37490F87"/>
    <w:rsid w:val="375D6521"/>
    <w:rsid w:val="38542407"/>
    <w:rsid w:val="3AC13381"/>
    <w:rsid w:val="3B0275B8"/>
    <w:rsid w:val="3BA90855"/>
    <w:rsid w:val="3C401791"/>
    <w:rsid w:val="3EDB4453"/>
    <w:rsid w:val="3EDD5670"/>
    <w:rsid w:val="40EE7155"/>
    <w:rsid w:val="41860A01"/>
    <w:rsid w:val="423223F8"/>
    <w:rsid w:val="436F39BE"/>
    <w:rsid w:val="43B9289D"/>
    <w:rsid w:val="44442D5A"/>
    <w:rsid w:val="44987C95"/>
    <w:rsid w:val="44B65D61"/>
    <w:rsid w:val="45921175"/>
    <w:rsid w:val="45DE73B2"/>
    <w:rsid w:val="4642615A"/>
    <w:rsid w:val="475B71DA"/>
    <w:rsid w:val="47830711"/>
    <w:rsid w:val="482F0248"/>
    <w:rsid w:val="49DC015E"/>
    <w:rsid w:val="4A051DB1"/>
    <w:rsid w:val="4A646E2D"/>
    <w:rsid w:val="4ACE6C27"/>
    <w:rsid w:val="4AD94AEF"/>
    <w:rsid w:val="4B9C0853"/>
    <w:rsid w:val="4C321E98"/>
    <w:rsid w:val="4C4F219F"/>
    <w:rsid w:val="4CCF0CB4"/>
    <w:rsid w:val="4CD20712"/>
    <w:rsid w:val="4D01600E"/>
    <w:rsid w:val="4D532191"/>
    <w:rsid w:val="4DA925DE"/>
    <w:rsid w:val="4EA32647"/>
    <w:rsid w:val="4EFF6321"/>
    <w:rsid w:val="4F0E3B7A"/>
    <w:rsid w:val="4F753567"/>
    <w:rsid w:val="501549C5"/>
    <w:rsid w:val="50E52CD4"/>
    <w:rsid w:val="50EB3708"/>
    <w:rsid w:val="5198527C"/>
    <w:rsid w:val="51A52336"/>
    <w:rsid w:val="52AA0E72"/>
    <w:rsid w:val="53737879"/>
    <w:rsid w:val="53B16FCA"/>
    <w:rsid w:val="53C30FD1"/>
    <w:rsid w:val="553F3E55"/>
    <w:rsid w:val="557F121B"/>
    <w:rsid w:val="56C643C5"/>
    <w:rsid w:val="59071AD6"/>
    <w:rsid w:val="596611F8"/>
    <w:rsid w:val="59682E07"/>
    <w:rsid w:val="59BB2F80"/>
    <w:rsid w:val="59BF4D6B"/>
    <w:rsid w:val="5A786F28"/>
    <w:rsid w:val="5BE72CC1"/>
    <w:rsid w:val="5C3C0CE8"/>
    <w:rsid w:val="5CAD56B0"/>
    <w:rsid w:val="5D54067F"/>
    <w:rsid w:val="5F5F3B36"/>
    <w:rsid w:val="600974C7"/>
    <w:rsid w:val="63037CE8"/>
    <w:rsid w:val="638A1CA5"/>
    <w:rsid w:val="659B1084"/>
    <w:rsid w:val="678C6F8B"/>
    <w:rsid w:val="67915FDF"/>
    <w:rsid w:val="67B570E1"/>
    <w:rsid w:val="685E2713"/>
    <w:rsid w:val="68F112A0"/>
    <w:rsid w:val="6AB32C79"/>
    <w:rsid w:val="6AC6392E"/>
    <w:rsid w:val="6BAE6136"/>
    <w:rsid w:val="6BD24C0D"/>
    <w:rsid w:val="6C7A6D17"/>
    <w:rsid w:val="6CC61EA3"/>
    <w:rsid w:val="6CC93777"/>
    <w:rsid w:val="6D1B25A8"/>
    <w:rsid w:val="6D373175"/>
    <w:rsid w:val="6E2E6D58"/>
    <w:rsid w:val="6EE22147"/>
    <w:rsid w:val="6EF7780A"/>
    <w:rsid w:val="6F3F72C0"/>
    <w:rsid w:val="6F496C93"/>
    <w:rsid w:val="6F8863D0"/>
    <w:rsid w:val="7064191B"/>
    <w:rsid w:val="70A46BCE"/>
    <w:rsid w:val="70EA6085"/>
    <w:rsid w:val="7257580E"/>
    <w:rsid w:val="72B10768"/>
    <w:rsid w:val="73A71685"/>
    <w:rsid w:val="73FE4864"/>
    <w:rsid w:val="744165AE"/>
    <w:rsid w:val="74D42461"/>
    <w:rsid w:val="7509347C"/>
    <w:rsid w:val="75150D16"/>
    <w:rsid w:val="757031AA"/>
    <w:rsid w:val="75997CAC"/>
    <w:rsid w:val="76AF18BA"/>
    <w:rsid w:val="76D70BF1"/>
    <w:rsid w:val="76E1039E"/>
    <w:rsid w:val="77AA52EA"/>
    <w:rsid w:val="7863311A"/>
    <w:rsid w:val="798973A7"/>
    <w:rsid w:val="79EB1CBB"/>
    <w:rsid w:val="7A0E0E44"/>
    <w:rsid w:val="7ACF0DD4"/>
    <w:rsid w:val="7B1303AA"/>
    <w:rsid w:val="7BB92943"/>
    <w:rsid w:val="7CA228C6"/>
    <w:rsid w:val="7E4E38C0"/>
    <w:rsid w:val="7E536411"/>
    <w:rsid w:val="7E941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lion</dc:creator>
  <cp:lastModifiedBy>图灵悟空</cp:lastModifiedBy>
  <dcterms:modified xsi:type="dcterms:W3CDTF">2018-01-30T14:12:52Z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