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3F" w:rsidRPr="005D573F" w:rsidRDefault="005D573F" w:rsidP="005D5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73F">
        <w:rPr>
          <w:rFonts w:ascii="等线" w:eastAsia="等线" w:hAnsi="宋体" w:cs="宋体" w:hint="eastAsia"/>
          <w:b/>
          <w:bCs/>
          <w:color w:val="000000"/>
          <w:kern w:val="0"/>
          <w:sz w:val="36"/>
          <w:szCs w:val="36"/>
        </w:rPr>
        <w:t>本次课的内容：</w:t>
      </w:r>
    </w:p>
    <w:p w:rsidR="005D573F" w:rsidRPr="00413C4D" w:rsidRDefault="005D573F" w:rsidP="00B96D2B">
      <w:pPr>
        <w:widowControl/>
        <w:jc w:val="left"/>
        <w:outlineLvl w:val="0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1、介绍nginx在系统架构中的作用</w:t>
      </w:r>
    </w:p>
    <w:p w:rsidR="005D573F" w:rsidRPr="00413C4D" w:rsidRDefault="005D573F" w:rsidP="005D57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2、正向代理与反向代理</w:t>
      </w:r>
    </w:p>
    <w:p w:rsidR="005D573F" w:rsidRPr="00413C4D" w:rsidRDefault="005D573F" w:rsidP="005D57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3、nginx的安装部署方式</w:t>
      </w:r>
    </w:p>
    <w:p w:rsidR="005D573F" w:rsidRPr="00413C4D" w:rsidRDefault="005D573F" w:rsidP="005D57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4、nginx的运行模式概念，启停命令</w:t>
      </w:r>
    </w:p>
    <w:p w:rsidR="005D573F" w:rsidRPr="00413C4D" w:rsidRDefault="005D573F" w:rsidP="00B96D2B">
      <w:pPr>
        <w:widowControl/>
        <w:jc w:val="left"/>
        <w:outlineLvl w:val="0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5、 核心文件nginx.conf配置介绍</w:t>
      </w:r>
    </w:p>
    <w:p w:rsidR="000C7BB2" w:rsidRDefault="00B96D2B" w:rsidP="005D573F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413C4D">
        <w:rPr>
          <w:rFonts w:ascii="宋体" w:eastAsia="宋体" w:hAnsi="宋体" w:cs="宋体" w:hint="eastAsia"/>
          <w:kern w:val="0"/>
          <w:szCs w:val="21"/>
        </w:rPr>
        <w:t>6</w:t>
      </w:r>
      <w:r w:rsidR="005D573F" w:rsidRPr="00413C4D">
        <w:rPr>
          <w:rFonts w:ascii="宋体" w:eastAsia="宋体" w:hAnsi="宋体" w:cs="宋体"/>
          <w:kern w:val="0"/>
          <w:szCs w:val="21"/>
        </w:rPr>
        <w:t>、日志配置和及切割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微软雅黑" w:eastAsia="微软雅黑" w:hAnsi="微软雅黑" w:cs="宋体" w:hint="eastAsia"/>
          <w:b/>
          <w:bCs/>
          <w:color w:val="000000"/>
          <w:kern w:val="0"/>
          <w:sz w:val="56"/>
          <w:szCs w:val="56"/>
        </w:rPr>
        <w:t>Nginx简介</w:t>
      </w:r>
    </w:p>
    <w:p w:rsidR="00B911B1" w:rsidRPr="00B911B1" w:rsidRDefault="00B911B1" w:rsidP="00B911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Apache</w:t>
      </w:r>
    </w:p>
    <w:p w:rsidR="00B911B1" w:rsidRPr="00B911B1" w:rsidRDefault="00B911B1" w:rsidP="00B911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Apache仍然是时长占用量最高的web服务器，据最新数据统计，市场占有率目前是50%左右。主要优势在于一个是比较早出现的一个Http静态资源服务器，同时又是开源的。所以在技术上的支持以及市面上的各种解决方案都比较成熟。Apache支持的模块非常丰富。</w:t>
      </w:r>
    </w:p>
    <w:p w:rsidR="00B911B1" w:rsidRPr="00B911B1" w:rsidRDefault="00B911B1" w:rsidP="00B911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Nginx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Nginx是俄罗斯人编写的一款高性能的HTTP和反向代理服务器，在高连接并发的情况下，它能够支持高达50000个并发连接数的响应，但是内存、CPU等系统资源消耗却很低，运行很稳定。目前Nginx在国内很多大型企业都有应用，据最新统计，Nginx的市场占有率已经到33%左右了。而Apache的市场占有率虽然仍然是最高的，但是是呈下降趋势。而Nginx的势头很明显。选择Nginx的理由也很简单：第一，它可以支持5W高并发连接；第二，内存消耗少；第三，成本低，如果采用F5、NetScaler等硬件负载均衡设备的话，需要大几十万。而Nginx是开源的，可以免费使用并且能用于商业用途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微软雅黑" w:eastAsia="微软雅黑" w:hAnsi="微软雅黑" w:cs="宋体" w:hint="eastAsia"/>
          <w:b/>
          <w:bCs/>
          <w:color w:val="000000"/>
          <w:kern w:val="0"/>
          <w:sz w:val="56"/>
          <w:szCs w:val="56"/>
        </w:rPr>
        <w:t>架构中的作用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等线" w:eastAsia="等线" w:hAnsi="宋体" w:cs="宋体" w:hint="eastAsia"/>
          <w:b/>
          <w:bCs/>
          <w:color w:val="000000"/>
          <w:kern w:val="0"/>
          <w:sz w:val="24"/>
          <w:szCs w:val="24"/>
        </w:rPr>
        <w:t>介绍nginx在系统架构（网关入口）中的作用，总结如下：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1、路由功能（与微服务对应）：域名/路径，进行路由选择后台服务器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2、负载功能（与高并发高可用对应）：对后台服务器集群进行负载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3、静态服务器（比tomcat性能高很多）：在mvvm模式中，充当文件读取职责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总结：实际使用中，这三项功用，会混合使用。比如先分离动静，再路由服务，再负载机器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微软雅黑" w:eastAsia="微软雅黑" w:hAnsi="微软雅黑" w:cs="宋体" w:hint="eastAsia"/>
          <w:b/>
          <w:bCs/>
          <w:color w:val="000000"/>
          <w:kern w:val="0"/>
          <w:sz w:val="56"/>
          <w:szCs w:val="56"/>
        </w:rPr>
        <w:t>正向代理与反向代理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1、代理：客户端自己请求出现困难。客户请了一个代理，来代自己做事，就叫代理。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 </w:t>
      </w: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 xml:space="preserve"> </w:t>
      </w: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 </w:t>
      </w: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 xml:space="preserve"> 比如代理律师，代购，政府机关办事的代理人等等。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2、反向代理，服务端推出的一个代理招牌。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48"/>
          <w:szCs w:val="48"/>
        </w:rPr>
        <w:t>nginx安装：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源码编译方式：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安装make：yum -y install autoconf automake make</w:t>
      </w:r>
    </w:p>
    <w:p w:rsidR="002235CE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安装g++: yum -y install gcc gcc-c++ </w:t>
      </w:r>
    </w:p>
    <w:p w:rsidR="002235CE" w:rsidRDefault="002235CE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#一般系统中已经装了了make和g++，无须再装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 xml:space="preserve">  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-y install pcre pcre-devel   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-y install zlib zlib-devel</w:t>
      </w:r>
    </w:p>
    <w:p w:rsidR="00B911B1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install -y openssl openssl-devel</w:t>
      </w:r>
    </w:p>
    <w:p w:rsidR="002235CE" w:rsidRDefault="002235CE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#安装nginx依赖的库</w:t>
      </w:r>
    </w:p>
    <w:p w:rsidR="002235CE" w:rsidRPr="00B911B1" w:rsidRDefault="002235C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wget  </w:t>
      </w:r>
      <w:hyperlink r:id="rId7" w:history="1">
        <w:r w:rsidRPr="00413C4D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http://nginx.org/download/nginx-1.9.15.tar.gz</w:t>
        </w:r>
      </w:hyperlink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tar -zxvf nginx-1.9.0.tar.gz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cd nginx-1.9.0</w:t>
      </w:r>
    </w:p>
    <w:p w:rsidR="00413C4D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./configure   --prefix=/usr/local/nginx --with-http_stub_status_module --with-http_ssl_module </w:t>
      </w:r>
    </w:p>
    <w:p w:rsidR="008B3A0E" w:rsidRDefault="008B3A0E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#配置</w:t>
      </w:r>
    </w:p>
    <w:p w:rsidR="00413C4D" w:rsidRDefault="00840E1A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B911B1">
        <w:rPr>
          <w:rFonts w:ascii="宋体" w:eastAsia="宋体" w:hAnsi="宋体" w:cs="宋体"/>
          <w:kern w:val="0"/>
          <w:szCs w:val="21"/>
        </w:rPr>
        <w:t>--prefix</w:t>
      </w:r>
      <w:r>
        <w:rPr>
          <w:rFonts w:ascii="宋体" w:eastAsia="宋体" w:hAnsi="宋体" w:cs="宋体"/>
          <w:kern w:val="0"/>
          <w:szCs w:val="21"/>
        </w:rPr>
        <w:t>指定安装目录</w:t>
      </w:r>
    </w:p>
    <w:p w:rsidR="00840E1A" w:rsidRDefault="00840E1A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#--with-http_ssl_module安装https模块</w:t>
      </w:r>
    </w:p>
    <w:p w:rsidR="00B911B1" w:rsidRPr="00B911B1" w:rsidRDefault="00413C4D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#creating objs/Makefile</w:t>
      </w:r>
      <w:r w:rsidRPr="00413C4D">
        <w:rPr>
          <w:rFonts w:ascii="宋体" w:eastAsia="宋体" w:hAnsi="宋体" w:cs="宋体" w:hint="eastAsia"/>
          <w:kern w:val="0"/>
          <w:szCs w:val="21"/>
        </w:rPr>
        <w:t xml:space="preserve"> 代表编译成功</w:t>
      </w:r>
    </w:p>
    <w:p w:rsidR="00B911B1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make &amp;&amp; make install</w:t>
      </w:r>
      <w:r w:rsidR="008B3A0E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8B3A0E" w:rsidRDefault="008B3A0E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#make编译</w:t>
      </w:r>
    </w:p>
    <w:p w:rsidR="008B3A0E" w:rsidRDefault="008B3A0E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#make install安装</w:t>
      </w:r>
    </w:p>
    <w:p w:rsidR="005877EE" w:rsidRPr="00B911B1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yum方式：</w:t>
      </w:r>
    </w:p>
    <w:p w:rsidR="005877EE" w:rsidRPr="00B911B1" w:rsidRDefault="005877EE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centos6：</w:t>
      </w:r>
      <w:r w:rsidRPr="00B911B1">
        <w:rPr>
          <w:rFonts w:ascii="Consolas" w:eastAsia="宋体" w:hAnsi="Consolas" w:cs="Consolas"/>
          <w:color w:val="000000"/>
          <w:kern w:val="0"/>
          <w:szCs w:val="21"/>
        </w:rPr>
        <w:t>yum</w:t>
      </w:r>
      <w:r w:rsidRPr="00B911B1">
        <w:rPr>
          <w:rFonts w:ascii="宋体" w:eastAsia="宋体" w:hAnsi="宋体" w:cs="宋体"/>
          <w:kern w:val="0"/>
          <w:szCs w:val="21"/>
        </w:rPr>
        <w:t xml:space="preserve"> </w:t>
      </w:r>
      <w:r w:rsidRPr="00B911B1">
        <w:rPr>
          <w:rFonts w:ascii="Consolas" w:eastAsia="宋体" w:hAnsi="Consolas" w:cs="Consolas"/>
          <w:color w:val="FF1493"/>
          <w:kern w:val="0"/>
          <w:szCs w:val="21"/>
          <w:shd w:val="clear" w:color="auto" w:fill="FFFFFF"/>
        </w:rPr>
        <w:t>install</w:t>
      </w:r>
      <w:r w:rsidRPr="00B911B1">
        <w:rPr>
          <w:rFonts w:ascii="宋体" w:eastAsia="宋体" w:hAnsi="宋体" w:cs="宋体"/>
          <w:kern w:val="0"/>
          <w:szCs w:val="21"/>
        </w:rPr>
        <w:t xml:space="preserve"> </w:t>
      </w:r>
      <w:r w:rsidRPr="00B911B1">
        <w:rPr>
          <w:rFonts w:ascii="Consolas" w:eastAsia="宋体" w:hAnsi="Consolas" w:cs="Consolas"/>
          <w:color w:val="000000"/>
          <w:kern w:val="0"/>
          <w:szCs w:val="21"/>
        </w:rPr>
        <w:t>epel-release -y   #yum</w:t>
      </w:r>
      <w:r w:rsidRPr="00B911B1">
        <w:rPr>
          <w:rFonts w:ascii="Consolas" w:eastAsia="宋体" w:hAnsi="Consolas" w:cs="Consolas"/>
          <w:color w:val="000000"/>
          <w:kern w:val="0"/>
          <w:szCs w:val="21"/>
        </w:rPr>
        <w:t>扩展源</w:t>
      </w:r>
    </w:p>
    <w:p w:rsidR="005877EE" w:rsidRPr="00B911B1" w:rsidRDefault="005877EE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 install nginx -y</w:t>
      </w:r>
    </w:p>
    <w:p w:rsidR="005877EE" w:rsidRPr="00B911B1" w:rsidRDefault="005877E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目录结构：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Conf  配置文件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Html   网页文件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Logs   日志文件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Sbin    二进制程序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启停命令：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-c nginx.conf</w:t>
      </w:r>
      <w:r w:rsidRPr="00B911B1">
        <w:rPr>
          <w:rFonts w:ascii="等线" w:eastAsia="等线" w:hAnsi="宋体" w:cs="宋体" w:hint="eastAsia"/>
          <w:kern w:val="0"/>
          <w:szCs w:val="21"/>
        </w:rPr>
        <w:t>的文件。如果不指定，默认为</w:t>
      </w:r>
      <w:r w:rsidRPr="00B911B1">
        <w:rPr>
          <w:rFonts w:ascii="宋体" w:eastAsia="宋体" w:hAnsi="宋体" w:cs="宋体"/>
          <w:kern w:val="0"/>
          <w:szCs w:val="21"/>
        </w:rPr>
        <w:t>NGINX_HOME/conf/nginx.conf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stop  停止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quit退出</w:t>
      </w:r>
    </w:p>
    <w:p w:rsidR="00B911B1" w:rsidRDefault="00B911B1" w:rsidP="005877EE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reload 重新加载nginx.conf</w:t>
      </w:r>
    </w:p>
    <w:p w:rsidR="005877EE" w:rsidRPr="00B911B1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发送信号的方式</w:t>
      </w:r>
    </w:p>
    <w:p w:rsidR="005877EE" w:rsidRPr="00B911B1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kill -QUIT  进程号 安全停止</w:t>
      </w:r>
    </w:p>
    <w:p w:rsidR="005877EE" w:rsidRPr="00B911B1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kil -TERM  进程号 立即停止</w:t>
      </w:r>
    </w:p>
    <w:p w:rsidR="005877EE" w:rsidRPr="00B911B1" w:rsidRDefault="005877EE" w:rsidP="005877EE">
      <w:pPr>
        <w:widowControl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48"/>
          <w:szCs w:val="48"/>
        </w:rPr>
        <w:t>nginx模型概念：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Nginx会按需同时运行多个进程：</w:t>
      </w:r>
    </w:p>
    <w:p w:rsidR="00B911B1" w:rsidRPr="005877EE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一个主进程(master)和几个工作进程(worker)，配置了缓存时还会有缓存加载器进程(cache loader)和缓存管理器进程(cache manager)等。</w:t>
      </w:r>
    </w:p>
    <w:p w:rsidR="00B911B1" w:rsidRPr="005877EE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所有进程均是仅含有一个线程，并主要通过“共享内存”的机制实现进程间通信。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主进程以root用户身份运行，而worker、cache loader和cache manager均应以非特权用户身份</w:t>
      </w:r>
      <w:r w:rsidRPr="005877EE">
        <w:rPr>
          <w:rFonts w:ascii="宋体" w:eastAsia="宋体" w:hAnsi="宋体" w:cs="宋体"/>
          <w:kern w:val="0"/>
          <w:szCs w:val="21"/>
        </w:rPr>
        <w:t>（user配置项）</w:t>
      </w:r>
      <w:r w:rsidRPr="00B911B1">
        <w:rPr>
          <w:rFonts w:ascii="宋体" w:eastAsia="宋体" w:hAnsi="宋体" w:cs="宋体"/>
          <w:kern w:val="0"/>
          <w:szCs w:val="21"/>
        </w:rPr>
        <w:t>运行。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主进程主要完成如下工作：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1. 读取并验正配置信息；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2. 创建、绑定及关闭套接字；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3. 启动、终止及维护worker进程的个数；</w:t>
      </w:r>
    </w:p>
    <w:p w:rsidR="00B911B1" w:rsidRPr="00B911B1" w:rsidRDefault="00B911B1" w:rsidP="00B75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4. 无须中止服务而重新配置工作特性；</w:t>
      </w:r>
    </w:p>
    <w:p w:rsidR="00B911B1" w:rsidRPr="00B911B1" w:rsidRDefault="00B7560B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 w:hint="eastAsia"/>
          <w:kern w:val="0"/>
          <w:szCs w:val="21"/>
        </w:rPr>
        <w:t>5</w:t>
      </w:r>
      <w:r w:rsidR="00B911B1" w:rsidRPr="00B911B1">
        <w:rPr>
          <w:rFonts w:ascii="宋体" w:eastAsia="宋体" w:hAnsi="宋体" w:cs="宋体"/>
          <w:kern w:val="0"/>
          <w:szCs w:val="21"/>
        </w:rPr>
        <w:t>. 重新打开日志文件；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worker进程主要完成的任务包括：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1. 接收、传入并处理来自客户端的连接；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2. 提供反向代理及过滤功能；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3. nginx任何能完成的其它任务；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等线" w:eastAsia="等线" w:hAnsi="宋体" w:cs="宋体" w:hint="eastAsia"/>
          <w:b/>
          <w:bCs/>
          <w:color w:val="000000"/>
          <w:kern w:val="0"/>
          <w:sz w:val="36"/>
          <w:szCs w:val="36"/>
        </w:rPr>
        <w:t>nginx.conf配置文件结构</w:t>
      </w:r>
    </w:p>
    <w:p w:rsidR="000A7E7A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3429000"/>
            <wp:effectExtent l="19050" t="0" r="0" b="0"/>
            <wp:docPr id="1" name="图片 1" descr="https://images2018.cnblogs.com/blog/824470/201805/824470-20180530214822007-558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24470/201805/824470-20180530214822007-558773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7A" w:rsidRPr="000A7E7A" w:rsidRDefault="000A7E7A" w:rsidP="000A7E7A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#user  nobody;  #主模块命令， 指定Nginx的worker进程运行用户以及用户组，默认由nobody账号运行。</w:t>
      </w:r>
    </w:p>
    <w:p w:rsidR="000A7E7A" w:rsidRPr="000A7E7A" w:rsidRDefault="000A7E7A" w:rsidP="000A7E7A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worker_processes  1;#指定Nginx要开启的进程数。</w:t>
      </w:r>
    </w:p>
    <w:p w:rsidR="000A7E7A" w:rsidRPr="000A7E7A" w:rsidRDefault="000A7E7A" w:rsidP="000A7E7A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worker_rlimit_nofile 100000;  #worker进程的最大打开文件数限制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  notice;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  info;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#pid        logs/nginx.pid;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events {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use epoll;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worker_connections  1024;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}</w:t>
      </w:r>
    </w:p>
    <w:p w:rsidR="000A7E7A" w:rsidRPr="000A7E7A" w:rsidRDefault="000A7E7A" w:rsidP="000A7E7A">
      <w:pPr>
        <w:widowControl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/*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</w:t>
      </w:r>
      <w:r w:rsidRPr="00B911B1">
        <w:rPr>
          <w:rFonts w:ascii="宋体" w:eastAsia="宋体" w:hAnsi="宋体" w:cs="宋体"/>
          <w:b/>
          <w:bCs/>
          <w:kern w:val="0"/>
          <w:szCs w:val="21"/>
        </w:rPr>
        <w:t>以上这块配置代码是对nginx全局属性的配置。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user :主模块命令， 指定Nginx的worker进程运行用户以及用户组，默认由nobody账号运行。      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worker_processes: 指定Nginx要开启的进程数。</w:t>
      </w:r>
    </w:p>
    <w:p w:rsidR="00A424F7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error log:用来定义全局错设日志文件的路径和日志名称。</w:t>
      </w:r>
    </w:p>
    <w:p w:rsidR="00B911B1" w:rsidRPr="00B911B1" w:rsidRDefault="00A424F7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 xml:space="preserve">   </w:t>
      </w:r>
      <w:r w:rsidR="00B911B1" w:rsidRPr="00B911B1">
        <w:rPr>
          <w:rFonts w:ascii="宋体" w:eastAsia="宋体" w:hAnsi="宋体" w:cs="宋体"/>
          <w:kern w:val="0"/>
          <w:szCs w:val="21"/>
        </w:rPr>
        <w:t>日志输出级别有debug，info，notice，warn，error，crit 可供选择，其中debug输出日志最为详细，面crit（严重）输出日志最少。默认是error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pid: 用来指定进程id的存储文件位置。</w:t>
      </w:r>
    </w:p>
    <w:p w:rsidR="00292329" w:rsidRDefault="00B911B1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event：设定nginx的工作模式及连接数上限，</w:t>
      </w:r>
    </w:p>
    <w:p w:rsidR="00C26F1F" w:rsidRDefault="00292329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其中参数use用来指定nginx的工作模式（这里是epoll，epoll是多路复用IO(I/O Multiplexing)中的一种方式）,</w:t>
      </w:r>
    </w:p>
    <w:p w:rsidR="00B911B1" w:rsidRPr="00B911B1" w:rsidRDefault="00C26F1F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nginx支持的工作模式有select ,poll,kqueue,epoll,rtsig,/dev/poll。</w:t>
      </w:r>
    </w:p>
    <w:p w:rsidR="00B911B1" w:rsidRPr="00B911B1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其中select和poll都是标准的工作模式，kqueue和epoll是高效的工作模式，对于linux系统，epoll是首选。</w:t>
      </w:r>
    </w:p>
    <w:p w:rsidR="00292329" w:rsidRDefault="00292329" w:rsidP="00B911B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B911B1" w:rsidRPr="00B911B1">
        <w:rPr>
          <w:rFonts w:ascii="宋体" w:eastAsia="宋体" w:hAnsi="宋体" w:cs="宋体"/>
          <w:kern w:val="0"/>
          <w:szCs w:val="21"/>
        </w:rPr>
        <w:t>worker_connection是设置nginx每个进程最大的连接数，默认是1024，所以nginx最大的连接数max_client=worker_processes * worker_connections。</w:t>
      </w:r>
    </w:p>
    <w:p w:rsidR="00B911B1" w:rsidRPr="00B911B1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进程最大连接数受到系统最大打开文件数的限制，需要设置ulimit。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*/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#下面部分是nginx对http服务器相关属性的设置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http {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include       mime.types;               主模块命令，对配置文件所包含文件的设定，减少主配置文件的复杂度，相当于把部分设置放在别的地方，然后在包含进来，保持主配置文件的简洁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default_type  application/octet-stream; 默认文件类型，当文件类型未定义时候就使用这类设置的。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#log_format  main  '$remote_addr - $remote_user [$time_local] "$request" '   指定nginx日志的格式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                  '$status $body_bytes_sent "$http_referer" '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                  '"$http_user_agent" "$http_x_forwarded_for"';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#access_log  logs/access.log  main;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sendfile        on;   开启高效文件传输模式（zero copy 方式），避免内核缓冲区数据和用户缓冲区数据之间的拷贝。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#tcp_nopush     on;  开启TCP_NOPUSH套接字（sendfile开启时有用）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#keepalive_timeout  0;   客户端连接超时时间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keepalive_timeout  65;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#gzip  on;             设置是否开启gzip模块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  <w:r w:rsidR="000A7E7A">
        <w:rPr>
          <w:rFonts w:ascii="宋体" w:eastAsia="宋体" w:hAnsi="宋体" w:cs="宋体"/>
          <w:b/>
          <w:bCs/>
          <w:kern w:val="0"/>
          <w:sz w:val="24"/>
          <w:szCs w:val="24"/>
        </w:rPr>
        <w:t>下面是</w:t>
      </w: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server</w:t>
      </w:r>
      <w:r w:rsidR="000A7E7A">
        <w:rPr>
          <w:rFonts w:ascii="宋体" w:eastAsia="宋体" w:hAnsi="宋体" w:cs="宋体"/>
          <w:b/>
          <w:bCs/>
          <w:kern w:val="0"/>
          <w:sz w:val="24"/>
          <w:szCs w:val="24"/>
        </w:rPr>
        <w:t>段</w:t>
      </w: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虚拟主机的配置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>server {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listen       80;   虚拟主机的服务端口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server_name  localhost;   用来指定ip或者域名，多个域名用逗号分开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#charset koi8-r;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location / {        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</w:t>
      </w:r>
      <w:r w:rsidR="00A424F7">
        <w:rPr>
          <w:rFonts w:ascii="宋体" w:eastAsia="宋体" w:hAnsi="宋体" w:cs="宋体" w:hint="eastAsia"/>
          <w:kern w:val="0"/>
          <w:sz w:val="18"/>
          <w:szCs w:val="18"/>
        </w:rPr>
        <w:t>#</w:t>
      </w:r>
      <w:r w:rsidRPr="004D0F97">
        <w:rPr>
          <w:rFonts w:ascii="宋体" w:eastAsia="宋体" w:hAnsi="宋体" w:cs="宋体" w:hint="eastAsia"/>
          <w:kern w:val="0"/>
          <w:sz w:val="18"/>
          <w:szCs w:val="18"/>
        </w:rPr>
        <w:t>地址匹配设置，支持正则匹配，也支持条件匹配，这里是默认请求地址，用户可以location命令对nginx进行动态和静态网页过滤处理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root   html;                   虚拟主机的网页根目录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index  index.html index.htm;   默认访问首页文件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#error_page  404              /404.html;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 redirect server error pages to the static page /50x.html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error_page   500 502 503 504  /50x.html;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location = /50x.html {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    root   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} </w:t>
      </w:r>
      <w:r w:rsidR="00A424F7">
        <w:rPr>
          <w:rFonts w:ascii="宋体" w:eastAsia="宋体" w:hAnsi="宋体" w:cs="宋体"/>
          <w:kern w:val="0"/>
          <w:sz w:val="18"/>
          <w:szCs w:val="18"/>
        </w:rPr>
        <w:t xml:space="preserve">    </w:t>
      </w:r>
    </w:p>
    <w:p w:rsidR="00B911B1" w:rsidRDefault="004D0F97" w:rsidP="005D573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27A4B" w:rsidRDefault="00C27A4B" w:rsidP="005D573F">
      <w:pPr>
        <w:jc w:val="left"/>
        <w:rPr>
          <w:rFonts w:hint="eastAsia"/>
          <w:color w:val="FF0000"/>
          <w:sz w:val="24"/>
          <w:szCs w:val="24"/>
        </w:rPr>
      </w:pPr>
    </w:p>
    <w:p w:rsidR="005877EE" w:rsidRPr="005877EE" w:rsidRDefault="005877EE" w:rsidP="005877EE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5877EE">
        <w:rPr>
          <w:rFonts w:ascii="Verdana" w:eastAsia="宋体" w:hAnsi="Verdana" w:cs="宋体"/>
          <w:b/>
          <w:bCs/>
          <w:color w:val="000000"/>
          <w:kern w:val="0"/>
          <w:szCs w:val="21"/>
        </w:rPr>
        <w:t>Nginx</w:t>
      </w:r>
      <w:r w:rsidRPr="005877EE">
        <w:rPr>
          <w:rFonts w:ascii="Verdana" w:eastAsia="宋体" w:hAnsi="Verdana" w:cs="宋体"/>
          <w:b/>
          <w:bCs/>
          <w:color w:val="000000"/>
          <w:kern w:val="0"/>
          <w:szCs w:val="21"/>
        </w:rPr>
        <w:t>日志描述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通过访问日志，你可以得到用户地域来源、跳转来源、使用终端、某个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URL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访问量等相关信息；通过错误日志，你可以得到系统某个服务或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server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的性能瓶颈等。因此，将日志好好利用，你可以得到很多有价值的信息。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 </w:t>
      </w:r>
    </w:p>
    <w:p w:rsidR="005877EE" w:rsidRPr="005877EE" w:rsidRDefault="005877EE" w:rsidP="005877EE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5877EE">
        <w:rPr>
          <w:rFonts w:ascii="Verdana" w:eastAsia="宋体" w:hAnsi="Verdana" w:cs="宋体"/>
          <w:b/>
          <w:bCs/>
          <w:color w:val="000000"/>
          <w:kern w:val="0"/>
          <w:szCs w:val="21"/>
        </w:rPr>
        <w:t>日志格式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打开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nginx.conf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配置文件：</w:t>
      </w:r>
      <w:r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vi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 xml:space="preserve"> /usr/local/nginx/conf/nginx.conf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日志部分内容：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#access_log  logs/access.log  main;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日志生成的到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Nginx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根目录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logs/access.log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文件，默认使用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“main”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日志格式，也可以自定义格式。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 </w:t>
      </w: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b/>
          <w:bCs/>
          <w:color w:val="333333"/>
          <w:kern w:val="0"/>
          <w:sz w:val="14"/>
          <w:szCs w:val="14"/>
        </w:rPr>
        <w:t>默认</w:t>
      </w:r>
      <w:r w:rsidRPr="005877EE">
        <w:rPr>
          <w:rFonts w:ascii="Verdana" w:eastAsia="宋体" w:hAnsi="Verdana" w:cs="宋体"/>
          <w:b/>
          <w:bCs/>
          <w:color w:val="333333"/>
          <w:kern w:val="0"/>
          <w:sz w:val="14"/>
          <w:szCs w:val="14"/>
        </w:rPr>
        <w:t>“main”</w:t>
      </w:r>
      <w:r w:rsidRPr="005877EE">
        <w:rPr>
          <w:rFonts w:ascii="Verdana" w:eastAsia="宋体" w:hAnsi="Verdana" w:cs="宋体"/>
          <w:b/>
          <w:bCs/>
          <w:color w:val="333333"/>
          <w:kern w:val="0"/>
          <w:sz w:val="14"/>
          <w:szCs w:val="14"/>
        </w:rPr>
        <w:t>日志格式：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 </w:t>
      </w:r>
      <w:r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参数明细表：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0"/>
        <w:gridCol w:w="4350"/>
      </w:tblGrid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$remote_addr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客户端的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地址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(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代理服务器，显示代理服务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ip)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$remote_user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用于记录远程客户端的用户名称（一般为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“-”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）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$time_local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用于记录访问时间和时区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$request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用于记录请求的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url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以及请求方法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$status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响应状态码，例如：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200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成功、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404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页面找不到等。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$body_bytes_sent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给客户端发送的文件主体内容字节数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$http_user_agent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用户所使用的代理（一般为浏览器）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$http_x_forwarded_for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可以记录客户端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，通过代理服务器来记录客户端的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地址</w:t>
            </w:r>
          </w:p>
        </w:tc>
      </w:tr>
      <w:tr w:rsidR="005877EE" w:rsidRPr="005877EE" w:rsidTr="005877EE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$http_referer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877EE" w:rsidRPr="005877EE" w:rsidRDefault="005877EE" w:rsidP="005877EE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可以记录用户是从哪个链接访问过来的</w:t>
            </w:r>
          </w:p>
        </w:tc>
      </w:tr>
    </w:tbl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 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查看日志命令</w:t>
      </w:r>
      <w:r w:rsidRPr="005877EE">
        <w:rPr>
          <w:rFonts w:ascii="Consolas" w:eastAsia="宋体" w:hAnsi="Consolas" w:cs="Consolas"/>
          <w:color w:val="000000"/>
          <w:kern w:val="0"/>
          <w:sz w:val="24"/>
          <w:szCs w:val="24"/>
        </w:rPr>
        <w:t>tail -f /usr/local/nginx/logs/access.log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等线" w:eastAsia="等线" w:hAnsi="宋体" w:cs="宋体" w:hint="eastAsia"/>
          <w:b/>
          <w:bCs/>
          <w:color w:val="000000"/>
          <w:kern w:val="0"/>
          <w:sz w:val="36"/>
          <w:szCs w:val="36"/>
        </w:rPr>
        <w:t>日志配置和及切割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Consolas" w:eastAsia="宋体" w:hAnsi="Consolas" w:cs="Consolas"/>
          <w:color w:val="008200"/>
          <w:kern w:val="0"/>
          <w:szCs w:val="21"/>
        </w:rPr>
        <w:t>/etc/init.d/rsyslog start</w:t>
      </w:r>
      <w:r w:rsidRPr="005877EE">
        <w:rPr>
          <w:rFonts w:ascii="Consolas" w:eastAsia="宋体" w:hAnsi="Consolas" w:cs="Consolas" w:hint="eastAsia"/>
          <w:color w:val="008200"/>
          <w:kern w:val="0"/>
          <w:szCs w:val="21"/>
        </w:rPr>
        <w:t xml:space="preserve">  #</w:t>
      </w:r>
      <w:r w:rsidRPr="005877EE">
        <w:rPr>
          <w:rFonts w:ascii="Consolas" w:eastAsia="宋体" w:hAnsi="Consolas" w:cs="Consolas" w:hint="eastAsia"/>
          <w:color w:val="008200"/>
          <w:kern w:val="0"/>
          <w:szCs w:val="21"/>
        </w:rPr>
        <w:t>系统日志，如不开启，看不到定时任务日志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Consolas" w:eastAsia="宋体" w:hAnsi="Consolas" w:cs="Consolas"/>
          <w:color w:val="4F4F4F"/>
          <w:kern w:val="0"/>
          <w:szCs w:val="21"/>
        </w:rPr>
        <w:t>/etc/rc.d/init.d/crond start</w:t>
      </w:r>
      <w:r w:rsidRPr="005877EE">
        <w:rPr>
          <w:rFonts w:ascii="Consolas" w:eastAsia="宋体" w:hAnsi="Consolas" w:cs="Consolas" w:hint="eastAsia"/>
          <w:color w:val="4F4F4F"/>
          <w:kern w:val="0"/>
          <w:szCs w:val="21"/>
        </w:rPr>
        <w:tab/>
        <w:t>#</w:t>
      </w:r>
      <w:r w:rsidRPr="005877EE">
        <w:rPr>
          <w:rFonts w:ascii="Consolas" w:eastAsia="宋体" w:hAnsi="Consolas" w:cs="Consolas" w:hint="eastAsia"/>
          <w:color w:val="4F4F4F"/>
          <w:kern w:val="0"/>
          <w:szCs w:val="21"/>
        </w:rPr>
        <w:t>定时任务开启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编写</w:t>
      </w: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sh</w:t>
      </w: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：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#!/bin/bash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#设置日志文件存放目录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LOG_HOME="/usr/local/nginx/logs/"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#备分文件名称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LOG_PATH_BAK="$(date -d yesterday +%Y%m%d%H%M)"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#重命名日志文件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mv ${LOG_HOME}/access.log ${LOG_HOME}/access.${LOG_PATH_BAK}.log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mv ${LOG_HOME}/error.log ${LOG_HOME}/error.${LOG_PATH_BAK}.log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#向nginx主进程发信号重新打开日志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kill -USR1 `cat ${LOG_HOME}/nginx.pid`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/>
          <w:b/>
          <w:bCs/>
          <w:kern w:val="0"/>
          <w:sz w:val="24"/>
          <w:szCs w:val="24"/>
        </w:rPr>
        <w:t>配置cron：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/>
          <w:kern w:val="0"/>
          <w:szCs w:val="21"/>
        </w:rPr>
        <w:t>*/1 * * * * /usr/local/nginx/sbin/logcut.sh</w:t>
      </w:r>
    </w:p>
    <w:p w:rsidR="005877EE" w:rsidRDefault="005877EE" w:rsidP="005D573F">
      <w:pPr>
        <w:jc w:val="left"/>
        <w:rPr>
          <w:color w:val="FF0000"/>
          <w:sz w:val="24"/>
          <w:szCs w:val="24"/>
        </w:rPr>
      </w:pPr>
    </w:p>
    <w:p w:rsidR="00C27A4B" w:rsidRDefault="00C27A4B" w:rsidP="005D573F">
      <w:pPr>
        <w:jc w:val="left"/>
        <w:rPr>
          <w:color w:val="FF0000"/>
          <w:sz w:val="24"/>
          <w:szCs w:val="24"/>
        </w:rPr>
      </w:pPr>
    </w:p>
    <w:p w:rsidR="00571D9D" w:rsidRDefault="00571D9D" w:rsidP="005D573F">
      <w:pPr>
        <w:jc w:val="left"/>
        <w:rPr>
          <w:color w:val="FF0000"/>
          <w:sz w:val="24"/>
          <w:szCs w:val="24"/>
        </w:rPr>
      </w:pPr>
    </w:p>
    <w:p w:rsidR="00571D9D" w:rsidRPr="005D573F" w:rsidRDefault="00571D9D" w:rsidP="005D573F">
      <w:pPr>
        <w:jc w:val="left"/>
        <w:rPr>
          <w:color w:val="FF0000"/>
          <w:sz w:val="24"/>
          <w:szCs w:val="24"/>
        </w:rPr>
      </w:pPr>
    </w:p>
    <w:sectPr w:rsidR="00571D9D" w:rsidRPr="005D573F" w:rsidSect="0040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DF5" w:rsidRDefault="009E3DF5" w:rsidP="005D573F">
      <w:r>
        <w:separator/>
      </w:r>
    </w:p>
  </w:endnote>
  <w:endnote w:type="continuationSeparator" w:id="1">
    <w:p w:rsidR="009E3DF5" w:rsidRDefault="009E3DF5" w:rsidP="005D5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DF5" w:rsidRDefault="009E3DF5" w:rsidP="005D573F">
      <w:r>
        <w:separator/>
      </w:r>
    </w:p>
  </w:footnote>
  <w:footnote w:type="continuationSeparator" w:id="1">
    <w:p w:rsidR="009E3DF5" w:rsidRDefault="009E3DF5" w:rsidP="005D5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B4AE2"/>
    <w:multiLevelType w:val="multilevel"/>
    <w:tmpl w:val="C94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73F"/>
    <w:rsid w:val="00005E55"/>
    <w:rsid w:val="000A7E7A"/>
    <w:rsid w:val="000C7BB2"/>
    <w:rsid w:val="002235CE"/>
    <w:rsid w:val="00292329"/>
    <w:rsid w:val="002B5612"/>
    <w:rsid w:val="002C326C"/>
    <w:rsid w:val="0040409B"/>
    <w:rsid w:val="00413C4D"/>
    <w:rsid w:val="004B7FC5"/>
    <w:rsid w:val="004D0F97"/>
    <w:rsid w:val="004F46D1"/>
    <w:rsid w:val="00510AB7"/>
    <w:rsid w:val="00563EA8"/>
    <w:rsid w:val="00571D9D"/>
    <w:rsid w:val="005877EE"/>
    <w:rsid w:val="005D573F"/>
    <w:rsid w:val="00624186"/>
    <w:rsid w:val="00840E1A"/>
    <w:rsid w:val="008B3A0E"/>
    <w:rsid w:val="008C21AA"/>
    <w:rsid w:val="009E3DF5"/>
    <w:rsid w:val="00A424F7"/>
    <w:rsid w:val="00B7560B"/>
    <w:rsid w:val="00B911B1"/>
    <w:rsid w:val="00B96D2B"/>
    <w:rsid w:val="00BD4CFF"/>
    <w:rsid w:val="00C26F1F"/>
    <w:rsid w:val="00C27A4B"/>
    <w:rsid w:val="00CB77D5"/>
    <w:rsid w:val="00CE1E6F"/>
    <w:rsid w:val="00D07BA3"/>
    <w:rsid w:val="00D1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11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73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96D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6D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1B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B911B1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911B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911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5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2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6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2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1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5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2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6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9.1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844</Words>
  <Characters>4813</Characters>
  <Application>Microsoft Office Word</Application>
  <DocSecurity>0</DocSecurity>
  <Lines>40</Lines>
  <Paragraphs>11</Paragraphs>
  <ScaleCrop>false</ScaleCrop>
  <Company>Home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</cp:revision>
  <dcterms:created xsi:type="dcterms:W3CDTF">2018-09-11T11:58:00Z</dcterms:created>
  <dcterms:modified xsi:type="dcterms:W3CDTF">2018-09-12T02:25:00Z</dcterms:modified>
</cp:coreProperties>
</file>