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3A" w:rsidRPr="00AA5C37" w:rsidRDefault="005D293A" w:rsidP="005D293A">
      <w:pPr>
        <w:pStyle w:val="aa"/>
        <w:rPr>
          <w:rFonts w:asciiTheme="majorEastAsia" w:hAnsiTheme="majorEastAsia"/>
        </w:rPr>
      </w:pPr>
      <w:r w:rsidRPr="00AA5C37">
        <w:rPr>
          <w:rFonts w:asciiTheme="majorEastAsia" w:hAnsiTheme="majorEastAsia" w:hint="eastAsia"/>
        </w:rPr>
        <w:t>D</w:t>
      </w:r>
      <w:r w:rsidRPr="00AA5C37">
        <w:rPr>
          <w:rFonts w:asciiTheme="majorEastAsia" w:hAnsiTheme="majorEastAsia"/>
        </w:rPr>
        <w:t>ocker</w:t>
      </w:r>
      <w:r w:rsidRPr="00AA5C37">
        <w:rPr>
          <w:rFonts w:asciiTheme="majorEastAsia" w:hAnsiTheme="majorEastAsia" w:hint="eastAsia"/>
        </w:rPr>
        <w:t>安裝教學文件</w:t>
      </w:r>
    </w:p>
    <w:p w:rsidR="00774B4D" w:rsidRPr="00774B4D" w:rsidRDefault="005D293A" w:rsidP="00774B4D">
      <w:pPr>
        <w:pStyle w:val="3"/>
      </w:pPr>
      <w:r>
        <w:rPr>
          <w:rFonts w:hint="eastAsia"/>
        </w:rPr>
        <w:t>安裝流程</w:t>
      </w:r>
    </w:p>
    <w:p w:rsidR="00774B4D" w:rsidRDefault="00AA5C37" w:rsidP="00774B4D">
      <w:pPr>
        <w:pStyle w:val="a9"/>
        <w:numPr>
          <w:ilvl w:val="0"/>
          <w:numId w:val="7"/>
        </w:numPr>
        <w:ind w:leftChars="0"/>
        <w:rPr>
          <w:sz w:val="32"/>
        </w:rPr>
      </w:pPr>
      <w:r>
        <w:rPr>
          <w:rFonts w:hint="eastAsia"/>
          <w:sz w:val="32"/>
        </w:rPr>
        <w:t>拉取</w:t>
      </w:r>
      <w:r w:rsidR="00024E35" w:rsidRPr="00774B4D">
        <w:rPr>
          <w:rFonts w:hint="eastAsia"/>
          <w:sz w:val="32"/>
        </w:rPr>
        <w:t xml:space="preserve"> </w:t>
      </w:r>
      <w:r w:rsidR="00774B4D" w:rsidRPr="00774B4D">
        <w:rPr>
          <w:sz w:val="32"/>
        </w:rPr>
        <w:t>Docker Toolbox</w:t>
      </w:r>
      <w:r>
        <w:rPr>
          <w:rFonts w:hint="eastAsia"/>
          <w:sz w:val="32"/>
        </w:rPr>
        <w:t>安裝包</w:t>
      </w:r>
    </w:p>
    <w:p w:rsidR="00774B4D" w:rsidRDefault="00774B4D" w:rsidP="00AA5C37">
      <w:pPr>
        <w:ind w:firstLine="480"/>
      </w:pPr>
      <w:r>
        <w:t xml:space="preserve">Sftp from </w:t>
      </w:r>
      <w:r w:rsidRPr="005910AA">
        <w:t>10.64.32.39</w:t>
      </w:r>
    </w:p>
    <w:p w:rsidR="00774B4D" w:rsidRDefault="00774B4D" w:rsidP="00AA5C37">
      <w:pPr>
        <w:ind w:firstLine="480"/>
      </w:pPr>
      <w:r>
        <w:t>User: bqa</w:t>
      </w:r>
      <w:r>
        <w:rPr>
          <w:rFonts w:hint="eastAsia"/>
        </w:rPr>
        <w:t>_admin</w:t>
      </w:r>
    </w:p>
    <w:p w:rsidR="00774B4D" w:rsidRDefault="00774B4D" w:rsidP="00AA5C37">
      <w:pPr>
        <w:ind w:firstLine="480"/>
      </w:pPr>
      <w:r>
        <w:t>P</w:t>
      </w:r>
      <w:r>
        <w:rPr>
          <w:rFonts w:hint="eastAsia"/>
        </w:rPr>
        <w:t>wd:</w:t>
      </w:r>
      <w:r>
        <w:t xml:space="preserve"> unix11</w:t>
      </w:r>
    </w:p>
    <w:p w:rsidR="00774B4D" w:rsidRPr="00AA5C37" w:rsidRDefault="00774B4D" w:rsidP="00AA5C37">
      <w:pPr>
        <w:ind w:firstLine="480"/>
      </w:pPr>
      <w:r>
        <w:t xml:space="preserve">Dir: </w:t>
      </w:r>
      <w:r w:rsidRPr="005910AA">
        <w:t>/qa/bqa_admin/Docker/Tools</w:t>
      </w:r>
    </w:p>
    <w:p w:rsidR="00774B4D" w:rsidRDefault="00AA5C37" w:rsidP="00774B4D">
      <w:r>
        <w:rPr>
          <w:rFonts w:ascii="新細明體" w:hAnsi="新細明體"/>
          <w:noProof/>
          <w:sz w:val="20"/>
          <w:szCs w:val="20"/>
        </w:rPr>
        <w:drawing>
          <wp:inline distT="0" distB="0" distL="0" distR="0" wp14:anchorId="2EDB80A1" wp14:editId="35E26AE5">
            <wp:extent cx="4702629" cy="2644697"/>
            <wp:effectExtent l="0" t="0" r="3175" b="3810"/>
            <wp:docPr id="8" name="圖片 8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ep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82" cy="26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4D" w:rsidRPr="00AA5C37" w:rsidRDefault="00774B4D" w:rsidP="00AA5C37">
      <w:pPr>
        <w:pStyle w:val="a9"/>
        <w:ind w:leftChars="0"/>
        <w:rPr>
          <w:rFonts w:asciiTheme="minorEastAsia" w:eastAsiaTheme="minorEastAsia" w:hAnsiTheme="minorEastAsia"/>
          <w:sz w:val="20"/>
          <w:szCs w:val="20"/>
        </w:rPr>
      </w:pPr>
      <w:r w:rsidRPr="00AA5C37">
        <w:rPr>
          <w:rFonts w:asciiTheme="minorEastAsia" w:eastAsiaTheme="minorEastAsia" w:hAnsiTheme="minorEastAsia" w:hint="eastAsia"/>
        </w:rPr>
        <w:t>用FileZilla將Tools資料夾抓到本地</w:t>
      </w:r>
    </w:p>
    <w:p w:rsidR="00AA5C37" w:rsidRDefault="004C5A98" w:rsidP="00AA5C37">
      <w:pPr>
        <w:ind w:firstLine="480"/>
        <w:rPr>
          <w:rFonts w:ascii="新細明體" w:hAnsi="新細明體"/>
          <w:sz w:val="20"/>
          <w:szCs w:val="20"/>
        </w:rPr>
      </w:pPr>
      <w:r>
        <w:rPr>
          <w:noProof/>
        </w:rPr>
        <w:drawing>
          <wp:inline distT="0" distB="0" distL="0" distR="0" wp14:anchorId="2B3CE0CD" wp14:editId="71218E25">
            <wp:extent cx="552450" cy="7429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4D" w:rsidRPr="00774B4D" w:rsidRDefault="00AA5C37" w:rsidP="00774B4D">
      <w:pPr>
        <w:rPr>
          <w:b/>
        </w:rPr>
      </w:pPr>
      <w:r>
        <w:rPr>
          <w:rFonts w:ascii="新細明體" w:hAnsi="新細明體"/>
          <w:sz w:val="20"/>
          <w:szCs w:val="20"/>
        </w:rPr>
        <w:tab/>
      </w:r>
      <w:r w:rsidR="00774B4D" w:rsidRPr="00774B4D">
        <w:rPr>
          <w:rFonts w:hint="eastAsia"/>
          <w:b/>
        </w:rPr>
        <w:t>注意事項</w:t>
      </w:r>
      <w:r w:rsidR="00774B4D" w:rsidRPr="00774B4D">
        <w:rPr>
          <w:rFonts w:hint="eastAsia"/>
          <w:b/>
        </w:rPr>
        <w:t xml:space="preserve">: </w:t>
      </w:r>
    </w:p>
    <w:p w:rsidR="00774B4D" w:rsidRDefault="00774B4D" w:rsidP="00774B4D">
      <w:pPr>
        <w:pStyle w:val="a9"/>
        <w:widowControl w:val="0"/>
        <w:numPr>
          <w:ilvl w:val="0"/>
          <w:numId w:val="3"/>
        </w:numPr>
        <w:ind w:leftChars="0"/>
      </w:pPr>
      <w:r>
        <w:rPr>
          <w:rFonts w:hint="eastAsia"/>
        </w:rPr>
        <w:t>機器需有支援</w:t>
      </w:r>
      <w:r>
        <w:rPr>
          <w:rFonts w:hint="eastAsia"/>
        </w:rPr>
        <w:t xml:space="preserve"> HVT</w:t>
      </w:r>
      <w:r>
        <w:rPr>
          <w:rFonts w:hint="eastAsia"/>
        </w:rPr>
        <w:t>且已打開</w:t>
      </w:r>
      <w:r>
        <w:rPr>
          <w:rFonts w:hint="eastAsia"/>
        </w:rPr>
        <w:t xml:space="preserve"> (</w:t>
      </w:r>
      <w:r w:rsidRPr="00D75924">
        <w:t>havdetectiontool.exe</w:t>
      </w:r>
      <w:r>
        <w:rPr>
          <w:rFonts w:hint="eastAsia"/>
        </w:rPr>
        <w:t>可檢查</w:t>
      </w:r>
      <w:r>
        <w:rPr>
          <w:rFonts w:hint="eastAsia"/>
        </w:rPr>
        <w:t>)</w:t>
      </w:r>
    </w:p>
    <w:p w:rsidR="00774B4D" w:rsidRDefault="00774B4D" w:rsidP="00774B4D">
      <w:pPr>
        <w:pStyle w:val="a9"/>
        <w:widowControl w:val="0"/>
        <w:numPr>
          <w:ilvl w:val="0"/>
          <w:numId w:val="3"/>
        </w:numPr>
        <w:ind w:leftChars="0"/>
      </w:pPr>
      <w:r>
        <w:rPr>
          <w:rFonts w:hint="eastAsia"/>
        </w:rPr>
        <w:t>安裝目錄切換到</w:t>
      </w:r>
      <w:r>
        <w:rPr>
          <w:rFonts w:hint="eastAsia"/>
        </w:rPr>
        <w:t xml:space="preserve"> D </w:t>
      </w:r>
      <w:r>
        <w:rPr>
          <w:rFonts w:hint="eastAsia"/>
        </w:rPr>
        <w:t>槽，盡量保留</w:t>
      </w:r>
      <w:r>
        <w:rPr>
          <w:rFonts w:hint="eastAsia"/>
        </w:rPr>
        <w:t xml:space="preserve"> C </w:t>
      </w:r>
      <w:r>
        <w:rPr>
          <w:rFonts w:hint="eastAsia"/>
        </w:rPr>
        <w:t>槽空間</w:t>
      </w:r>
    </w:p>
    <w:p w:rsidR="00774B4D" w:rsidRDefault="00774B4D" w:rsidP="00774B4D">
      <w:pPr>
        <w:pStyle w:val="a9"/>
        <w:widowControl w:val="0"/>
        <w:numPr>
          <w:ilvl w:val="0"/>
          <w:numId w:val="3"/>
        </w:numPr>
        <w:ind w:leftChars="0"/>
      </w:pPr>
      <w:r>
        <w:rPr>
          <w:rFonts w:hint="eastAsia"/>
        </w:rPr>
        <w:t xml:space="preserve">Proxy </w:t>
      </w:r>
      <w:r>
        <w:rPr>
          <w:rFonts w:hint="eastAsia"/>
        </w:rPr>
        <w:t>設定問題</w:t>
      </w:r>
    </w:p>
    <w:p w:rsidR="00774B4D" w:rsidRDefault="00774B4D" w:rsidP="00774B4D">
      <w:pPr>
        <w:pStyle w:val="a9"/>
        <w:widowControl w:val="0"/>
        <w:numPr>
          <w:ilvl w:val="0"/>
          <w:numId w:val="3"/>
        </w:numPr>
        <w:ind w:leftChars="0"/>
      </w:pPr>
      <w:r>
        <w:t>Virtualbox</w:t>
      </w:r>
      <w:r>
        <w:rPr>
          <w:rFonts w:hint="eastAsia"/>
        </w:rPr>
        <w:t xml:space="preserve"> </w:t>
      </w:r>
      <w:r>
        <w:rPr>
          <w:rFonts w:hint="eastAsia"/>
        </w:rPr>
        <w:t>一開始產生的</w:t>
      </w:r>
      <w:r>
        <w:rPr>
          <w:rFonts w:hint="eastAsia"/>
        </w:rPr>
        <w:t xml:space="preserve"> default VM </w:t>
      </w:r>
      <w:r>
        <w:rPr>
          <w:rFonts w:hint="eastAsia"/>
        </w:rPr>
        <w:t>規格太低</w:t>
      </w:r>
    </w:p>
    <w:p w:rsidR="00774B4D" w:rsidRDefault="00774B4D" w:rsidP="00774B4D">
      <w:pPr>
        <w:pStyle w:val="a9"/>
        <w:widowControl w:val="0"/>
        <w:numPr>
          <w:ilvl w:val="0"/>
          <w:numId w:val="3"/>
        </w:numPr>
        <w:ind w:leftChars="0"/>
      </w:pPr>
      <w:r>
        <w:rPr>
          <w:rFonts w:hint="eastAsia"/>
        </w:rPr>
        <w:t>公司私有雲需額外設定</w:t>
      </w:r>
    </w:p>
    <w:p w:rsidR="00774B4D" w:rsidRPr="00774B4D" w:rsidRDefault="00774B4D" w:rsidP="00774B4D">
      <w:pPr>
        <w:rPr>
          <w:rFonts w:ascii="新細明體" w:hAnsi="新細明體"/>
          <w:sz w:val="20"/>
          <w:szCs w:val="20"/>
        </w:rPr>
      </w:pPr>
    </w:p>
    <w:p w:rsidR="00774B4D" w:rsidRPr="00AA5C37" w:rsidRDefault="00774B4D" w:rsidP="00774B4D">
      <w:pPr>
        <w:pStyle w:val="a9"/>
        <w:numPr>
          <w:ilvl w:val="0"/>
          <w:numId w:val="7"/>
        </w:numPr>
        <w:ind w:leftChars="0"/>
        <w:rPr>
          <w:rFonts w:asciiTheme="minorEastAsia" w:eastAsiaTheme="minorEastAsia" w:hAnsiTheme="minorEastAsia"/>
          <w:sz w:val="32"/>
        </w:rPr>
      </w:pPr>
      <w:r>
        <w:rPr>
          <w:rFonts w:hint="eastAsia"/>
          <w:sz w:val="32"/>
        </w:rPr>
        <w:t>執行</w:t>
      </w:r>
      <w:r>
        <w:rPr>
          <w:rFonts w:hint="eastAsia"/>
          <w:sz w:val="32"/>
        </w:rPr>
        <w:t>D</w:t>
      </w:r>
      <w:r>
        <w:rPr>
          <w:sz w:val="32"/>
        </w:rPr>
        <w:t>ockerToolbox.exe</w:t>
      </w:r>
      <w:r w:rsidR="00AA5C37">
        <w:rPr>
          <w:rFonts w:hint="eastAsia"/>
          <w:sz w:val="32"/>
        </w:rPr>
        <w:t>進行安裝</w:t>
      </w:r>
      <w:r>
        <w:rPr>
          <w:rFonts w:hint="eastAsia"/>
        </w:rPr>
        <w:t xml:space="preserve"> </w:t>
      </w:r>
      <w:r w:rsidRPr="00AA5C37">
        <w:rPr>
          <w:rFonts w:asciiTheme="minorEastAsia" w:eastAsiaTheme="minorEastAsia" w:hAnsiTheme="minorEastAsia" w:hint="eastAsia"/>
        </w:rPr>
        <w:t>(建議安裝目錄切換到 D 槽)</w:t>
      </w:r>
    </w:p>
    <w:p w:rsidR="00AA5C37" w:rsidRDefault="00AA5C37" w:rsidP="00AA5C37">
      <w:pPr>
        <w:pStyle w:val="a9"/>
        <w:ind w:leftChars="0"/>
        <w:rPr>
          <w:rFonts w:asciiTheme="minorEastAsia" w:eastAsiaTheme="minorEastAsia" w:hAnsiTheme="minorEastAsia"/>
          <w:sz w:val="32"/>
        </w:rPr>
      </w:pPr>
      <w:r>
        <w:rPr>
          <w:noProof/>
        </w:rPr>
        <w:lastRenderedPageBreak/>
        <w:drawing>
          <wp:inline distT="0" distB="0" distL="0" distR="0">
            <wp:extent cx="4809490" cy="3764280"/>
            <wp:effectExtent l="0" t="0" r="0" b="7620"/>
            <wp:docPr id="9" name="圖片 9" descr="eclipseJ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clipseJ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0A" w:rsidRPr="00D22B0A" w:rsidRDefault="00AA5C37" w:rsidP="00D22B0A">
      <w:pPr>
        <w:pStyle w:val="a9"/>
        <w:ind w:leftChars="0"/>
        <w:rPr>
          <w:rFonts w:asciiTheme="minorEastAsia" w:eastAsiaTheme="minorEastAsia" w:hAnsiTheme="minorEastAsia"/>
        </w:rPr>
      </w:pPr>
      <w:r w:rsidRPr="00AA5C37">
        <w:rPr>
          <w:rFonts w:asciiTheme="minorEastAsia" w:eastAsiaTheme="minorEastAsia" w:hAnsiTheme="minorEastAsia" w:hint="eastAsia"/>
        </w:rPr>
        <w:t>(若電腦已有則不用勾選)</w:t>
      </w:r>
    </w:p>
    <w:p w:rsidR="00AA5C37" w:rsidRPr="00AA5C37" w:rsidRDefault="00AA5C37" w:rsidP="00AA5C37">
      <w:pPr>
        <w:pStyle w:val="a9"/>
        <w:ind w:leftChars="0"/>
        <w:rPr>
          <w:rFonts w:asciiTheme="minorEastAsia" w:eastAsiaTheme="minorEastAsia" w:hAnsiTheme="minorEastAsia"/>
          <w:sz w:val="32"/>
        </w:rPr>
      </w:pPr>
    </w:p>
    <w:p w:rsidR="005D190D" w:rsidRPr="00D22B0A" w:rsidRDefault="00D22B0A" w:rsidP="00D22B0A">
      <w:pPr>
        <w:pStyle w:val="a9"/>
        <w:numPr>
          <w:ilvl w:val="0"/>
          <w:numId w:val="7"/>
        </w:numPr>
        <w:ind w:leftChars="0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 w:hint="eastAsia"/>
          <w:sz w:val="32"/>
        </w:rPr>
        <w:t>Docker建置與環境設置</w:t>
      </w:r>
    </w:p>
    <w:p w:rsidR="00D22B0A" w:rsidRPr="00D22B0A" w:rsidRDefault="00C536DB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從T</w:t>
      </w:r>
      <w:r w:rsidRPr="00D22B0A">
        <w:rPr>
          <w:rFonts w:asciiTheme="minorEastAsia" w:eastAsiaTheme="minorEastAsia" w:hAnsiTheme="minorEastAsia"/>
        </w:rPr>
        <w:t>ools</w:t>
      </w:r>
      <w:r w:rsidRPr="00D22B0A">
        <w:rPr>
          <w:rFonts w:asciiTheme="minorEastAsia" w:eastAsiaTheme="minorEastAsia" w:hAnsiTheme="minorEastAsia" w:hint="eastAsia"/>
        </w:rPr>
        <w:t>資料夾中將start.cmd複製到Docker Toolbox資料夾並執行</w:t>
      </w:r>
    </w:p>
    <w:p w:rsidR="00D22B0A" w:rsidRPr="00D22B0A" w:rsidRDefault="00C536DB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(為了建立有FET proxy server環境變數的Kitematic批次檔案)</w:t>
      </w:r>
    </w:p>
    <w:p w:rsidR="00C536DB" w:rsidRDefault="00C536DB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(</w:t>
      </w:r>
      <w:r w:rsidR="00A468FE" w:rsidRPr="00D22B0A">
        <w:rPr>
          <w:rFonts w:asciiTheme="minorEastAsia" w:eastAsiaTheme="minorEastAsia" w:hAnsiTheme="minorEastAsia" w:hint="eastAsia"/>
        </w:rPr>
        <w:t>開啟KI</w:t>
      </w:r>
      <w:r w:rsidRPr="00D22B0A">
        <w:rPr>
          <w:rFonts w:asciiTheme="minorEastAsia" w:eastAsiaTheme="minorEastAsia" w:hAnsiTheme="minorEastAsia" w:hint="eastAsia"/>
        </w:rPr>
        <w:t>會</w:t>
      </w:r>
      <w:r w:rsidR="005D190D" w:rsidRPr="00D22B0A">
        <w:rPr>
          <w:rFonts w:asciiTheme="minorEastAsia" w:eastAsiaTheme="minorEastAsia" w:hAnsiTheme="minorEastAsia" w:hint="eastAsia"/>
        </w:rPr>
        <w:t>使</w:t>
      </w:r>
      <w:r w:rsidR="00A468FE" w:rsidRPr="00D22B0A">
        <w:rPr>
          <w:rFonts w:asciiTheme="minorEastAsia" w:eastAsiaTheme="minorEastAsia" w:hAnsiTheme="minorEastAsia" w:hint="eastAsia"/>
        </w:rPr>
        <w:t>.docker</w:t>
      </w:r>
      <w:r w:rsidR="005D190D" w:rsidRPr="00D22B0A">
        <w:rPr>
          <w:rFonts w:asciiTheme="minorEastAsia" w:eastAsiaTheme="minorEastAsia" w:hAnsiTheme="minorEastAsia" w:hint="eastAsia"/>
        </w:rPr>
        <w:t>資料夾被建立</w:t>
      </w:r>
      <w:r w:rsidRPr="00D22B0A">
        <w:rPr>
          <w:rFonts w:asciiTheme="minorEastAsia" w:eastAsiaTheme="minorEastAsia" w:hAnsiTheme="minorEastAsia" w:hint="eastAsia"/>
        </w:rPr>
        <w:t>)</w:t>
      </w:r>
    </w:p>
    <w:p w:rsidR="0024087D" w:rsidRPr="0024087D" w:rsidRDefault="0024087D" w:rsidP="0024087D">
      <w:pPr>
        <w:widowControl w:val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E6F8415" wp14:editId="59B0878A">
            <wp:extent cx="508959" cy="598027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42" cy="6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8FE" w:rsidRDefault="00C536DB" w:rsidP="00C536DB">
      <w:pPr>
        <w:widowControl w:val="0"/>
        <w:ind w:firstLine="480"/>
      </w:pPr>
      <w:r>
        <w:rPr>
          <w:noProof/>
        </w:rPr>
        <w:drawing>
          <wp:inline distT="0" distB="0" distL="0" distR="0">
            <wp:extent cx="4264222" cy="2398143"/>
            <wp:effectExtent l="0" t="0" r="3175" b="2540"/>
            <wp:docPr id="4" name="圖片 4" descr="eclipseJ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clipseJ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98" cy="24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8FE">
        <w:br/>
      </w:r>
    </w:p>
    <w:p w:rsidR="00D22B0A" w:rsidRDefault="00D22B0A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接著</w:t>
      </w:r>
      <w:r w:rsidR="00C77209" w:rsidRPr="00D22B0A">
        <w:rPr>
          <w:rFonts w:asciiTheme="minorEastAsia" w:eastAsiaTheme="minorEastAsia" w:hAnsiTheme="minorEastAsia" w:hint="eastAsia"/>
        </w:rPr>
        <w:t>將</w:t>
      </w:r>
      <w:r w:rsidR="00024E35" w:rsidRPr="00D22B0A">
        <w:rPr>
          <w:rFonts w:asciiTheme="minorEastAsia" w:eastAsiaTheme="minorEastAsia" w:hAnsiTheme="minorEastAsia" w:hint="eastAsia"/>
        </w:rPr>
        <w:t>載好的</w:t>
      </w:r>
      <w:r w:rsidR="00024E35" w:rsidRPr="00D22B0A">
        <w:rPr>
          <w:rFonts w:asciiTheme="minorEastAsia" w:eastAsiaTheme="minorEastAsia" w:hAnsiTheme="minorEastAsia"/>
        </w:rPr>
        <w:t>Docker Toolbox/</w:t>
      </w:r>
      <w:r w:rsidR="00024E35" w:rsidRPr="00D22B0A">
        <w:rPr>
          <w:rFonts w:asciiTheme="minorEastAsia" w:eastAsiaTheme="minorEastAsia" w:hAnsiTheme="minorEastAsia" w:hint="eastAsia"/>
        </w:rPr>
        <w:t>boot2docker.iso 手動放置</w:t>
      </w:r>
      <w:r w:rsidR="00C77209" w:rsidRPr="00D22B0A">
        <w:rPr>
          <w:rFonts w:asciiTheme="minorEastAsia" w:eastAsiaTheme="minorEastAsia" w:hAnsiTheme="minorEastAsia" w:hint="eastAsia"/>
        </w:rPr>
        <w:t>到</w:t>
      </w:r>
      <w:r w:rsidR="00024E35" w:rsidRPr="00D22B0A">
        <w:rPr>
          <w:rFonts w:asciiTheme="minorEastAsia" w:eastAsiaTheme="minorEastAsia" w:hAnsiTheme="minorEastAsia" w:hint="eastAsia"/>
        </w:rPr>
        <w:t>下列位置 C:\Users\&lt;NT Account&gt;\.docker\machine\cache</w:t>
      </w:r>
    </w:p>
    <w:p w:rsidR="00C536DB" w:rsidRPr="00D22B0A" w:rsidRDefault="00C536DB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放入後再按下圖RETRY SETUP</w:t>
      </w:r>
    </w:p>
    <w:p w:rsidR="00C536DB" w:rsidRDefault="00C536DB" w:rsidP="00024E35">
      <w:pPr>
        <w:pStyle w:val="a9"/>
        <w:ind w:leftChars="0"/>
      </w:pPr>
    </w:p>
    <w:p w:rsidR="00D22B0A" w:rsidRDefault="00C536DB" w:rsidP="00D22B0A">
      <w:pPr>
        <w:pStyle w:val="a9"/>
        <w:ind w:leftChars="0"/>
      </w:pPr>
      <w:r>
        <w:rPr>
          <w:noProof/>
        </w:rPr>
        <w:drawing>
          <wp:inline distT="0" distB="0" distL="0" distR="0">
            <wp:extent cx="4192437" cy="2653441"/>
            <wp:effectExtent l="0" t="0" r="0" b="0"/>
            <wp:docPr id="5" name="圖片 5" descr="eclipseJ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clipseJ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70" cy="266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35" w:rsidRDefault="00024E35" w:rsidP="00024E35"/>
    <w:p w:rsidR="00024E35" w:rsidRDefault="00C536DB" w:rsidP="00024E35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完成上面步驟後</w:t>
      </w:r>
      <w:r w:rsidR="003B5925" w:rsidRPr="00D22B0A">
        <w:rPr>
          <w:rFonts w:asciiTheme="minorEastAsia" w:eastAsiaTheme="minorEastAsia" w:hAnsiTheme="minorEastAsia" w:hint="eastAsia"/>
        </w:rPr>
        <w:t>開啟D</w:t>
      </w:r>
      <w:r w:rsidR="003B5925" w:rsidRPr="00D22B0A">
        <w:rPr>
          <w:rFonts w:asciiTheme="minorEastAsia" w:eastAsiaTheme="minorEastAsia" w:hAnsiTheme="minorEastAsia"/>
        </w:rPr>
        <w:t>ocker Quickstart Terminal</w:t>
      </w:r>
      <w:r w:rsidR="00C77209" w:rsidRPr="00D22B0A">
        <w:rPr>
          <w:rFonts w:asciiTheme="minorEastAsia" w:eastAsiaTheme="minorEastAsia" w:hAnsiTheme="minorEastAsia" w:hint="eastAsia"/>
        </w:rPr>
        <w:t>進行</w:t>
      </w:r>
      <w:r w:rsidR="00024E35" w:rsidRPr="00D22B0A">
        <w:rPr>
          <w:rFonts w:asciiTheme="minorEastAsia" w:eastAsiaTheme="minorEastAsia" w:hAnsiTheme="minorEastAsia" w:hint="eastAsia"/>
        </w:rPr>
        <w:t>VM 規格調整</w:t>
      </w:r>
      <w:r w:rsidR="00D22B0A">
        <w:rPr>
          <w:rFonts w:asciiTheme="minorEastAsia" w:eastAsiaTheme="minorEastAsia" w:hAnsiTheme="minorEastAsia" w:hint="eastAsia"/>
        </w:rPr>
        <w:t>:</w:t>
      </w:r>
    </w:p>
    <w:p w:rsidR="00D22B0A" w:rsidRPr="00D22B0A" w:rsidRDefault="00D22B0A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  <w:r>
        <w:rPr>
          <w:rFonts w:hint="eastAsia"/>
          <w:noProof/>
        </w:rPr>
        <w:drawing>
          <wp:inline distT="0" distB="0" distL="0" distR="0" wp14:anchorId="3C3D0B2D" wp14:editId="0CE29AA3">
            <wp:extent cx="621102" cy="563326"/>
            <wp:effectExtent l="0" t="0" r="762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C97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10" cy="5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35" w:rsidRPr="00CE1CAA" w:rsidRDefault="00024E35" w:rsidP="003B5925">
      <w:pPr>
        <w:pStyle w:val="a9"/>
        <w:ind w:leftChars="0" w:left="840"/>
        <w:rPr>
          <w:rFonts w:asciiTheme="minorHAnsi" w:eastAsiaTheme="minorEastAsia" w:hAnsiTheme="minorHAnsi" w:cstheme="minorHAnsi"/>
        </w:rPr>
      </w:pPr>
      <w:r w:rsidRPr="00CE1CAA">
        <w:rPr>
          <w:rFonts w:asciiTheme="minorHAnsi" w:eastAsiaTheme="minorEastAsia" w:hAnsiTheme="minorHAnsi" w:cstheme="minorHAnsi"/>
          <w:color w:val="767171" w:themeColor="background2" w:themeShade="80"/>
        </w:rPr>
        <w:t>docker-machine rm default</w:t>
      </w:r>
    </w:p>
    <w:p w:rsidR="00D22B0A" w:rsidRDefault="00D22B0A" w:rsidP="003B5925">
      <w:pPr>
        <w:pStyle w:val="a9"/>
        <w:ind w:leftChars="0" w:left="840"/>
        <w:rPr>
          <w:rFonts w:asciiTheme="minorEastAsia" w:eastAsiaTheme="minorEastAsia" w:hAnsiTheme="minorEastAsia"/>
        </w:rPr>
      </w:pPr>
    </w:p>
    <w:p w:rsidR="00024E35" w:rsidRPr="00D22B0A" w:rsidRDefault="00024E35" w:rsidP="003B5925">
      <w:pPr>
        <w:pStyle w:val="a9"/>
        <w:ind w:leftChars="0" w:left="840"/>
        <w:rPr>
          <w:rFonts w:asciiTheme="minorEastAsia" w:eastAsiaTheme="minorEastAsia" w:hAnsiTheme="minorEastAsia"/>
        </w:rPr>
      </w:pPr>
      <w:r w:rsidRPr="00CE1CAA">
        <w:rPr>
          <w:rFonts w:asciiTheme="minorHAnsi" w:eastAsiaTheme="minorEastAsia" w:hAnsiTheme="minorHAnsi" w:cstheme="minorHAnsi" w:hint="eastAsia"/>
          <w:color w:val="767171" w:themeColor="background2" w:themeShade="80"/>
        </w:rPr>
        <w:t>docker-machine create -d virtualbox --virtualbox-cpu-count=2 --virtualbox-memory=4096 --virtualbox-disk-size=100000 default</w:t>
      </w:r>
    </w:p>
    <w:p w:rsidR="00024E35" w:rsidRDefault="00024E35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透過Oracle VM virtualbox管理員</w:t>
      </w:r>
      <w:r w:rsidRPr="00D22B0A">
        <w:rPr>
          <w:rFonts w:asciiTheme="minorEastAsia" w:eastAsiaTheme="minorEastAsia" w:hAnsiTheme="minorEastAsia"/>
        </w:rPr>
        <w:sym w:font="Wingdings" w:char="F0E0"/>
      </w:r>
      <w:r w:rsidRPr="00D22B0A">
        <w:rPr>
          <w:rFonts w:asciiTheme="minorEastAsia" w:eastAsiaTheme="minorEastAsia" w:hAnsiTheme="minorEastAsia" w:hint="eastAsia"/>
        </w:rPr>
        <w:t>檔案</w:t>
      </w:r>
      <w:r w:rsidRPr="00D22B0A">
        <w:rPr>
          <w:rFonts w:asciiTheme="minorEastAsia" w:eastAsiaTheme="minorEastAsia" w:hAnsiTheme="minorEastAsia"/>
        </w:rPr>
        <w:sym w:font="Wingdings" w:char="F0E0"/>
      </w:r>
      <w:r w:rsidRPr="00D22B0A">
        <w:rPr>
          <w:rFonts w:asciiTheme="minorEastAsia" w:eastAsiaTheme="minorEastAsia" w:hAnsiTheme="minorEastAsia" w:hint="eastAsia"/>
        </w:rPr>
        <w:t>虛擬媒體管理員</w:t>
      </w:r>
      <w:r w:rsidRPr="00D22B0A">
        <w:rPr>
          <w:rFonts w:asciiTheme="minorEastAsia" w:eastAsiaTheme="minorEastAsia" w:hAnsiTheme="minorEastAsia"/>
        </w:rPr>
        <w:sym w:font="Wingdings" w:char="F0E0"/>
      </w:r>
      <w:r w:rsidRPr="00D22B0A">
        <w:rPr>
          <w:rFonts w:asciiTheme="minorEastAsia" w:eastAsiaTheme="minorEastAsia" w:hAnsiTheme="minorEastAsia" w:hint="eastAsia"/>
        </w:rPr>
        <w:t>內容移動disk.vmdk位置到D</w:t>
      </w:r>
      <w:r w:rsidRPr="00D22B0A">
        <w:rPr>
          <w:rFonts w:asciiTheme="minorEastAsia" w:eastAsiaTheme="minorEastAsia" w:hAnsiTheme="minorEastAsia"/>
        </w:rPr>
        <w:t xml:space="preserve"> </w:t>
      </w:r>
      <w:r w:rsidRPr="00D22B0A">
        <w:rPr>
          <w:rFonts w:asciiTheme="minorEastAsia" w:eastAsiaTheme="minorEastAsia" w:hAnsiTheme="minorEastAsia" w:hint="eastAsia"/>
        </w:rPr>
        <w:t>槽，以免空間不夠。</w:t>
      </w:r>
    </w:p>
    <w:p w:rsidR="007D5AD4" w:rsidRPr="00D22B0A" w:rsidRDefault="00D22B0A" w:rsidP="00D22B0A">
      <w:pPr>
        <w:widowControl w:val="0"/>
        <w:ind w:left="425"/>
        <w:rPr>
          <w:rFonts w:asciiTheme="minorEastAsia" w:eastAsiaTheme="minorEastAsia" w:hAnsiTheme="minorEastAsia"/>
        </w:rPr>
      </w:pPr>
      <w:r>
        <w:rPr>
          <w:rFonts w:hint="eastAsia"/>
          <w:noProof/>
        </w:rPr>
        <w:drawing>
          <wp:inline distT="0" distB="0" distL="0" distR="0" wp14:anchorId="18EA6B38" wp14:editId="74200FFE">
            <wp:extent cx="3391533" cy="225149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CB51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52" cy="22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0A" w:rsidRDefault="00F40816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lastRenderedPageBreak/>
        <w:t>回到command line中輸入下列指令，以重新產生</w:t>
      </w:r>
      <w:r w:rsidR="00024E35" w:rsidRPr="00D22B0A">
        <w:rPr>
          <w:rFonts w:asciiTheme="minorEastAsia" w:eastAsiaTheme="minorEastAsia" w:hAnsiTheme="minorEastAsia" w:hint="eastAsia"/>
        </w:rPr>
        <w:t>憑證 (因為步驟3，VM已被重建)</w:t>
      </w:r>
    </w:p>
    <w:p w:rsidR="00024E35" w:rsidRPr="00D22B0A" w:rsidRDefault="00024E35" w:rsidP="00CE1CAA">
      <w:pPr>
        <w:pStyle w:val="a9"/>
        <w:ind w:leftChars="0" w:left="840"/>
        <w:rPr>
          <w:rFonts w:asciiTheme="minorEastAsia" w:eastAsiaTheme="minorEastAsia" w:hAnsiTheme="minorEastAsia"/>
        </w:rPr>
      </w:pPr>
      <w:r w:rsidRPr="00CE1CAA">
        <w:rPr>
          <w:rFonts w:asciiTheme="minorHAnsi" w:eastAsiaTheme="minorEastAsia" w:hAnsiTheme="minorHAnsi" w:cstheme="minorHAnsi" w:hint="eastAsia"/>
          <w:color w:val="767171" w:themeColor="background2" w:themeShade="80"/>
        </w:rPr>
        <w:t>docker-machine.exe regenerate-certs default</w:t>
      </w:r>
    </w:p>
    <w:p w:rsidR="00D22B0A" w:rsidRDefault="00F40816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在</w:t>
      </w:r>
      <w:r w:rsidR="00024E35" w:rsidRPr="00D22B0A">
        <w:rPr>
          <w:rFonts w:asciiTheme="minorEastAsia" w:eastAsiaTheme="minorEastAsia" w:hAnsiTheme="minorEastAsia" w:hint="eastAsia"/>
        </w:rPr>
        <w:t>VM中</w:t>
      </w:r>
      <w:r w:rsidRPr="00D22B0A">
        <w:rPr>
          <w:rFonts w:asciiTheme="minorEastAsia" w:eastAsiaTheme="minorEastAsia" w:hAnsiTheme="minorEastAsia" w:hint="eastAsia"/>
        </w:rPr>
        <w:t>加入公司私有雲，</w:t>
      </w:r>
      <w:r w:rsidR="00024E35" w:rsidRPr="00D22B0A">
        <w:rPr>
          <w:rFonts w:asciiTheme="minorEastAsia" w:eastAsiaTheme="minorEastAsia" w:hAnsiTheme="minorEastAsia" w:hint="eastAsia"/>
        </w:rPr>
        <w:t>做法</w:t>
      </w:r>
      <w:r w:rsidRPr="00D22B0A">
        <w:rPr>
          <w:rFonts w:asciiTheme="minorEastAsia" w:eastAsiaTheme="minorEastAsia" w:hAnsiTheme="minorEastAsia" w:hint="eastAsia"/>
        </w:rPr>
        <w:t>如下:</w:t>
      </w:r>
    </w:p>
    <w:p w:rsidR="00D22B0A" w:rsidRDefault="00024E35" w:rsidP="00CE1CAA">
      <w:pPr>
        <w:pStyle w:val="a9"/>
        <w:ind w:leftChars="0" w:left="840"/>
        <w:rPr>
          <w:rFonts w:asciiTheme="minorEastAsia" w:eastAsiaTheme="minorEastAsia" w:hAnsiTheme="minorEastAsia"/>
        </w:rPr>
      </w:pPr>
      <w:r w:rsidRPr="00CE1CAA">
        <w:rPr>
          <w:rFonts w:asciiTheme="minorHAnsi" w:eastAsiaTheme="minorEastAsia" w:hAnsiTheme="minorHAnsi" w:cstheme="minorHAnsi"/>
          <w:color w:val="767171" w:themeColor="background2" w:themeShade="80"/>
        </w:rPr>
        <w:t>d</w:t>
      </w:r>
      <w:r w:rsidRPr="00CE1CAA">
        <w:rPr>
          <w:rFonts w:asciiTheme="minorHAnsi" w:eastAsiaTheme="minorEastAsia" w:hAnsiTheme="minorHAnsi" w:cstheme="minorHAnsi" w:hint="eastAsia"/>
          <w:color w:val="767171" w:themeColor="background2" w:themeShade="80"/>
        </w:rPr>
        <w:t>ocker-</w:t>
      </w:r>
      <w:r w:rsidRPr="00CE1CAA">
        <w:rPr>
          <w:rFonts w:asciiTheme="minorHAnsi" w:eastAsiaTheme="minorEastAsia" w:hAnsiTheme="minorHAnsi" w:cstheme="minorHAnsi"/>
          <w:color w:val="767171" w:themeColor="background2" w:themeShade="80"/>
        </w:rPr>
        <w:t>machine.exe ssh default</w:t>
      </w:r>
    </w:p>
    <w:p w:rsidR="00D22B0A" w:rsidRDefault="00D22B0A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</w:p>
    <w:p w:rsidR="00024E35" w:rsidRPr="00D22B0A" w:rsidRDefault="00024E35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  <w:r w:rsidRPr="00CE1CAA">
        <w:rPr>
          <w:rFonts w:asciiTheme="minorHAnsi" w:eastAsiaTheme="minorEastAsia" w:hAnsiTheme="minorHAnsi" w:cstheme="minorHAnsi" w:hint="eastAsia"/>
          <w:color w:val="767171" w:themeColor="background2" w:themeShade="80"/>
        </w:rPr>
        <w:t>sudo vi /var/lib/boot2docker/profile</w:t>
      </w:r>
      <w:r w:rsidRPr="00D22B0A">
        <w:rPr>
          <w:rFonts w:asciiTheme="minorEastAsia" w:eastAsiaTheme="minorEastAsia" w:hAnsiTheme="minorEastAsia" w:hint="eastAsia"/>
        </w:rPr>
        <w:t xml:space="preserve">  (</w:t>
      </w:r>
      <w:r w:rsidR="00D22B0A">
        <w:rPr>
          <w:rFonts w:asciiTheme="minorEastAsia" w:eastAsiaTheme="minorEastAsia" w:hAnsiTheme="minorEastAsia" w:hint="eastAsia"/>
        </w:rPr>
        <w:t>用vi編輯</w:t>
      </w:r>
      <w:r w:rsidRPr="00D22B0A">
        <w:rPr>
          <w:rFonts w:asciiTheme="minorEastAsia" w:eastAsiaTheme="minorEastAsia" w:hAnsiTheme="minorEastAsia" w:hint="eastAsia"/>
        </w:rPr>
        <w:t>加入倉庫位置)</w:t>
      </w:r>
    </w:p>
    <w:p w:rsidR="00156703" w:rsidRPr="00B047BA" w:rsidRDefault="004D7FFE" w:rsidP="00024E3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15pt;height:196.3pt">
            <v:imagedata r:id="rId16" o:title="eclipseJEE"/>
          </v:shape>
        </w:pict>
      </w:r>
    </w:p>
    <w:p w:rsidR="00156703" w:rsidRDefault="00156703">
      <w:pPr>
        <w:rPr>
          <w:highlight w:val="yellow"/>
        </w:rPr>
      </w:pPr>
    </w:p>
    <w:p w:rsidR="00156703" w:rsidRPr="00D22B0A" w:rsidRDefault="004C5A98" w:rsidP="00156703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將下行</w:t>
      </w:r>
      <w:r w:rsidR="00156703" w:rsidRPr="00D22B0A">
        <w:rPr>
          <w:rFonts w:asciiTheme="minorEastAsia" w:eastAsiaTheme="minorEastAsia" w:hAnsiTheme="minorEastAsia" w:hint="eastAsia"/>
        </w:rPr>
        <w:t>加到下圖紅框位置</w:t>
      </w:r>
      <w:r w:rsidR="00B414F3" w:rsidRPr="00D22B0A">
        <w:rPr>
          <w:rFonts w:asciiTheme="minorEastAsia" w:eastAsiaTheme="minorEastAsia" w:hAnsiTheme="minorEastAsia" w:hint="eastAsia"/>
        </w:rPr>
        <w:t>(案i可以開始編輯)</w:t>
      </w:r>
    </w:p>
    <w:p w:rsidR="00024E35" w:rsidRPr="00D22B0A" w:rsidRDefault="00024E35" w:rsidP="00024E35">
      <w:pPr>
        <w:pStyle w:val="a9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  <w:highlight w:val="yellow"/>
        </w:rPr>
        <w:t>--insecure-registry 10.64.70.236:5000</w:t>
      </w:r>
    </w:p>
    <w:p w:rsidR="00156703" w:rsidRDefault="004D7FFE" w:rsidP="00D22B0A">
      <w:pPr>
        <w:pStyle w:val="a9"/>
      </w:pPr>
      <w:r>
        <w:rPr>
          <w:highlight w:val="yellow"/>
        </w:rPr>
        <w:pict>
          <v:shape id="_x0000_i1026" type="#_x0000_t75" style="width:349.15pt;height:196.3pt">
            <v:imagedata r:id="rId17" o:title="eclipseJEE"/>
          </v:shape>
        </w:pict>
      </w:r>
    </w:p>
    <w:p w:rsidR="00B414F3" w:rsidRPr="00D22B0A" w:rsidRDefault="00B414F3" w:rsidP="00024E35">
      <w:pPr>
        <w:pStyle w:val="a9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完成後，按ESC脫離編輯模式，再輸入:</w:t>
      </w:r>
      <w:r w:rsidRPr="00D22B0A">
        <w:rPr>
          <w:rFonts w:asciiTheme="minorEastAsia" w:eastAsiaTheme="minorEastAsia" w:hAnsiTheme="minorEastAsia"/>
        </w:rPr>
        <w:t>wq</w:t>
      </w:r>
      <w:r w:rsidRPr="00D22B0A">
        <w:rPr>
          <w:rFonts w:asciiTheme="minorEastAsia" w:eastAsiaTheme="minorEastAsia" w:hAnsiTheme="minorEastAsia" w:hint="eastAsia"/>
        </w:rPr>
        <w:t>按Enter離開vi</w:t>
      </w:r>
    </w:p>
    <w:p w:rsidR="00B414F3" w:rsidRPr="00D22B0A" w:rsidRDefault="00B414F3" w:rsidP="00024E35">
      <w:pPr>
        <w:pStyle w:val="a9"/>
        <w:rPr>
          <w:rFonts w:asciiTheme="minorEastAsia" w:eastAsiaTheme="minorEastAsia" w:hAnsiTheme="minorEastAsia"/>
        </w:rPr>
      </w:pPr>
    </w:p>
    <w:p w:rsidR="00D22B0A" w:rsidRDefault="00B414F3" w:rsidP="00D22B0A">
      <w:pPr>
        <w:pStyle w:val="a9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輸入exit離開VM後，再輸入下列指令重啟VM</w:t>
      </w:r>
    </w:p>
    <w:p w:rsidR="00024E35" w:rsidRPr="00D22B0A" w:rsidRDefault="00024E35" w:rsidP="00CE1CAA">
      <w:pPr>
        <w:pStyle w:val="a9"/>
        <w:ind w:leftChars="0" w:left="840"/>
        <w:rPr>
          <w:rFonts w:asciiTheme="minorEastAsia" w:eastAsiaTheme="minorEastAsia" w:hAnsiTheme="minorEastAsia"/>
        </w:rPr>
      </w:pPr>
      <w:r w:rsidRPr="00CE1CAA">
        <w:rPr>
          <w:rFonts w:asciiTheme="minorHAnsi" w:eastAsiaTheme="minorEastAsia" w:hAnsiTheme="minorHAnsi" w:cstheme="minorHAnsi" w:hint="eastAsia"/>
          <w:color w:val="767171" w:themeColor="background2" w:themeShade="80"/>
        </w:rPr>
        <w:t>docker-machine restart default</w:t>
      </w:r>
      <w:r w:rsidRPr="00D22B0A">
        <w:rPr>
          <w:rFonts w:asciiTheme="minorEastAsia" w:eastAsiaTheme="minorEastAsia" w:hAnsiTheme="minorEastAsia" w:hint="eastAsia"/>
        </w:rPr>
        <w:t xml:space="preserve"> </w:t>
      </w:r>
    </w:p>
    <w:p w:rsidR="00024E35" w:rsidRPr="00590B7C" w:rsidRDefault="00024E35" w:rsidP="00024E35">
      <w:pPr>
        <w:pStyle w:val="a9"/>
        <w:ind w:leftChars="0" w:left="360"/>
      </w:pPr>
    </w:p>
    <w:p w:rsidR="00D22B0A" w:rsidRDefault="00D22B0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D22B0A" w:rsidRDefault="00B414F3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lastRenderedPageBreak/>
        <w:t>從To</w:t>
      </w:r>
      <w:r w:rsidRPr="00D22B0A">
        <w:rPr>
          <w:rFonts w:asciiTheme="minorEastAsia" w:eastAsiaTheme="minorEastAsia" w:hAnsiTheme="minorEastAsia"/>
        </w:rPr>
        <w:t>ols</w:t>
      </w:r>
      <w:r w:rsidRPr="00D22B0A">
        <w:rPr>
          <w:rFonts w:asciiTheme="minorEastAsia" w:eastAsiaTheme="minorEastAsia" w:hAnsiTheme="minorEastAsia" w:hint="eastAsia"/>
        </w:rPr>
        <w:t>資料夾中將config.json放置到路徑C:\Users\&lt;NT Account&gt;\.docker中</w:t>
      </w:r>
    </w:p>
    <w:p w:rsidR="00D22B0A" w:rsidRPr="00D22B0A" w:rsidRDefault="003B5925" w:rsidP="00D22B0A">
      <w:pPr>
        <w:pStyle w:val="a9"/>
        <w:widowControl w:val="0"/>
        <w:numPr>
          <w:ilvl w:val="0"/>
          <w:numId w:val="4"/>
        </w:numPr>
        <w:ind w:leftChars="0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hint="eastAsia"/>
        </w:rPr>
        <w:t>最後測試指令:</w:t>
      </w:r>
      <w:r w:rsidRPr="00D22B0A">
        <w:rPr>
          <w:rFonts w:asciiTheme="minorEastAsia" w:eastAsiaTheme="minorEastAsia" w:hAnsiTheme="minorEastAsia"/>
        </w:rPr>
        <w:t xml:space="preserve"> </w:t>
      </w:r>
      <w:r w:rsidRPr="00CE1CAA">
        <w:rPr>
          <w:rFonts w:asciiTheme="minorHAnsi" w:eastAsiaTheme="minorEastAsia" w:hAnsiTheme="minorHAnsi" w:cstheme="minorHAnsi"/>
          <w:color w:val="767171" w:themeColor="background2" w:themeShade="80"/>
        </w:rPr>
        <w:t>docker pull 10.64.70.236:5000/wsa-base/api-base:v1</w:t>
      </w:r>
    </w:p>
    <w:p w:rsidR="00D22B0A" w:rsidRDefault="003B5925" w:rsidP="00D22B0A">
      <w:pPr>
        <w:pStyle w:val="a9"/>
        <w:widowControl w:val="0"/>
        <w:ind w:leftChars="0" w:left="785"/>
        <w:rPr>
          <w:rFonts w:asciiTheme="minorEastAsia" w:eastAsiaTheme="minorEastAsia" w:hAnsiTheme="minorEastAsia" w:cs="細明體"/>
        </w:rPr>
      </w:pPr>
      <w:r w:rsidRPr="00D22B0A">
        <w:rPr>
          <w:rFonts w:asciiTheme="minorEastAsia" w:eastAsiaTheme="minorEastAsia" w:hAnsiTheme="minorEastAsia" w:cs="細明體" w:hint="eastAsia"/>
        </w:rPr>
        <w:t>成功後即表示docker安裝完成</w:t>
      </w:r>
    </w:p>
    <w:p w:rsidR="00D22B0A" w:rsidRPr="00D22B0A" w:rsidRDefault="00D22B0A" w:rsidP="00D22B0A">
      <w:pPr>
        <w:widowControl w:val="0"/>
        <w:rPr>
          <w:rFonts w:asciiTheme="minorEastAsia" w:eastAsiaTheme="minorEastAsia" w:hAnsiTheme="minorEastAsia" w:cs="細明體"/>
        </w:rPr>
      </w:pPr>
      <w:r>
        <w:rPr>
          <w:noProof/>
        </w:rPr>
        <w:drawing>
          <wp:inline distT="0" distB="0" distL="0" distR="0" wp14:anchorId="22AF7DDC" wp14:editId="417C2315">
            <wp:extent cx="5274310" cy="2444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25" w:rsidRPr="00D22B0A" w:rsidRDefault="003B5925" w:rsidP="00D22B0A">
      <w:pPr>
        <w:pStyle w:val="a9"/>
        <w:widowControl w:val="0"/>
        <w:ind w:leftChars="0" w:left="785"/>
        <w:rPr>
          <w:rFonts w:asciiTheme="minorEastAsia" w:eastAsiaTheme="minorEastAsia" w:hAnsiTheme="minorEastAsia"/>
        </w:rPr>
      </w:pPr>
      <w:r w:rsidRPr="00D22B0A">
        <w:rPr>
          <w:rFonts w:asciiTheme="minorEastAsia" w:eastAsiaTheme="minorEastAsia" w:hAnsiTheme="minorEastAsia" w:cs="細明體" w:hint="eastAsia"/>
        </w:rPr>
        <w:t>若失敗可嘗試調整</w:t>
      </w:r>
      <w:r w:rsidR="00CE1CAA">
        <w:rPr>
          <w:rFonts w:asciiTheme="minorEastAsia" w:eastAsiaTheme="minorEastAsia" w:hAnsiTheme="minorEastAsia" w:cs="細明體"/>
        </w:rPr>
        <w:t>DOCKER_HOST</w:t>
      </w:r>
      <w:r w:rsidRPr="00D22B0A">
        <w:rPr>
          <w:rFonts w:asciiTheme="minorEastAsia" w:eastAsiaTheme="minorEastAsia" w:hAnsiTheme="minorEastAsia" w:cs="細明體" w:hint="eastAsia"/>
        </w:rPr>
        <w:t>環境變數或以系統管理員身分執行</w:t>
      </w:r>
    </w:p>
    <w:sectPr w:rsidR="003B5925" w:rsidRPr="00D22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A4" w:rsidRDefault="008C49A4" w:rsidP="006A437B">
      <w:r>
        <w:separator/>
      </w:r>
    </w:p>
  </w:endnote>
  <w:endnote w:type="continuationSeparator" w:id="0">
    <w:p w:rsidR="008C49A4" w:rsidRDefault="008C49A4" w:rsidP="006A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A4" w:rsidRDefault="008C49A4" w:rsidP="006A437B">
      <w:r>
        <w:separator/>
      </w:r>
    </w:p>
  </w:footnote>
  <w:footnote w:type="continuationSeparator" w:id="0">
    <w:p w:rsidR="008C49A4" w:rsidRDefault="008C49A4" w:rsidP="006A4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30A8"/>
    <w:multiLevelType w:val="hybridMultilevel"/>
    <w:tmpl w:val="924C152A"/>
    <w:lvl w:ilvl="0" w:tplc="4E6C0592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FE026A9"/>
    <w:multiLevelType w:val="multilevel"/>
    <w:tmpl w:val="0E3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新細明體" w:hAnsi="Calibri" w:cs="Calibr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7571"/>
    <w:multiLevelType w:val="hybridMultilevel"/>
    <w:tmpl w:val="999C8D5A"/>
    <w:lvl w:ilvl="0" w:tplc="4CD6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D47FCB"/>
    <w:multiLevelType w:val="hybridMultilevel"/>
    <w:tmpl w:val="DFE63738"/>
    <w:lvl w:ilvl="0" w:tplc="E30E1892">
      <w:start w:val="1"/>
      <w:numFmt w:val="lowerLetter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378D6101"/>
    <w:multiLevelType w:val="multilevel"/>
    <w:tmpl w:val="47C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3647F"/>
    <w:multiLevelType w:val="hybridMultilevel"/>
    <w:tmpl w:val="2EF03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7F356E08"/>
    <w:multiLevelType w:val="hybridMultilevel"/>
    <w:tmpl w:val="856C01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A8"/>
    <w:rsid w:val="00024E35"/>
    <w:rsid w:val="000A4922"/>
    <w:rsid w:val="00156703"/>
    <w:rsid w:val="001B1A03"/>
    <w:rsid w:val="001B44D6"/>
    <w:rsid w:val="0024087D"/>
    <w:rsid w:val="0037139C"/>
    <w:rsid w:val="003B5925"/>
    <w:rsid w:val="004C5A98"/>
    <w:rsid w:val="004D7FFE"/>
    <w:rsid w:val="005D190D"/>
    <w:rsid w:val="005D293A"/>
    <w:rsid w:val="00651DC5"/>
    <w:rsid w:val="006A437B"/>
    <w:rsid w:val="00774B4D"/>
    <w:rsid w:val="007A452F"/>
    <w:rsid w:val="007D5AD4"/>
    <w:rsid w:val="008C49A4"/>
    <w:rsid w:val="008C4BA8"/>
    <w:rsid w:val="00A468FE"/>
    <w:rsid w:val="00AA5C37"/>
    <w:rsid w:val="00B414F3"/>
    <w:rsid w:val="00C536DB"/>
    <w:rsid w:val="00C77209"/>
    <w:rsid w:val="00CE1CAA"/>
    <w:rsid w:val="00D22B0A"/>
    <w:rsid w:val="00F40816"/>
    <w:rsid w:val="00F66E58"/>
    <w:rsid w:val="00F8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8DCE"/>
  <w15:chartTrackingRefBased/>
  <w15:docId w15:val="{3AC9A331-9C69-4A03-85AE-11F09100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37B"/>
    <w:rPr>
      <w:rFonts w:ascii="Calibri" w:eastAsia="新細明體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29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unhideWhenUsed/>
    <w:qFormat/>
    <w:rsid w:val="006A437B"/>
    <w:pPr>
      <w:spacing w:before="100" w:beforeAutospacing="1" w:after="100" w:afterAutospacing="1"/>
      <w:outlineLvl w:val="1"/>
    </w:pPr>
    <w:rPr>
      <w:rFonts w:ascii="新細明體" w:hAnsi="新細明體" w:cs="新細明體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52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43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4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437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A437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A437B"/>
    <w:rPr>
      <w:color w:val="0563C1"/>
      <w:u w:val="single"/>
    </w:rPr>
  </w:style>
  <w:style w:type="character" w:styleId="HTML">
    <w:name w:val="HTML Code"/>
    <w:basedOn w:val="a0"/>
    <w:uiPriority w:val="99"/>
    <w:semiHidden/>
    <w:unhideWhenUsed/>
    <w:rsid w:val="006A437B"/>
    <w:rPr>
      <w:rFonts w:ascii="細明體" w:eastAsia="細明體" w:hAnsi="細明體" w:cs="細明體" w:hint="eastAsia"/>
      <w:sz w:val="24"/>
      <w:szCs w:val="24"/>
    </w:rPr>
  </w:style>
  <w:style w:type="paragraph" w:styleId="Web">
    <w:name w:val="Normal (Web)"/>
    <w:basedOn w:val="a"/>
    <w:uiPriority w:val="99"/>
    <w:unhideWhenUsed/>
    <w:rsid w:val="006A437B"/>
    <w:pPr>
      <w:spacing w:before="100" w:beforeAutospacing="1" w:after="100" w:afterAutospacing="1"/>
    </w:pPr>
    <w:rPr>
      <w:rFonts w:ascii="新細明體" w:hAnsi="新細明體" w:cs="新細明體"/>
    </w:rPr>
  </w:style>
  <w:style w:type="character" w:styleId="a8">
    <w:name w:val="Strong"/>
    <w:basedOn w:val="a0"/>
    <w:uiPriority w:val="22"/>
    <w:qFormat/>
    <w:rsid w:val="006A437B"/>
    <w:rPr>
      <w:b/>
      <w:bCs/>
    </w:rPr>
  </w:style>
  <w:style w:type="paragraph" w:styleId="a9">
    <w:name w:val="List Paragraph"/>
    <w:basedOn w:val="a"/>
    <w:uiPriority w:val="34"/>
    <w:qFormat/>
    <w:rsid w:val="006A437B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8528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5D29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5D29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5D293A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D7D38-83A8-431B-B6FF-801EFFD8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Harvey 鄭力維 ()</dc:creator>
  <cp:keywords/>
  <dc:description/>
  <cp:lastModifiedBy>Cheng, Harvey 鄭力維 ()</cp:lastModifiedBy>
  <cp:revision>3</cp:revision>
  <dcterms:created xsi:type="dcterms:W3CDTF">2019-08-02T06:36:00Z</dcterms:created>
  <dcterms:modified xsi:type="dcterms:W3CDTF">2019-08-02T06:37:00Z</dcterms:modified>
</cp:coreProperties>
</file>