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270" w:rsidRDefault="00635010">
      <w:pPr>
        <w:pStyle w:val="BodyText"/>
        <w:ind w:left="101"/>
        <w:rPr>
          <w:rFonts w:ascii="Times New Roman"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3960495</wp:posOffset>
                </wp:positionH>
                <wp:positionV relativeFrom="paragraph">
                  <wp:posOffset>-453390</wp:posOffset>
                </wp:positionV>
                <wp:extent cx="2409825" cy="1216025"/>
                <wp:effectExtent l="381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21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51DC" w:rsidRPr="000551DC" w:rsidRDefault="000551DC" w:rsidP="000551DC">
                            <w:pPr>
                              <w:jc w:val="right"/>
                              <w:rPr>
                                <w:color w:val="00B050"/>
                              </w:rPr>
                            </w:pPr>
                            <w:r w:rsidRPr="000551DC">
                              <w:rPr>
                                <w:color w:val="00B050"/>
                              </w:rPr>
                              <w:t>The MAPP Centre</w:t>
                            </w:r>
                          </w:p>
                          <w:p w:rsidR="000551DC" w:rsidRPr="000551DC" w:rsidRDefault="000551DC" w:rsidP="000551DC">
                            <w:pPr>
                              <w:jc w:val="right"/>
                              <w:rPr>
                                <w:color w:val="00B050"/>
                              </w:rPr>
                            </w:pPr>
                            <w:r w:rsidRPr="000551DC">
                              <w:rPr>
                                <w:color w:val="00B050"/>
                              </w:rPr>
                              <w:t>22 Mount Pleasant</w:t>
                            </w:r>
                          </w:p>
                          <w:p w:rsidR="000551DC" w:rsidRPr="000551DC" w:rsidRDefault="000551DC" w:rsidP="000551DC">
                            <w:pPr>
                              <w:jc w:val="right"/>
                              <w:rPr>
                                <w:color w:val="00B050"/>
                              </w:rPr>
                            </w:pPr>
                            <w:r w:rsidRPr="000551DC">
                              <w:rPr>
                                <w:color w:val="00B050"/>
                              </w:rPr>
                              <w:t>Silver Street</w:t>
                            </w:r>
                          </w:p>
                          <w:p w:rsidR="000551DC" w:rsidRPr="000551DC" w:rsidRDefault="000551DC" w:rsidP="000551DC">
                            <w:pPr>
                              <w:jc w:val="right"/>
                              <w:rPr>
                                <w:color w:val="00B050"/>
                              </w:rPr>
                            </w:pPr>
                            <w:r w:rsidRPr="000551DC">
                              <w:rPr>
                                <w:color w:val="00B050"/>
                              </w:rPr>
                              <w:t xml:space="preserve">Reading </w:t>
                            </w:r>
                          </w:p>
                          <w:p w:rsidR="000551DC" w:rsidRPr="000551DC" w:rsidRDefault="000551DC" w:rsidP="000551DC">
                            <w:pPr>
                              <w:jc w:val="right"/>
                              <w:rPr>
                                <w:color w:val="00B050"/>
                              </w:rPr>
                            </w:pPr>
                            <w:r w:rsidRPr="000551DC">
                              <w:rPr>
                                <w:color w:val="00B050"/>
                              </w:rPr>
                              <w:t>RG1 2 TD</w:t>
                            </w:r>
                          </w:p>
                          <w:p w:rsidR="000551DC" w:rsidRPr="000551DC" w:rsidRDefault="000551DC" w:rsidP="000551DC">
                            <w:pPr>
                              <w:jc w:val="right"/>
                              <w:rPr>
                                <w:color w:val="00B050"/>
                              </w:rPr>
                            </w:pPr>
                            <w:r w:rsidRPr="000551DC">
                              <w:rPr>
                                <w:color w:val="00B050"/>
                              </w:rPr>
                              <w:t>01189168412</w:t>
                            </w:r>
                          </w:p>
                          <w:p w:rsidR="000551DC" w:rsidRPr="000551DC" w:rsidRDefault="000551DC" w:rsidP="000551DC">
                            <w:pPr>
                              <w:jc w:val="right"/>
                              <w:rPr>
                                <w:color w:val="00B050"/>
                              </w:rPr>
                            </w:pPr>
                            <w:r w:rsidRPr="000551DC">
                              <w:rPr>
                                <w:color w:val="00B050"/>
                              </w:rPr>
                              <w:t>01189168413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1.85pt;margin-top:-35.7pt;width:189.75pt;height:95.7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" stroked="f">
                <v:textbox style="mso-fit-shape-to-text:t">
                  <w:txbxContent>
                    <w:p w:rsidR="000551DC" w:rsidRPr="000551DC" w:rsidRDefault="000551DC" w:rsidP="000551DC">
                      <w:pPr>
                        <w:jc w:val="right"/>
                        <w:rPr>
                          <w:color w:val="00B050"/>
                        </w:rPr>
                      </w:pPr>
                      <w:r w:rsidRPr="000551DC">
                        <w:rPr>
                          <w:color w:val="00B050"/>
                        </w:rPr>
                        <w:t>The MAPP Centre</w:t>
                      </w:r>
                    </w:p>
                    <w:p w:rsidR="000551DC" w:rsidRPr="000551DC" w:rsidRDefault="000551DC" w:rsidP="000551DC">
                      <w:pPr>
                        <w:jc w:val="right"/>
                        <w:rPr>
                          <w:color w:val="00B050"/>
                        </w:rPr>
                      </w:pPr>
                      <w:r w:rsidRPr="000551DC">
                        <w:rPr>
                          <w:color w:val="00B050"/>
                        </w:rPr>
                        <w:t>22 Mount Pleasant</w:t>
                      </w:r>
                    </w:p>
                    <w:p w:rsidR="000551DC" w:rsidRPr="000551DC" w:rsidRDefault="000551DC" w:rsidP="000551DC">
                      <w:pPr>
                        <w:jc w:val="right"/>
                        <w:rPr>
                          <w:color w:val="00B050"/>
                        </w:rPr>
                      </w:pPr>
                      <w:r w:rsidRPr="000551DC">
                        <w:rPr>
                          <w:color w:val="00B050"/>
                        </w:rPr>
                        <w:t>Silver Street</w:t>
                      </w:r>
                    </w:p>
                    <w:p w:rsidR="000551DC" w:rsidRPr="000551DC" w:rsidRDefault="000551DC" w:rsidP="000551DC">
                      <w:pPr>
                        <w:jc w:val="right"/>
                        <w:rPr>
                          <w:color w:val="00B050"/>
                        </w:rPr>
                      </w:pPr>
                      <w:r w:rsidRPr="000551DC">
                        <w:rPr>
                          <w:color w:val="00B050"/>
                        </w:rPr>
                        <w:t xml:space="preserve">Reading </w:t>
                      </w:r>
                    </w:p>
                    <w:p w:rsidR="000551DC" w:rsidRPr="000551DC" w:rsidRDefault="000551DC" w:rsidP="000551DC">
                      <w:pPr>
                        <w:jc w:val="right"/>
                        <w:rPr>
                          <w:color w:val="00B050"/>
                        </w:rPr>
                      </w:pPr>
                      <w:r w:rsidRPr="000551DC">
                        <w:rPr>
                          <w:color w:val="00B050"/>
                        </w:rPr>
                        <w:t>RG1 2 TD</w:t>
                      </w:r>
                    </w:p>
                    <w:p w:rsidR="000551DC" w:rsidRPr="000551DC" w:rsidRDefault="000551DC" w:rsidP="000551DC">
                      <w:pPr>
                        <w:jc w:val="right"/>
                        <w:rPr>
                          <w:color w:val="00B050"/>
                        </w:rPr>
                      </w:pPr>
                      <w:r w:rsidRPr="000551DC">
                        <w:rPr>
                          <w:color w:val="00B050"/>
                        </w:rPr>
                        <w:t>01189168412</w:t>
                      </w:r>
                    </w:p>
                    <w:p w:rsidR="000551DC" w:rsidRPr="000551DC" w:rsidRDefault="000551DC" w:rsidP="000551DC">
                      <w:pPr>
                        <w:jc w:val="right"/>
                        <w:rPr>
                          <w:color w:val="00B050"/>
                        </w:rPr>
                      </w:pPr>
                      <w:r w:rsidRPr="000551DC">
                        <w:rPr>
                          <w:color w:val="00B050"/>
                        </w:rPr>
                        <w:t>01189168413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-446405</wp:posOffset>
                </wp:positionV>
                <wp:extent cx="2409190" cy="528320"/>
                <wp:effectExtent l="0" t="0" r="317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190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51DC" w:rsidRDefault="000551DC">
                            <w:r>
                              <w:rPr>
                                <w:rFonts w:ascii="Times New Roman"/>
                                <w:noProof/>
                                <w:sz w:val="20"/>
                                <w:lang w:bidi="ar-SA"/>
                              </w:rPr>
                              <w:drawing>
                                <wp:inline distT="0" distB="0" distL="0" distR="0" wp14:anchorId="699DD32E" wp14:editId="66BB6F10">
                                  <wp:extent cx="1916264" cy="437322"/>
                                  <wp:effectExtent l="0" t="0" r="0" b="0"/>
                                  <wp:docPr id="1" name="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jpe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3231" cy="438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9.35pt;margin-top:-35.15pt;width:189.7pt;height:41.6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" stroked="f">
                <v:textbox style="mso-fit-shape-to-text:t">
                  <w:txbxContent>
                    <w:p w:rsidR="000551DC" w:rsidRDefault="000551DC">
                      <w:r>
                        <w:rPr>
                          <w:rFonts w:ascii="Times New Roman"/>
                          <w:noProof/>
                          <w:sz w:val="20"/>
                          <w:lang w:bidi="ar-SA"/>
                        </w:rPr>
                        <w:drawing>
                          <wp:inline distT="0" distB="0" distL="0" distR="0" wp14:anchorId="699DD32E" wp14:editId="66BB6F10">
                            <wp:extent cx="1916264" cy="437322"/>
                            <wp:effectExtent l="0" t="0" r="0" b="0"/>
                            <wp:docPr id="1" name="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jpeg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3231" cy="4389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64270" w:rsidRDefault="00164270">
      <w:pPr>
        <w:pStyle w:val="BodyText"/>
        <w:spacing w:before="11"/>
        <w:ind w:left="0"/>
        <w:rPr>
          <w:rFonts w:ascii="Times New Roman"/>
          <w:sz w:val="33"/>
        </w:rPr>
      </w:pPr>
    </w:p>
    <w:p w:rsidR="000551DC" w:rsidRDefault="000551DC">
      <w:pPr>
        <w:ind w:left="4305" w:right="16" w:hanging="1165"/>
        <w:rPr>
          <w:b/>
          <w:sz w:val="32"/>
        </w:rPr>
      </w:pPr>
    </w:p>
    <w:p w:rsidR="000551DC" w:rsidRDefault="000551DC" w:rsidP="000551DC">
      <w:pPr>
        <w:pStyle w:val="NoSpacing"/>
      </w:pPr>
    </w:p>
    <w:p w:rsidR="00164270" w:rsidRDefault="003065BD" w:rsidP="000551DC">
      <w:pPr>
        <w:ind w:right="16"/>
        <w:jc w:val="center"/>
        <w:rPr>
          <w:b/>
          <w:sz w:val="32"/>
        </w:rPr>
      </w:pPr>
      <w:bookmarkStart w:id="0" w:name="_GoBack"/>
      <w:r>
        <w:rPr>
          <w:b/>
          <w:sz w:val="32"/>
        </w:rPr>
        <w:t xml:space="preserve">Contact and Information Form </w:t>
      </w:r>
      <w:r w:rsidR="000551DC">
        <w:rPr>
          <w:b/>
          <w:sz w:val="32"/>
        </w:rPr>
        <w:t>for</w:t>
      </w:r>
      <w:r>
        <w:rPr>
          <w:b/>
          <w:sz w:val="32"/>
        </w:rPr>
        <w:t xml:space="preserve"> Volunteers</w:t>
      </w:r>
    </w:p>
    <w:bookmarkEnd w:id="0"/>
    <w:p w:rsidR="000551DC" w:rsidRDefault="000551DC" w:rsidP="000551DC">
      <w:pPr>
        <w:pStyle w:val="NoSpacing"/>
      </w:pPr>
    </w:p>
    <w:p w:rsidR="00164270" w:rsidRDefault="003065BD" w:rsidP="000551DC">
      <w:pPr>
        <w:pStyle w:val="BodyText"/>
        <w:spacing w:before="92"/>
        <w:ind w:left="0" w:right="689"/>
      </w:pPr>
      <w:r>
        <w:t xml:space="preserve">To be kept on file and must be available </w:t>
      </w:r>
      <w:r>
        <w:t>at every drop in session or meeting on the premises or alternative venue.</w:t>
      </w:r>
    </w:p>
    <w:p w:rsidR="00164270" w:rsidRDefault="00164270">
      <w:pPr>
        <w:pStyle w:val="BodyText"/>
        <w:ind w:left="0"/>
        <w:rPr>
          <w:sz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55"/>
        <w:gridCol w:w="6943"/>
      </w:tblGrid>
      <w:tr w:rsidR="00C45A51" w:rsidRPr="00C45A51" w:rsidTr="000551DC">
        <w:tc>
          <w:tcPr>
            <w:tcW w:w="2555" w:type="dxa"/>
          </w:tcPr>
          <w:p w:rsidR="00C45A51" w:rsidRPr="00C45A51" w:rsidRDefault="00C45A51" w:rsidP="00C45A51">
            <w:pPr>
              <w:pStyle w:val="BodyText"/>
              <w:spacing w:before="1" w:line="360" w:lineRule="auto"/>
              <w:ind w:left="0"/>
            </w:pPr>
            <w:r w:rsidRPr="00C45A51">
              <w:t>Name</w:t>
            </w:r>
          </w:p>
        </w:tc>
        <w:tc>
          <w:tcPr>
            <w:tcW w:w="6943" w:type="dxa"/>
          </w:tcPr>
          <w:p w:rsidR="00C45A51" w:rsidRPr="00C45A51" w:rsidRDefault="00C45A51" w:rsidP="00C45A51">
            <w:pPr>
              <w:pStyle w:val="BodyText"/>
              <w:spacing w:before="1" w:line="360" w:lineRule="auto"/>
              <w:ind w:left="0"/>
            </w:pPr>
          </w:p>
        </w:tc>
      </w:tr>
      <w:tr w:rsidR="00C45A51" w:rsidRPr="00C45A51" w:rsidTr="000551DC">
        <w:tc>
          <w:tcPr>
            <w:tcW w:w="2555" w:type="dxa"/>
          </w:tcPr>
          <w:p w:rsidR="00C45A51" w:rsidRPr="00C45A51" w:rsidRDefault="00C45A51" w:rsidP="00C45A51">
            <w:pPr>
              <w:pStyle w:val="BodyText"/>
              <w:spacing w:before="1" w:line="360" w:lineRule="auto"/>
              <w:ind w:left="0"/>
            </w:pPr>
            <w:r w:rsidRPr="00C45A51">
              <w:t>Address</w:t>
            </w:r>
          </w:p>
        </w:tc>
        <w:tc>
          <w:tcPr>
            <w:tcW w:w="6943" w:type="dxa"/>
          </w:tcPr>
          <w:p w:rsidR="00C45A51" w:rsidRPr="00C45A51" w:rsidRDefault="00C45A51" w:rsidP="00C45A51">
            <w:pPr>
              <w:pStyle w:val="BodyText"/>
              <w:spacing w:before="1" w:line="360" w:lineRule="auto"/>
              <w:ind w:left="0"/>
            </w:pPr>
          </w:p>
        </w:tc>
      </w:tr>
      <w:tr w:rsidR="00C45A51" w:rsidRPr="00C45A51" w:rsidTr="000551DC">
        <w:tc>
          <w:tcPr>
            <w:tcW w:w="2555" w:type="dxa"/>
          </w:tcPr>
          <w:p w:rsidR="00C45A51" w:rsidRPr="00C45A51" w:rsidRDefault="00C45A51" w:rsidP="00C45A51">
            <w:pPr>
              <w:pStyle w:val="BodyText"/>
              <w:spacing w:line="360" w:lineRule="auto"/>
              <w:ind w:left="0"/>
            </w:pPr>
            <w:r w:rsidRPr="00C45A51">
              <w:t>Telephone Number</w:t>
            </w:r>
            <w:r w:rsidRPr="00C45A51">
              <w:t xml:space="preserve"> </w:t>
            </w:r>
          </w:p>
        </w:tc>
        <w:tc>
          <w:tcPr>
            <w:tcW w:w="6943" w:type="dxa"/>
          </w:tcPr>
          <w:p w:rsidR="00C45A51" w:rsidRPr="00C45A51" w:rsidRDefault="00C45A51" w:rsidP="00C45A51">
            <w:pPr>
              <w:pStyle w:val="BodyText"/>
              <w:spacing w:line="360" w:lineRule="auto"/>
              <w:ind w:left="0"/>
            </w:pPr>
          </w:p>
        </w:tc>
      </w:tr>
      <w:tr w:rsidR="00C45A51" w:rsidRPr="00C45A51" w:rsidTr="000551DC">
        <w:tc>
          <w:tcPr>
            <w:tcW w:w="2555" w:type="dxa"/>
          </w:tcPr>
          <w:p w:rsidR="00C45A51" w:rsidRPr="00C45A51" w:rsidRDefault="00C45A51" w:rsidP="00C45A51">
            <w:pPr>
              <w:pStyle w:val="BodyText"/>
              <w:spacing w:line="360" w:lineRule="auto"/>
              <w:ind w:left="0"/>
              <w:jc w:val="both"/>
            </w:pPr>
            <w:r w:rsidRPr="00C45A51">
              <w:t>Date of Birth</w:t>
            </w:r>
          </w:p>
        </w:tc>
        <w:tc>
          <w:tcPr>
            <w:tcW w:w="6943" w:type="dxa"/>
          </w:tcPr>
          <w:p w:rsidR="00C45A51" w:rsidRPr="00C45A51" w:rsidRDefault="00C45A51" w:rsidP="00C45A51">
            <w:pPr>
              <w:pStyle w:val="BodyText"/>
              <w:spacing w:line="360" w:lineRule="auto"/>
              <w:ind w:left="0"/>
              <w:jc w:val="both"/>
            </w:pPr>
          </w:p>
        </w:tc>
      </w:tr>
      <w:tr w:rsidR="00C45A51" w:rsidRPr="00C45A51" w:rsidTr="000551DC">
        <w:tc>
          <w:tcPr>
            <w:tcW w:w="2555" w:type="dxa"/>
          </w:tcPr>
          <w:p w:rsidR="00C45A51" w:rsidRPr="00C45A51" w:rsidRDefault="00C45A51" w:rsidP="00C45A51">
            <w:pPr>
              <w:pStyle w:val="BodyText"/>
              <w:spacing w:line="360" w:lineRule="auto"/>
              <w:ind w:left="0"/>
            </w:pPr>
            <w:r w:rsidRPr="00C45A51">
              <w:t>E-Mail Address</w:t>
            </w:r>
          </w:p>
        </w:tc>
        <w:tc>
          <w:tcPr>
            <w:tcW w:w="6943" w:type="dxa"/>
          </w:tcPr>
          <w:p w:rsidR="00C45A51" w:rsidRPr="00C45A51" w:rsidRDefault="00C45A51" w:rsidP="00C45A51">
            <w:pPr>
              <w:pStyle w:val="BodyText"/>
              <w:spacing w:line="360" w:lineRule="auto"/>
              <w:ind w:left="0"/>
            </w:pPr>
          </w:p>
        </w:tc>
      </w:tr>
    </w:tbl>
    <w:p w:rsidR="00C45A51" w:rsidRDefault="00C45A51">
      <w:pPr>
        <w:pStyle w:val="BodyText"/>
        <w:ind w:right="839"/>
      </w:pPr>
    </w:p>
    <w:p w:rsidR="00C45A51" w:rsidRDefault="00C45A51">
      <w:pPr>
        <w:pStyle w:val="BodyText"/>
        <w:ind w:right="839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341"/>
        <w:gridCol w:w="5157"/>
      </w:tblGrid>
      <w:tr w:rsidR="000551DC" w:rsidRPr="00C45A51" w:rsidTr="000551DC">
        <w:tc>
          <w:tcPr>
            <w:tcW w:w="4341" w:type="dxa"/>
          </w:tcPr>
          <w:p w:rsidR="00C45A51" w:rsidRPr="00C45A51" w:rsidRDefault="00C45A51" w:rsidP="00C45A51">
            <w:pPr>
              <w:pStyle w:val="BodyText"/>
              <w:spacing w:before="1" w:line="360" w:lineRule="auto"/>
              <w:ind w:left="0" w:right="-108"/>
            </w:pPr>
            <w:r w:rsidRPr="00C45A51">
              <w:t>Name</w:t>
            </w:r>
            <w:r>
              <w:t xml:space="preserve"> of </w:t>
            </w:r>
            <w:r>
              <w:t xml:space="preserve">Next of Kin </w:t>
            </w:r>
            <w:r w:rsidRPr="000551DC">
              <w:rPr>
                <w:sz w:val="16"/>
                <w:szCs w:val="16"/>
              </w:rPr>
              <w:t>(</w:t>
            </w:r>
            <w:r w:rsidRPr="000551DC">
              <w:rPr>
                <w:sz w:val="16"/>
                <w:szCs w:val="16"/>
              </w:rPr>
              <w:t>relationship)/Emergency</w:t>
            </w:r>
            <w:r w:rsidRPr="000551DC">
              <w:rPr>
                <w:sz w:val="16"/>
                <w:szCs w:val="16"/>
              </w:rPr>
              <w:t>)</w:t>
            </w:r>
            <w:r w:rsidRPr="00C45A51">
              <w:rPr>
                <w:sz w:val="18"/>
              </w:rPr>
              <w:t xml:space="preserve"> </w:t>
            </w:r>
          </w:p>
        </w:tc>
        <w:tc>
          <w:tcPr>
            <w:tcW w:w="5157" w:type="dxa"/>
          </w:tcPr>
          <w:p w:rsidR="00C45A51" w:rsidRPr="00C45A51" w:rsidRDefault="00C45A51" w:rsidP="008539D6">
            <w:pPr>
              <w:pStyle w:val="BodyText"/>
              <w:spacing w:before="1" w:line="360" w:lineRule="auto"/>
              <w:ind w:left="0"/>
            </w:pPr>
          </w:p>
        </w:tc>
      </w:tr>
      <w:tr w:rsidR="00C45A51" w:rsidRPr="00C45A51" w:rsidTr="000551DC">
        <w:tc>
          <w:tcPr>
            <w:tcW w:w="4341" w:type="dxa"/>
          </w:tcPr>
          <w:p w:rsidR="00C45A51" w:rsidRPr="00C45A51" w:rsidRDefault="00C45A51" w:rsidP="00C45A51">
            <w:pPr>
              <w:pStyle w:val="BodyText"/>
              <w:spacing w:before="1" w:line="360" w:lineRule="auto"/>
              <w:ind w:left="0"/>
            </w:pPr>
            <w:r w:rsidRPr="00C45A51">
              <w:t xml:space="preserve">Telephone Number </w:t>
            </w:r>
          </w:p>
        </w:tc>
        <w:tc>
          <w:tcPr>
            <w:tcW w:w="5157" w:type="dxa"/>
          </w:tcPr>
          <w:p w:rsidR="00C45A51" w:rsidRPr="00C45A51" w:rsidRDefault="00C45A51" w:rsidP="008539D6">
            <w:pPr>
              <w:pStyle w:val="BodyText"/>
              <w:spacing w:before="1" w:line="360" w:lineRule="auto"/>
              <w:ind w:left="0"/>
            </w:pPr>
          </w:p>
        </w:tc>
      </w:tr>
      <w:tr w:rsidR="00C45A51" w:rsidRPr="00C45A51" w:rsidTr="000551DC">
        <w:trPr>
          <w:trHeight w:val="340"/>
        </w:trPr>
        <w:tc>
          <w:tcPr>
            <w:tcW w:w="4341" w:type="dxa"/>
          </w:tcPr>
          <w:p w:rsidR="00C45A51" w:rsidRPr="00C45A51" w:rsidRDefault="00C45A51" w:rsidP="008539D6">
            <w:pPr>
              <w:pStyle w:val="BodyText"/>
              <w:spacing w:before="1" w:line="360" w:lineRule="auto"/>
              <w:ind w:left="0"/>
            </w:pPr>
            <w:r w:rsidRPr="00C45A51">
              <w:t>Address</w:t>
            </w:r>
          </w:p>
        </w:tc>
        <w:tc>
          <w:tcPr>
            <w:tcW w:w="5157" w:type="dxa"/>
          </w:tcPr>
          <w:p w:rsidR="00C45A51" w:rsidRPr="00C45A51" w:rsidRDefault="00C45A51" w:rsidP="008539D6">
            <w:pPr>
              <w:pStyle w:val="BodyText"/>
              <w:spacing w:before="1" w:line="360" w:lineRule="auto"/>
              <w:ind w:left="0"/>
            </w:pPr>
          </w:p>
        </w:tc>
      </w:tr>
      <w:tr w:rsidR="000551DC" w:rsidRPr="00C45A51" w:rsidTr="000551DC">
        <w:tc>
          <w:tcPr>
            <w:tcW w:w="4341" w:type="dxa"/>
          </w:tcPr>
          <w:p w:rsidR="00C45A51" w:rsidRPr="00C45A51" w:rsidRDefault="00C45A51" w:rsidP="00C45A51">
            <w:pPr>
              <w:pStyle w:val="BodyText"/>
              <w:spacing w:line="360" w:lineRule="auto"/>
              <w:ind w:left="0"/>
              <w:jc w:val="both"/>
            </w:pPr>
            <w:r w:rsidRPr="00C45A51">
              <w:t>E-Mail Address</w:t>
            </w:r>
            <w:r w:rsidRPr="00C45A51">
              <w:t xml:space="preserve"> </w:t>
            </w:r>
          </w:p>
        </w:tc>
        <w:tc>
          <w:tcPr>
            <w:tcW w:w="5157" w:type="dxa"/>
          </w:tcPr>
          <w:p w:rsidR="00C45A51" w:rsidRPr="00C45A51" w:rsidRDefault="00C45A51" w:rsidP="008539D6">
            <w:pPr>
              <w:pStyle w:val="BodyText"/>
              <w:spacing w:line="360" w:lineRule="auto"/>
              <w:ind w:left="0"/>
              <w:jc w:val="both"/>
            </w:pPr>
          </w:p>
        </w:tc>
      </w:tr>
      <w:tr w:rsidR="00C45A51" w:rsidRPr="00C45A51" w:rsidTr="000551DC">
        <w:tc>
          <w:tcPr>
            <w:tcW w:w="9498" w:type="dxa"/>
            <w:gridSpan w:val="2"/>
          </w:tcPr>
          <w:p w:rsidR="00C45A51" w:rsidRPr="00C45A51" w:rsidRDefault="00C45A51" w:rsidP="008539D6">
            <w:pPr>
              <w:pStyle w:val="BodyText"/>
              <w:spacing w:line="360" w:lineRule="auto"/>
              <w:ind w:left="0"/>
              <w:jc w:val="both"/>
            </w:pPr>
            <w:r>
              <w:t>Please ensure that these contacts are aware of this responsibility</w:t>
            </w:r>
          </w:p>
        </w:tc>
      </w:tr>
    </w:tbl>
    <w:p w:rsidR="00C45A51" w:rsidRDefault="00C45A51">
      <w:pPr>
        <w:pStyle w:val="BodyText"/>
        <w:ind w:right="839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341"/>
        <w:gridCol w:w="5157"/>
      </w:tblGrid>
      <w:tr w:rsidR="000551DC" w:rsidRPr="00C45A51" w:rsidTr="000551DC">
        <w:tc>
          <w:tcPr>
            <w:tcW w:w="4341" w:type="dxa"/>
          </w:tcPr>
          <w:p w:rsidR="00C45A51" w:rsidRPr="00C45A51" w:rsidRDefault="00C45A51" w:rsidP="008539D6">
            <w:pPr>
              <w:pStyle w:val="BodyText"/>
              <w:spacing w:before="1" w:line="360" w:lineRule="auto"/>
              <w:ind w:left="0" w:right="-108"/>
            </w:pPr>
            <w:r w:rsidRPr="00C45A51">
              <w:t>Name</w:t>
            </w:r>
            <w:r>
              <w:t xml:space="preserve"> of Next of Kin </w:t>
            </w:r>
            <w:r w:rsidRPr="000551DC">
              <w:rPr>
                <w:sz w:val="16"/>
                <w:szCs w:val="16"/>
              </w:rPr>
              <w:t>(relationship)/Emergency)</w:t>
            </w:r>
            <w:r w:rsidRPr="00C45A51">
              <w:rPr>
                <w:sz w:val="18"/>
              </w:rPr>
              <w:t xml:space="preserve"> </w:t>
            </w:r>
          </w:p>
        </w:tc>
        <w:tc>
          <w:tcPr>
            <w:tcW w:w="5157" w:type="dxa"/>
          </w:tcPr>
          <w:p w:rsidR="00C45A51" w:rsidRPr="00C45A51" w:rsidRDefault="00C45A51" w:rsidP="008539D6">
            <w:pPr>
              <w:pStyle w:val="BodyText"/>
              <w:spacing w:before="1" w:line="360" w:lineRule="auto"/>
              <w:ind w:left="0"/>
            </w:pPr>
          </w:p>
        </w:tc>
      </w:tr>
      <w:tr w:rsidR="00C45A51" w:rsidRPr="00C45A51" w:rsidTr="000551DC">
        <w:tc>
          <w:tcPr>
            <w:tcW w:w="4341" w:type="dxa"/>
          </w:tcPr>
          <w:p w:rsidR="00C45A51" w:rsidRPr="00C45A51" w:rsidRDefault="00C45A51" w:rsidP="008539D6">
            <w:pPr>
              <w:pStyle w:val="BodyText"/>
              <w:spacing w:before="1" w:line="360" w:lineRule="auto"/>
              <w:ind w:left="0"/>
            </w:pPr>
            <w:r w:rsidRPr="00C45A51">
              <w:t xml:space="preserve">Telephone Number </w:t>
            </w:r>
          </w:p>
        </w:tc>
        <w:tc>
          <w:tcPr>
            <w:tcW w:w="5157" w:type="dxa"/>
          </w:tcPr>
          <w:p w:rsidR="00C45A51" w:rsidRPr="00C45A51" w:rsidRDefault="00C45A51" w:rsidP="008539D6">
            <w:pPr>
              <w:pStyle w:val="BodyText"/>
              <w:spacing w:before="1" w:line="360" w:lineRule="auto"/>
              <w:ind w:left="0"/>
            </w:pPr>
          </w:p>
        </w:tc>
      </w:tr>
      <w:tr w:rsidR="00C45A51" w:rsidRPr="00C45A51" w:rsidTr="000551DC">
        <w:trPr>
          <w:trHeight w:val="340"/>
        </w:trPr>
        <w:tc>
          <w:tcPr>
            <w:tcW w:w="4341" w:type="dxa"/>
          </w:tcPr>
          <w:p w:rsidR="00C45A51" w:rsidRPr="00C45A51" w:rsidRDefault="00C45A51" w:rsidP="008539D6">
            <w:pPr>
              <w:pStyle w:val="BodyText"/>
              <w:spacing w:before="1" w:line="360" w:lineRule="auto"/>
              <w:ind w:left="0"/>
            </w:pPr>
            <w:r w:rsidRPr="00C45A51">
              <w:t>Address</w:t>
            </w:r>
          </w:p>
        </w:tc>
        <w:tc>
          <w:tcPr>
            <w:tcW w:w="5157" w:type="dxa"/>
          </w:tcPr>
          <w:p w:rsidR="00C45A51" w:rsidRPr="00C45A51" w:rsidRDefault="00C45A51" w:rsidP="008539D6">
            <w:pPr>
              <w:pStyle w:val="BodyText"/>
              <w:spacing w:before="1" w:line="360" w:lineRule="auto"/>
              <w:ind w:left="0"/>
            </w:pPr>
          </w:p>
        </w:tc>
      </w:tr>
      <w:tr w:rsidR="000551DC" w:rsidRPr="00C45A51" w:rsidTr="000551DC">
        <w:tc>
          <w:tcPr>
            <w:tcW w:w="4341" w:type="dxa"/>
          </w:tcPr>
          <w:p w:rsidR="00C45A51" w:rsidRPr="00C45A51" w:rsidRDefault="00C45A51" w:rsidP="008539D6">
            <w:pPr>
              <w:pStyle w:val="BodyText"/>
              <w:spacing w:line="360" w:lineRule="auto"/>
              <w:ind w:left="0"/>
              <w:jc w:val="both"/>
            </w:pPr>
            <w:r w:rsidRPr="00C45A51">
              <w:t xml:space="preserve">E-Mail Address </w:t>
            </w:r>
          </w:p>
        </w:tc>
        <w:tc>
          <w:tcPr>
            <w:tcW w:w="5157" w:type="dxa"/>
          </w:tcPr>
          <w:p w:rsidR="00C45A51" w:rsidRPr="00C45A51" w:rsidRDefault="00C45A51" w:rsidP="008539D6">
            <w:pPr>
              <w:pStyle w:val="BodyText"/>
              <w:spacing w:line="360" w:lineRule="auto"/>
              <w:ind w:left="0"/>
              <w:jc w:val="both"/>
            </w:pPr>
          </w:p>
        </w:tc>
      </w:tr>
      <w:tr w:rsidR="00C45A51" w:rsidRPr="00C45A51" w:rsidTr="000551DC">
        <w:tc>
          <w:tcPr>
            <w:tcW w:w="9498" w:type="dxa"/>
            <w:gridSpan w:val="2"/>
          </w:tcPr>
          <w:p w:rsidR="00C45A51" w:rsidRPr="00C45A51" w:rsidRDefault="00C45A51" w:rsidP="008539D6">
            <w:pPr>
              <w:pStyle w:val="BodyText"/>
              <w:spacing w:line="360" w:lineRule="auto"/>
              <w:ind w:left="0"/>
              <w:jc w:val="both"/>
            </w:pPr>
            <w:r>
              <w:t>Please ensure that these contacts are aware of this responsibility</w:t>
            </w:r>
          </w:p>
        </w:tc>
      </w:tr>
    </w:tbl>
    <w:p w:rsidR="00C45A51" w:rsidRDefault="00C45A51">
      <w:pPr>
        <w:pStyle w:val="BodyText"/>
        <w:ind w:right="839"/>
      </w:pPr>
    </w:p>
    <w:p w:rsidR="00164270" w:rsidRDefault="003065BD" w:rsidP="000551DC">
      <w:pPr>
        <w:pStyle w:val="BodyText"/>
        <w:tabs>
          <w:tab w:val="left" w:pos="4301"/>
        </w:tabs>
        <w:ind w:left="0" w:right="-95"/>
      </w:pPr>
      <w:r>
        <w:t xml:space="preserve">Are you happy for us to contact you about future events, activities and news </w:t>
      </w:r>
      <w:r>
        <w:t xml:space="preserve">about the </w:t>
      </w:r>
      <w:r w:rsidR="00B44041">
        <w:t>d</w:t>
      </w:r>
      <w:r>
        <w:t>rop</w:t>
      </w:r>
      <w:r w:rsidR="00B44041">
        <w:t>-</w:t>
      </w:r>
      <w:r>
        <w:t>in</w:t>
      </w:r>
      <w:r>
        <w:rPr>
          <w:spacing w:val="-2"/>
        </w:rPr>
        <w:t xml:space="preserve"> </w:t>
      </w:r>
      <w:r>
        <w:t>services?</w:t>
      </w:r>
      <w:r>
        <w:tab/>
      </w:r>
      <w:r w:rsidR="00635010" w:rsidRPr="00C378E3">
        <w:sym w:font="Wingdings" w:char="F0A8"/>
      </w:r>
      <w:r w:rsidR="00635010" w:rsidRPr="00B60D3B">
        <w:t xml:space="preserve"> </w:t>
      </w:r>
      <w:r>
        <w:t>Yes</w:t>
      </w:r>
      <w:r w:rsidR="00635010">
        <w:t xml:space="preserve">    </w:t>
      </w:r>
      <w:r>
        <w:t xml:space="preserve"> </w:t>
      </w:r>
      <w:r w:rsidR="00635010" w:rsidRPr="00C378E3">
        <w:sym w:font="Wingdings" w:char="F0A8"/>
      </w:r>
      <w:r w:rsidR="00635010" w:rsidRPr="00B60D3B">
        <w:t xml:space="preserve"> </w:t>
      </w:r>
      <w:r>
        <w:t>No</w:t>
      </w:r>
    </w:p>
    <w:p w:rsidR="00164270" w:rsidRDefault="00164270">
      <w:pPr>
        <w:pStyle w:val="BodyText"/>
        <w:ind w:left="0"/>
      </w:pPr>
    </w:p>
    <w:p w:rsidR="00164270" w:rsidRDefault="00164270">
      <w:pPr>
        <w:pStyle w:val="BodyText"/>
        <w:ind w:left="0"/>
        <w:rPr>
          <w:sz w:val="22"/>
        </w:rPr>
      </w:pPr>
    </w:p>
    <w:p w:rsidR="00C45A51" w:rsidRDefault="003065BD" w:rsidP="000551DC">
      <w:pPr>
        <w:pStyle w:val="BodyText"/>
        <w:ind w:left="0"/>
        <w:jc w:val="both"/>
      </w:pPr>
      <w:r>
        <w:t>Notes e.g. allergies or anything leaders should be aware of</w:t>
      </w:r>
      <w:r w:rsidR="00C45A51">
        <w:t>?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C45A51" w:rsidRPr="00C45A51" w:rsidTr="000551DC">
        <w:tc>
          <w:tcPr>
            <w:tcW w:w="9498" w:type="dxa"/>
          </w:tcPr>
          <w:p w:rsidR="00C45A51" w:rsidRPr="00C45A51" w:rsidRDefault="000551DC" w:rsidP="000551DC">
            <w:pPr>
              <w:pStyle w:val="BodyText"/>
              <w:spacing w:line="360" w:lineRule="auto"/>
              <w:ind w:left="0"/>
              <w:jc w:val="both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:rsidR="00164270" w:rsidRDefault="00164270">
      <w:pPr>
        <w:pStyle w:val="BodyText"/>
        <w:jc w:val="both"/>
      </w:pPr>
    </w:p>
    <w:p w:rsidR="000551DC" w:rsidRDefault="000551DC" w:rsidP="000551DC">
      <w:pPr>
        <w:pStyle w:val="BodyText"/>
        <w:ind w:left="0"/>
      </w:pPr>
      <w:r>
        <w:lastRenderedPageBreak/>
        <w:t xml:space="preserve"> </w:t>
      </w:r>
      <w:r>
        <w:t>Any change of circumstances must be recorded on a new form.</w:t>
      </w:r>
    </w:p>
    <w:p w:rsidR="00164270" w:rsidRDefault="00164270">
      <w:pPr>
        <w:pStyle w:val="BodyText"/>
        <w:ind w:left="0"/>
        <w:rPr>
          <w:sz w:val="22"/>
        </w:rPr>
      </w:pPr>
    </w:p>
    <w:p w:rsidR="000551DC" w:rsidRDefault="000551DC">
      <w:pPr>
        <w:pStyle w:val="BodyText"/>
        <w:ind w:left="0"/>
        <w:rPr>
          <w:sz w:val="22"/>
        </w:rPr>
      </w:pPr>
    </w:p>
    <w:p w:rsidR="00164270" w:rsidRDefault="003065BD" w:rsidP="000551DC">
      <w:pPr>
        <w:pStyle w:val="BodyText"/>
        <w:ind w:left="0"/>
        <w:jc w:val="both"/>
      </w:pPr>
      <w:r>
        <w:t>Please provide the names, addresses and contact details of two referees: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88"/>
        <w:gridCol w:w="5210"/>
      </w:tblGrid>
      <w:tr w:rsidR="00C45A51" w:rsidRPr="00C45A51" w:rsidTr="000551DC">
        <w:tc>
          <w:tcPr>
            <w:tcW w:w="4288" w:type="dxa"/>
          </w:tcPr>
          <w:p w:rsidR="00C45A51" w:rsidRPr="00C45A51" w:rsidRDefault="00C45A51" w:rsidP="008539D6">
            <w:pPr>
              <w:pStyle w:val="BodyText"/>
              <w:spacing w:before="1" w:line="360" w:lineRule="auto"/>
              <w:ind w:left="0" w:right="-108"/>
            </w:pPr>
            <w:r>
              <w:t>Name</w:t>
            </w:r>
          </w:p>
        </w:tc>
        <w:tc>
          <w:tcPr>
            <w:tcW w:w="5210" w:type="dxa"/>
          </w:tcPr>
          <w:p w:rsidR="00C45A51" w:rsidRPr="00C45A51" w:rsidRDefault="00C45A51" w:rsidP="008539D6">
            <w:pPr>
              <w:pStyle w:val="BodyText"/>
              <w:spacing w:before="1" w:line="360" w:lineRule="auto"/>
              <w:ind w:left="0"/>
            </w:pPr>
            <w:r>
              <w:t>Name</w:t>
            </w:r>
          </w:p>
        </w:tc>
      </w:tr>
      <w:tr w:rsidR="00C45A51" w:rsidRPr="00C45A51" w:rsidTr="000551DC">
        <w:tc>
          <w:tcPr>
            <w:tcW w:w="4288" w:type="dxa"/>
          </w:tcPr>
          <w:p w:rsidR="00C45A51" w:rsidRDefault="00C45A51" w:rsidP="008539D6">
            <w:pPr>
              <w:pStyle w:val="BodyText"/>
              <w:spacing w:before="1" w:line="360" w:lineRule="auto"/>
              <w:ind w:left="0" w:right="-108"/>
            </w:pPr>
            <w:r>
              <w:t>Address</w:t>
            </w:r>
          </w:p>
        </w:tc>
        <w:tc>
          <w:tcPr>
            <w:tcW w:w="5210" w:type="dxa"/>
          </w:tcPr>
          <w:p w:rsidR="00C45A51" w:rsidRDefault="00C45A51" w:rsidP="008539D6">
            <w:pPr>
              <w:pStyle w:val="BodyText"/>
              <w:spacing w:before="1" w:line="360" w:lineRule="auto"/>
              <w:ind w:left="0"/>
            </w:pPr>
            <w:r>
              <w:t>Address</w:t>
            </w:r>
          </w:p>
        </w:tc>
      </w:tr>
      <w:tr w:rsidR="00C45A51" w:rsidRPr="00C45A51" w:rsidTr="000551DC">
        <w:tc>
          <w:tcPr>
            <w:tcW w:w="4288" w:type="dxa"/>
          </w:tcPr>
          <w:p w:rsidR="00C45A51" w:rsidRDefault="00C45A51" w:rsidP="008539D6">
            <w:pPr>
              <w:pStyle w:val="BodyText"/>
              <w:spacing w:before="1" w:line="360" w:lineRule="auto"/>
              <w:ind w:left="0" w:right="-108"/>
            </w:pPr>
            <w:r>
              <w:t>Post</w:t>
            </w:r>
            <w:r>
              <w:rPr>
                <w:spacing w:val="-2"/>
              </w:rPr>
              <w:t xml:space="preserve"> </w:t>
            </w:r>
            <w:r>
              <w:t>Code</w:t>
            </w:r>
          </w:p>
        </w:tc>
        <w:tc>
          <w:tcPr>
            <w:tcW w:w="5210" w:type="dxa"/>
          </w:tcPr>
          <w:p w:rsidR="00C45A51" w:rsidRDefault="00C45A51" w:rsidP="008539D6">
            <w:pPr>
              <w:pStyle w:val="BodyText"/>
              <w:spacing w:before="1" w:line="360" w:lineRule="auto"/>
              <w:ind w:left="0"/>
            </w:pPr>
            <w:r>
              <w:t>Post Code</w:t>
            </w:r>
          </w:p>
        </w:tc>
      </w:tr>
      <w:tr w:rsidR="00C45A51" w:rsidRPr="00C45A51" w:rsidTr="000551DC">
        <w:tc>
          <w:tcPr>
            <w:tcW w:w="4288" w:type="dxa"/>
          </w:tcPr>
          <w:p w:rsidR="00C45A51" w:rsidRDefault="00C45A51" w:rsidP="008539D6">
            <w:pPr>
              <w:pStyle w:val="BodyText"/>
              <w:spacing w:before="1" w:line="360" w:lineRule="auto"/>
              <w:ind w:left="0" w:right="-108"/>
            </w:pPr>
            <w:r>
              <w:t>Phone</w:t>
            </w:r>
          </w:p>
        </w:tc>
        <w:tc>
          <w:tcPr>
            <w:tcW w:w="5210" w:type="dxa"/>
          </w:tcPr>
          <w:p w:rsidR="00C45A51" w:rsidRDefault="00C45A51" w:rsidP="008539D6">
            <w:pPr>
              <w:pStyle w:val="BodyText"/>
              <w:spacing w:before="1" w:line="360" w:lineRule="auto"/>
              <w:ind w:left="0"/>
            </w:pPr>
            <w:r>
              <w:t>Phone</w:t>
            </w:r>
          </w:p>
        </w:tc>
      </w:tr>
      <w:tr w:rsidR="00C45A51" w:rsidRPr="00C45A51" w:rsidTr="000551DC">
        <w:tc>
          <w:tcPr>
            <w:tcW w:w="4288" w:type="dxa"/>
          </w:tcPr>
          <w:p w:rsidR="00C45A51" w:rsidRDefault="00C45A51" w:rsidP="008539D6">
            <w:pPr>
              <w:pStyle w:val="BodyText"/>
              <w:spacing w:before="1" w:line="360" w:lineRule="auto"/>
              <w:ind w:left="0" w:right="-108"/>
            </w:pPr>
            <w:r>
              <w:t>Email</w:t>
            </w:r>
          </w:p>
        </w:tc>
        <w:tc>
          <w:tcPr>
            <w:tcW w:w="5210" w:type="dxa"/>
          </w:tcPr>
          <w:p w:rsidR="00C45A51" w:rsidRDefault="00C45A51" w:rsidP="008539D6">
            <w:pPr>
              <w:pStyle w:val="BodyText"/>
              <w:spacing w:before="1" w:line="360" w:lineRule="auto"/>
              <w:ind w:left="0"/>
            </w:pPr>
            <w:r>
              <w:t>Email</w:t>
            </w:r>
          </w:p>
        </w:tc>
      </w:tr>
    </w:tbl>
    <w:p w:rsidR="00164270" w:rsidRDefault="00164270">
      <w:pPr>
        <w:pStyle w:val="BodyText"/>
        <w:spacing w:before="10"/>
        <w:ind w:left="0"/>
        <w:rPr>
          <w:sz w:val="25"/>
        </w:rPr>
      </w:pPr>
    </w:p>
    <w:p w:rsidR="00164270" w:rsidRDefault="003065BD" w:rsidP="000551DC">
      <w:pPr>
        <w:pStyle w:val="BodyText"/>
        <w:spacing w:before="92"/>
        <w:ind w:left="0"/>
      </w:pPr>
      <w:r>
        <w:t>I agree to abide by Phab’s philosophy, aims and objectives and its</w:t>
      </w:r>
      <w:r w:rsidR="000551DC">
        <w:t xml:space="preserve"> </w:t>
      </w:r>
      <w:r>
        <w:rPr>
          <w:b/>
        </w:rPr>
        <w:t>Child/Vulnerable Adult Policy</w:t>
      </w:r>
      <w:r>
        <w:t>.</w:t>
      </w:r>
    </w:p>
    <w:p w:rsidR="00164270" w:rsidRDefault="00164270">
      <w:pPr>
        <w:pStyle w:val="BodyText"/>
        <w:ind w:left="0"/>
      </w:pPr>
    </w:p>
    <w:p w:rsidR="00164270" w:rsidRDefault="00164270">
      <w:pPr>
        <w:pStyle w:val="BodyText"/>
        <w:ind w:left="0"/>
      </w:pPr>
    </w:p>
    <w:p w:rsidR="000551DC" w:rsidRDefault="003065BD" w:rsidP="000551DC">
      <w:pPr>
        <w:pStyle w:val="BodyText"/>
        <w:spacing w:line="480" w:lineRule="auto"/>
        <w:ind w:left="0" w:right="962"/>
      </w:pPr>
      <w:r>
        <w:t>Print Name</w:t>
      </w:r>
      <w:r w:rsidR="000551DC">
        <w:t xml:space="preserve">: </w:t>
      </w:r>
      <w:r w:rsidR="000551DC">
        <w:tab/>
      </w:r>
      <w:r>
        <w:t>……</w:t>
      </w:r>
      <w:r w:rsidR="000551DC">
        <w:t>……..</w:t>
      </w:r>
      <w:r>
        <w:t>……………………………...</w:t>
      </w:r>
      <w:r w:rsidR="000551DC" w:rsidRPr="000551DC">
        <w:t xml:space="preserve"> </w:t>
      </w:r>
    </w:p>
    <w:p w:rsidR="000551DC" w:rsidRDefault="000551DC" w:rsidP="000551DC">
      <w:pPr>
        <w:pStyle w:val="BodyText"/>
        <w:spacing w:line="480" w:lineRule="auto"/>
        <w:ind w:left="0" w:right="962"/>
      </w:pPr>
      <w:r>
        <w:t>Signature</w:t>
      </w:r>
      <w:r>
        <w:t>:</w:t>
      </w:r>
      <w:r>
        <w:tab/>
        <w:t>…….</w:t>
      </w:r>
      <w:r>
        <w:t xml:space="preserve">……………………………………. </w:t>
      </w:r>
    </w:p>
    <w:p w:rsidR="00164270" w:rsidRDefault="000551DC" w:rsidP="000551DC">
      <w:pPr>
        <w:pStyle w:val="BodyText"/>
        <w:spacing w:line="480" w:lineRule="auto"/>
        <w:ind w:left="0" w:right="962"/>
      </w:pPr>
      <w:r>
        <w:t>Date</w:t>
      </w:r>
      <w:r>
        <w:t>:</w:t>
      </w:r>
      <w:r>
        <w:tab/>
      </w:r>
      <w:r>
        <w:tab/>
        <w:t>……</w:t>
      </w:r>
      <w:r>
        <w:t>……………………………………..</w:t>
      </w:r>
    </w:p>
    <w:sectPr w:rsidR="00164270" w:rsidSect="000551DC">
      <w:footerReference w:type="default" r:id="rId8"/>
      <w:pgSz w:w="11910" w:h="16840"/>
      <w:pgMar w:top="1580" w:right="1278" w:bottom="1580" w:left="1134" w:header="0" w:footer="13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5BD" w:rsidRDefault="003065BD">
      <w:r>
        <w:separator/>
      </w:r>
    </w:p>
  </w:endnote>
  <w:endnote w:type="continuationSeparator" w:id="0">
    <w:p w:rsidR="003065BD" w:rsidRDefault="00306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270" w:rsidRDefault="00635010">
    <w:pPr>
      <w:pStyle w:val="BodyText"/>
      <w:spacing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1082040</wp:posOffset>
              </wp:positionH>
              <wp:positionV relativeFrom="page">
                <wp:posOffset>9676130</wp:posOffset>
              </wp:positionV>
              <wp:extent cx="5396865" cy="5765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6865" cy="576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4270" w:rsidRDefault="003065BD">
                          <w:pPr>
                            <w:spacing w:before="12"/>
                            <w:ind w:left="19" w:right="18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8000"/>
                              <w:sz w:val="20"/>
                            </w:rPr>
                            <w:t>Phab Aim</w:t>
                          </w:r>
                        </w:p>
                        <w:p w:rsidR="00164270" w:rsidRDefault="003065BD">
                          <w:pPr>
                            <w:spacing w:before="2"/>
                            <w:ind w:left="20" w:right="1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color w:val="008000"/>
                              <w:sz w:val="16"/>
                            </w:rPr>
                            <w:t>To promote and encourage opportunities where disabled and non-disabled people share experiences on an equal basis working towards an inclusive society.</w:t>
                          </w:r>
                        </w:p>
                        <w:p w:rsidR="00164270" w:rsidRDefault="003065BD">
                          <w:pPr>
                            <w:pStyle w:val="BodyText"/>
                            <w:spacing w:line="275" w:lineRule="exact"/>
                            <w:ind w:left="20" w:right="18"/>
                            <w:jc w:val="center"/>
                          </w:pPr>
                          <w:r>
                            <w:rPr>
                              <w:color w:val="008000"/>
                            </w:rPr>
                            <w:t>Registered Charity No. 1146587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5.2pt;margin-top:761.9pt;width:424.95pt;height:45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" filled="f" stroked="f">
              <v:textbox inset="0,0,0,0">
                <w:txbxContent>
                  <w:p w:rsidR="00164270" w:rsidRDefault="003065BD">
                    <w:pPr>
                      <w:spacing w:before="12"/>
                      <w:ind w:left="19" w:right="18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8000"/>
                        <w:sz w:val="20"/>
                      </w:rPr>
                      <w:t>Phab Aim</w:t>
                    </w:r>
                  </w:p>
                  <w:p w:rsidR="00164270" w:rsidRDefault="003065BD">
                    <w:pPr>
                      <w:spacing w:before="2"/>
                      <w:ind w:left="20" w:right="18"/>
                      <w:jc w:val="center"/>
                      <w:rPr>
                        <w:sz w:val="16"/>
                      </w:rPr>
                    </w:pPr>
                    <w:r>
                      <w:rPr>
                        <w:color w:val="008000"/>
                        <w:sz w:val="16"/>
                      </w:rPr>
                      <w:t>To promote and encourage opportunities where disabled and non-disabled people share experiences on an equal basis working towards an inclusive society.</w:t>
                    </w:r>
                  </w:p>
                  <w:p w:rsidR="00164270" w:rsidRDefault="003065BD">
                    <w:pPr>
                      <w:pStyle w:val="BodyText"/>
                      <w:spacing w:line="275" w:lineRule="exact"/>
                      <w:ind w:left="20" w:right="18"/>
                      <w:jc w:val="center"/>
                    </w:pPr>
                    <w:r>
                      <w:rPr>
                        <w:color w:val="008000"/>
                      </w:rPr>
                      <w:t>Registered Charity No. 1146587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5BD" w:rsidRDefault="003065BD">
      <w:r>
        <w:separator/>
      </w:r>
    </w:p>
  </w:footnote>
  <w:footnote w:type="continuationSeparator" w:id="0">
    <w:p w:rsidR="003065BD" w:rsidRDefault="003065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wNTQ3NzUwM7c0MTdX0lEKTi0uzszPAykwrAUA6QNIhywAAAA="/>
  </w:docVars>
  <w:rsids>
    <w:rsidRoot w:val="00164270"/>
    <w:rsid w:val="000551DC"/>
    <w:rsid w:val="00164270"/>
    <w:rsid w:val="003065BD"/>
    <w:rsid w:val="00635010"/>
    <w:rsid w:val="00B44041"/>
    <w:rsid w:val="00C4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45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51"/>
    <w:rPr>
      <w:rFonts w:ascii="Tahoma" w:eastAsia="Arial" w:hAnsi="Tahoma" w:cs="Tahoma"/>
      <w:sz w:val="16"/>
      <w:szCs w:val="16"/>
      <w:lang w:val="en-GB" w:eastAsia="en-GB" w:bidi="en-GB"/>
    </w:rPr>
  </w:style>
  <w:style w:type="table" w:styleId="TableGrid">
    <w:name w:val="Table Grid"/>
    <w:basedOn w:val="TableNormal"/>
    <w:uiPriority w:val="59"/>
    <w:rsid w:val="00C45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551DC"/>
    <w:rPr>
      <w:rFonts w:ascii="Arial" w:eastAsia="Arial" w:hAnsi="Arial" w:cs="Arial"/>
      <w:lang w:val="en-GB" w:eastAsia="en-GB" w:bidi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45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51"/>
    <w:rPr>
      <w:rFonts w:ascii="Tahoma" w:eastAsia="Arial" w:hAnsi="Tahoma" w:cs="Tahoma"/>
      <w:sz w:val="16"/>
      <w:szCs w:val="16"/>
      <w:lang w:val="en-GB" w:eastAsia="en-GB" w:bidi="en-GB"/>
    </w:rPr>
  </w:style>
  <w:style w:type="table" w:styleId="TableGrid">
    <w:name w:val="Table Grid"/>
    <w:basedOn w:val="TableNormal"/>
    <w:uiPriority w:val="59"/>
    <w:rsid w:val="00C45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551DC"/>
    <w:rPr>
      <w:rFonts w:ascii="Arial" w:eastAsia="Arial" w:hAnsi="Arial" w:cs="Arial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Siân</cp:lastModifiedBy>
  <cp:revision>2</cp:revision>
  <dcterms:created xsi:type="dcterms:W3CDTF">2018-06-21T15:30:00Z</dcterms:created>
  <dcterms:modified xsi:type="dcterms:W3CDTF">2018-06-21T15:30:00Z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2018-06-21T00:00:00Z</vt:filetime>
  </property>
</Properties>
</file>