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C8E6" w14:textId="7AD8587E" w:rsidR="0023546E" w:rsidRDefault="00F957CE" w:rsidP="00F957CE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 w:rsidR="003C4DFA"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490E5DF" w14:textId="105DAB25" w:rsidR="00F957CE" w:rsidRDefault="00F957CE" w:rsidP="00F957CE">
      <w:pPr>
        <w:rPr>
          <w:rFonts w:ascii="Arial" w:hAnsi="Arial" w:cs="Arial"/>
          <w:sz w:val="36"/>
          <w:szCs w:val="36"/>
        </w:rPr>
      </w:pPr>
    </w:p>
    <w:p w14:paraId="36ADBCDD" w14:textId="77777777" w:rsidR="003C4DFA" w:rsidRPr="003C4DFA" w:rsidRDefault="003C4DFA" w:rsidP="003C4D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09B37FCD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0ED2C274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467A9DED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909795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2B81F70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</w:p>
    <w:p w14:paraId="33EF506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EECD02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253B1E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124DDB60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FE5A6E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38419CA7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823823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3690A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11576B9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O controller será executado normalmente.</w:t>
      </w:r>
    </w:p>
    <w:p w14:paraId="61C790C4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O controller será executado apenas se houver erro.</w:t>
      </w:r>
    </w:p>
    <w:p w14:paraId="4009944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C) A execução será interrompida e a resposta será enviada ao cliente.</w:t>
      </w:r>
    </w:p>
    <w:p w14:paraId="4A8A694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3AF5511C" w14:textId="5DFADD68" w:rsidR="00664053" w:rsidRPr="00664053" w:rsidRDefault="00664053" w:rsidP="00664053">
      <w:pPr>
        <w:rPr>
          <w:rFonts w:ascii="Arial" w:hAnsi="Arial" w:cs="Arial"/>
        </w:rPr>
      </w:pPr>
    </w:p>
    <w:p w14:paraId="70357F3A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57B7CAE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EF22A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110753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5F6DD36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13545CD5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3391C3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r w:rsidRPr="00664053">
        <w:rPr>
          <w:rStyle w:val="CdigoHTML"/>
          <w:rFonts w:ascii="Arial" w:hAnsi="Arial" w:cs="Arial"/>
        </w:rPr>
        <w:t>next()</w:t>
      </w:r>
      <w:r w:rsidRPr="00664053">
        <w:rPr>
          <w:rFonts w:ascii="Arial" w:hAnsi="Arial" w:cs="Arial"/>
        </w:rPr>
        <w:t>?</w:t>
      </w:r>
    </w:p>
    <w:p w14:paraId="40FCD15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Encerrar a requisição.</w:t>
      </w:r>
    </w:p>
    <w:p w14:paraId="3DF88CAB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B) Chamar o próximo middleware ou controller.</w:t>
      </w:r>
    </w:p>
    <w:p w14:paraId="0339493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C) Reiniciar a rota.</w:t>
      </w:r>
    </w:p>
    <w:p w14:paraId="47BAE60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6817579C" w14:textId="267A0A42" w:rsidR="00664053" w:rsidRPr="00664053" w:rsidRDefault="00664053" w:rsidP="00664053">
      <w:pPr>
        <w:rPr>
          <w:rFonts w:ascii="Arial" w:hAnsi="Arial" w:cs="Arial"/>
        </w:rPr>
      </w:pPr>
    </w:p>
    <w:p w14:paraId="6288EDF0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3. Observe:</w:t>
      </w:r>
    </w:p>
    <w:p w14:paraId="44A132C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24E3D0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D448A4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979152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</w:p>
    <w:p w14:paraId="252DCA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8BF171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E6F3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8071E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EE14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4AA495F1" w14:textId="77777777" w:rsidR="00664053" w:rsidRPr="00664053" w:rsidRDefault="00664053" w:rsidP="00664053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/usuarios/25</w:t>
      </w:r>
    </w:p>
    <w:p w14:paraId="27191DC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undefined</w:t>
      </w:r>
    </w:p>
    <w:p w14:paraId="09987CB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{ id: 25 }</w:t>
      </w:r>
    </w:p>
    <w:p w14:paraId="39F44F8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C) 25</w:t>
      </w:r>
    </w:p>
    <w:p w14:paraId="6C9B64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05E06E9" w14:textId="45309978" w:rsidR="00664053" w:rsidRPr="00664053" w:rsidRDefault="00664053" w:rsidP="00664053">
      <w:pPr>
        <w:rPr>
          <w:rFonts w:ascii="Arial" w:hAnsi="Arial" w:cs="Arial"/>
        </w:rPr>
      </w:pPr>
    </w:p>
    <w:p w14:paraId="523BCAEC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7D41178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());</w:t>
      </w:r>
    </w:p>
    <w:p w14:paraId="0E3515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25986C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Conectar ao banco de dados.</w:t>
      </w:r>
    </w:p>
    <w:p w14:paraId="6398F71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B) Permitir requisições entre origens diferentes.</w:t>
      </w:r>
    </w:p>
    <w:p w14:paraId="7E4C8333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585224CD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625AAE41" w14:textId="747C5B25" w:rsidR="00664053" w:rsidRPr="00664053" w:rsidRDefault="00664053" w:rsidP="00664053">
      <w:pPr>
        <w:rPr>
          <w:rFonts w:ascii="Arial" w:hAnsi="Arial" w:cs="Arial"/>
        </w:rPr>
      </w:pPr>
    </w:p>
    <w:p w14:paraId="4BDBCF07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5. Observe:</w:t>
      </w:r>
    </w:p>
    <w:p w14:paraId="58A5D6D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D3033F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6D46BBE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4DA4AFF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6A30A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comportamento é esperado?</w:t>
      </w:r>
    </w:p>
    <w:p w14:paraId="15D9732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A) Apenas aplicações vindas de localhost:5500 poderão acessar a API.</w:t>
      </w:r>
    </w:p>
    <w:p w14:paraId="522261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0BF5D66F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5DA8034E" w14:textId="56AAD23C" w:rsidR="00664053" w:rsidRPr="00664053" w:rsidRDefault="00664053" w:rsidP="0028402E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1ED6DB91" w14:textId="420079F7" w:rsidR="00664053" w:rsidRPr="00664053" w:rsidRDefault="00664053" w:rsidP="00664053">
      <w:pPr>
        <w:rPr>
          <w:rFonts w:ascii="Arial" w:hAnsi="Arial" w:cs="Arial"/>
        </w:rPr>
      </w:pPr>
    </w:p>
    <w:p w14:paraId="33B21A60" w14:textId="600D886E" w:rsidR="00664053" w:rsidRPr="00664053" w:rsidRDefault="0028402E" w:rsidP="0066405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664053" w:rsidRPr="00664053">
        <w:rPr>
          <w:rFonts w:ascii="Arial" w:hAnsi="Arial" w:cs="Arial"/>
        </w:rPr>
        <w:t>. Observe:</w:t>
      </w:r>
    </w:p>
    <w:p w14:paraId="776CACD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F3057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C88738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C5BC4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1D55B7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121E1D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BE2664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7B665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4123E0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D4D47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6AE6C698" w14:textId="374AFA33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="0028402E">
        <w:rPr>
          <w:rFonts w:ascii="Arial" w:hAnsi="Arial" w:cs="Arial"/>
        </w:rPr>
        <w:t>através da URL da requisição</w:t>
      </w:r>
    </w:p>
    <w:p w14:paraId="325DA35D" w14:textId="4C2C04A8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="0028402E">
        <w:rPr>
          <w:rFonts w:ascii="Arial" w:hAnsi="Arial" w:cs="Arial"/>
        </w:rPr>
        <w:t>Pelo postman</w:t>
      </w:r>
    </w:p>
    <w:p w14:paraId="4D510139" w14:textId="7FF85095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 xml:space="preserve">C) </w:t>
      </w:r>
      <w:r w:rsidR="0028402E" w:rsidRPr="00395982">
        <w:rPr>
          <w:rFonts w:ascii="Arial" w:hAnsi="Arial" w:cs="Arial"/>
          <w:highlight w:val="yellow"/>
        </w:rPr>
        <w:t>pelo corpo da requisição</w:t>
      </w:r>
    </w:p>
    <w:p w14:paraId="37A8CAC3" w14:textId="588E3E30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 w:rsidR="0028402E">
        <w:rPr>
          <w:rFonts w:ascii="Arial" w:hAnsi="Arial" w:cs="Arial"/>
        </w:rPr>
        <w:t>não está chegando, vai dar erro.</w:t>
      </w:r>
    </w:p>
    <w:p w14:paraId="6177799F" w14:textId="63F48D74" w:rsidR="00664053" w:rsidRPr="00664053" w:rsidRDefault="00664053" w:rsidP="00664053">
      <w:pPr>
        <w:rPr>
          <w:rFonts w:ascii="Arial" w:hAnsi="Arial" w:cs="Arial"/>
        </w:rPr>
      </w:pPr>
    </w:p>
    <w:p w14:paraId="3F81C059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8. Analise:</w:t>
      </w:r>
    </w:p>
    <w:p w14:paraId="3B237EC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BC2D4A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C6423D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C0CD6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"SELECT * FROM usuarios"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7947C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67C8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90392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35ED08E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17B2B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4D4D60C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C864FF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B68DD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6D875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1EEF57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174AD73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2FAA7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18AC05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59112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5F39D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4DEED2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5E0B9B0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46556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DC1206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5041942" w14:textId="3F19344B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O try/catch sempre capturará erros lançados dentro d</w:t>
      </w:r>
      <w:r w:rsidR="0028402E">
        <w:rPr>
          <w:rFonts w:ascii="Arial" w:hAnsi="Arial" w:cs="Arial"/>
        </w:rPr>
        <w:t xml:space="preserve">a função interna(call-back) </w:t>
      </w:r>
      <w:r w:rsidRPr="00664053">
        <w:rPr>
          <w:rFonts w:ascii="Arial" w:hAnsi="Arial" w:cs="Arial"/>
        </w:rPr>
        <w:t>do query.</w:t>
      </w:r>
    </w:p>
    <w:p w14:paraId="7949C1A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B) O código pode não capturar erros do callback como esperado.</w:t>
      </w:r>
    </w:p>
    <w:p w14:paraId="1D972B3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4B61A71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try/catch impede qualquer erro no banco.</w:t>
      </w:r>
    </w:p>
    <w:p w14:paraId="347144B8" w14:textId="44F7EF19" w:rsidR="00664053" w:rsidRPr="00664053" w:rsidRDefault="00664053" w:rsidP="00664053">
      <w:pPr>
        <w:rPr>
          <w:rFonts w:ascii="Arial" w:hAnsi="Arial" w:cs="Arial"/>
        </w:rPr>
      </w:pPr>
    </w:p>
    <w:p w14:paraId="78661331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9. Analise:</w:t>
      </w:r>
    </w:p>
    <w:p w14:paraId="22658B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2C942068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"UPDATE usuarios SET nome = ? WHERE id = ?"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9ABEF7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640EEFE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2C16C09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FE85AB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33F51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4C4EF25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0BB3ABCE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POST</w:t>
      </w:r>
    </w:p>
    <w:p w14:paraId="06D2BA2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395982">
        <w:rPr>
          <w:rFonts w:ascii="Arial" w:hAnsi="Arial" w:cs="Arial"/>
          <w:highlight w:val="yellow"/>
        </w:rPr>
        <w:t>C) PUT</w:t>
      </w:r>
    </w:p>
    <w:p w14:paraId="482B4008" w14:textId="25A217B6" w:rsidR="00563623" w:rsidRPr="00C5787A" w:rsidRDefault="00664053" w:rsidP="00C5787A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3BA81E08" w14:textId="314A7A01" w:rsidR="00563623" w:rsidRPr="00563623" w:rsidRDefault="0028402E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10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res.status(404).json()</w:t>
      </w:r>
    </w:p>
    <w:p w14:paraId="59A4D86A" w14:textId="240F42A9" w:rsidR="00563623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87D134D" w14:textId="0416D6E7" w:rsidR="00563623" w:rsidRDefault="00395982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Envia uma resposta em formato .json para o cliente além de definir o http como 404.</w:t>
      </w:r>
    </w:p>
    <w:p w14:paraId="71D54438" w14:textId="77777777" w:rsidR="00563623" w:rsidRPr="003C4DFA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430ED65" w14:textId="35D5C11B" w:rsidR="003C4DFA" w:rsidRPr="003C4DFA" w:rsidRDefault="003C4DFA" w:rsidP="003C4D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3541363" w14:textId="3A76CC0E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r w:rsidR="003C4DFA"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09085E5E" w14:textId="0C03F253" w:rsidR="00563623" w:rsidRPr="00395982" w:rsidRDefault="00395982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395982">
        <w:rPr>
          <w:rFonts w:ascii="Arial" w:eastAsia="Times New Roman" w:hAnsi="Arial" w:cs="Arial"/>
          <w:sz w:val="20"/>
          <w:szCs w:val="20"/>
          <w:lang w:eastAsia="pt-BR"/>
        </w:rPr>
        <w:t>req</w:t>
      </w:r>
      <w:r>
        <w:rPr>
          <w:rFonts w:ascii="Arial" w:eastAsia="Times New Roman" w:hAnsi="Arial" w:cs="Arial"/>
          <w:sz w:val="20"/>
          <w:szCs w:val="20"/>
          <w:lang w:eastAsia="pt-BR"/>
        </w:rPr>
        <w:t>.params: recebe dados enviados pela URL.</w:t>
      </w:r>
    </w:p>
    <w:p w14:paraId="56BE8700" w14:textId="2D140503" w:rsidR="00563623" w:rsidRPr="003274CF" w:rsidRDefault="003274CF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</w:t>
      </w:r>
      <w:r w:rsidRPr="003274CF">
        <w:rPr>
          <w:rFonts w:ascii="Arial" w:eastAsia="Times New Roman" w:hAnsi="Arial" w:cs="Arial"/>
          <w:sz w:val="20"/>
          <w:szCs w:val="20"/>
          <w:lang w:eastAsia="pt-BR"/>
        </w:rPr>
        <w:t xml:space="preserve">eq.body: </w:t>
      </w:r>
      <w:r>
        <w:rPr>
          <w:rFonts w:ascii="Arial" w:eastAsia="Times New Roman" w:hAnsi="Arial" w:cs="Arial"/>
          <w:sz w:val="20"/>
          <w:szCs w:val="20"/>
          <w:lang w:eastAsia="pt-BR"/>
        </w:rPr>
        <w:t>recebe dados enviados no corpo da requisição.</w:t>
      </w:r>
    </w:p>
    <w:p w14:paraId="546E1C04" w14:textId="590442D7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F359B40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669198E6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controllers </w:t>
      </w:r>
    </w:p>
    <w:p w14:paraId="7AA3A7A9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7364051D" w14:textId="741112D6" w:rsidR="003C4DFA" w:rsidRDefault="003C4DF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53CD49FC" w14:textId="61C14981" w:rsidR="003274CF" w:rsidRPr="003C4DFA" w:rsidRDefault="003274CF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Algumas das vantagens são: Código mais organizado; mais fácil para quando for preciso uma manutenção; a facilidade em reutilizar funções; Facilita quando estamos trabalhando em equipe no mesmo projeto.</w:t>
      </w:r>
    </w:p>
    <w:p w14:paraId="747B6CC0" w14:textId="5C6B112F" w:rsidR="003C4DFA" w:rsidRDefault="003C4DFA" w:rsidP="00F957CE">
      <w:pPr>
        <w:rPr>
          <w:rFonts w:ascii="Arial" w:hAnsi="Arial" w:cs="Arial"/>
          <w:sz w:val="28"/>
          <w:szCs w:val="28"/>
        </w:rPr>
      </w:pPr>
    </w:p>
    <w:p w14:paraId="01959AEF" w14:textId="77777777" w:rsidR="004D62BB" w:rsidRPr="004D62BB" w:rsidRDefault="004D62BB" w:rsidP="004D62B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977F662" w14:textId="15B5FA57" w:rsidR="004D62BB" w:rsidRDefault="0028402E" w:rsidP="004D62BB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="004D62BB" w:rsidRPr="0028402E">
        <w:rPr>
          <w:rFonts w:ascii="Arial" w:hAnsi="Arial" w:cs="Arial"/>
          <w:sz w:val="24"/>
          <w:szCs w:val="24"/>
        </w:rPr>
        <w:t>.</w:t>
      </w:r>
      <w:r w:rsidR="004D62BB" w:rsidRPr="004D62BB">
        <w:rPr>
          <w:rFonts w:ascii="Arial" w:hAnsi="Arial" w:cs="Arial"/>
          <w:b w:val="0"/>
          <w:bCs w:val="0"/>
          <w:sz w:val="24"/>
          <w:szCs w:val="24"/>
        </w:rPr>
        <w:t>Explique o que o código abaixo faz:</w:t>
      </w:r>
    </w:p>
    <w:p w14:paraId="5BCF13B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2340FD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'SELECT * FROM 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505751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EDC6817" w14:textId="77777777" w:rsidR="00664053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3E3FB178" w14:textId="738ACCB6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127F1404" w14:textId="20B04B76" w:rsidR="004D62BB" w:rsidRDefault="004D62BB" w:rsidP="00F957CE">
      <w:pPr>
        <w:rPr>
          <w:rFonts w:ascii="Arial" w:hAnsi="Arial" w:cs="Arial"/>
          <w:sz w:val="28"/>
          <w:szCs w:val="28"/>
        </w:rPr>
      </w:pPr>
    </w:p>
    <w:p w14:paraId="264BB3ED" w14:textId="74D7D90F" w:rsidR="003274CF" w:rsidRPr="003274CF" w:rsidRDefault="003274CF" w:rsidP="00F957CE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Esse código cria uma rota com GET que tem o nome de ‘/usuarios’, depois ele vai consultar o sql com o connection.query para mostrar todos os usuários do banco. Então o servidor retorna status 200 e os dados são enviado</w:t>
      </w:r>
      <w:r w:rsidR="00B179D4">
        <w:rPr>
          <w:rFonts w:ascii="Arial" w:eastAsia="Times New Roman" w:hAnsi="Arial" w:cs="Arial"/>
          <w:sz w:val="24"/>
          <w:szCs w:val="24"/>
          <w:lang w:eastAsia="pt-BR"/>
        </w:rPr>
        <w:t>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para o cliente.</w:t>
      </w:r>
    </w:p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>Desenvolva um cadastro de funcionários pelo express, modularizado em rotas, controllers,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</w:p>
    <w:p w14:paraId="2F9282DD" w14:textId="26CB5A14" w:rsidR="00AA20A5" w:rsidRP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cadastrar </w:t>
      </w:r>
      <w:r>
        <w:rPr>
          <w:rFonts w:ascii="Arial" w:eastAsia="Times New Roman" w:hAnsi="Arial" w:cs="Arial"/>
          <w:sz w:val="24"/>
          <w:szCs w:val="24"/>
          <w:lang w:eastAsia="pt-BR"/>
        </w:rPr>
        <w:t>funcion</w:t>
      </w:r>
      <w:r w:rsidR="00C20DC5">
        <w:rPr>
          <w:rFonts w:ascii="Arial" w:eastAsia="Times New Roman" w:hAnsi="Arial" w:cs="Arial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lang w:eastAsia="pt-BR"/>
        </w:rPr>
        <w:t>rios /funcionarios</w:t>
      </w:r>
    </w:p>
    <w:p w14:paraId="22B316C7" w14:textId="23C7D215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listar </w:t>
      </w:r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r w:rsidRPr="00AA20A5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/funcionarios</w:t>
      </w:r>
    </w:p>
    <w:p w14:paraId="595FBCCD" w14:textId="4A26723D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deletar funcionarios /funcionarios/id</w:t>
      </w:r>
    </w:p>
    <w:p w14:paraId="5FD13882" w14:textId="70D73340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atualizar funcionarios: /funcionarios/:id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/funcionarios/:setor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5" w:history="1">
        <w:r w:rsidR="0028402E" w:rsidRPr="00222BA1">
          <w:rPr>
            <w:rStyle w:val="Hyperlink"/>
            <w:rFonts w:ascii="Arial" w:eastAsia="Times New Roman" w:hAnsi="Arial" w:cs="Arial"/>
            <w:sz w:val="24"/>
            <w:szCs w:val="24"/>
            <w:highlight w:val="green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documento(Postman ou Thunder)</w:t>
      </w:r>
    </w:p>
    <w:p w14:paraId="43AC7980" w14:textId="4ABDF70B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1EFC42FD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entrega tanto do documento, quanto do código, deve ser feita através do Github, encaminhando o link no classroom.</w:t>
      </w:r>
    </w:p>
    <w:p w14:paraId="4EA2A7F2" w14:textId="5111C60E" w:rsidR="005D5A08" w:rsidRDefault="005D5A08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1E7EA71" w14:textId="2AFAC2D2" w:rsidR="005D5A08" w:rsidRDefault="00A0400C" w:rsidP="00A0400C">
      <w:pPr>
        <w:rPr>
          <w:lang w:eastAsia="pt-BR"/>
        </w:rPr>
      </w:pPr>
      <w:r>
        <w:rPr>
          <w:lang w:eastAsia="pt-BR"/>
        </w:rPr>
        <w:t>Listar funcionarios</w:t>
      </w:r>
    </w:p>
    <w:p w14:paraId="3C417A13" w14:textId="00265F83" w:rsidR="001F773F" w:rsidRDefault="001F773F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F773F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3D608DAE" wp14:editId="68A4430D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D07F" w14:textId="06D87A2D" w:rsidR="007F6100" w:rsidRDefault="00A0400C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Adicionar funcionarios</w:t>
      </w:r>
      <w:r w:rsidR="007F6100" w:rsidRPr="007F6100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4D021AD3" wp14:editId="3F40330D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B5BD" w14:textId="09EFDFA4" w:rsidR="00A0400C" w:rsidRDefault="00A0400C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40800DB" w14:textId="2215B2AB" w:rsidR="00A0400C" w:rsidRPr="00A0400C" w:rsidRDefault="00A0400C" w:rsidP="00A040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Deletar funcionario</w:t>
      </w:r>
    </w:p>
    <w:p w14:paraId="06BF9706" w14:textId="0B4EAB22" w:rsidR="00AA20A5" w:rsidRDefault="007F6100" w:rsidP="00F957CE">
      <w:pPr>
        <w:rPr>
          <w:rFonts w:ascii="Arial" w:hAnsi="Arial" w:cs="Arial"/>
          <w:sz w:val="28"/>
          <w:szCs w:val="28"/>
        </w:rPr>
      </w:pPr>
      <w:r w:rsidRPr="007F6100">
        <w:rPr>
          <w:rFonts w:ascii="Arial" w:hAnsi="Arial" w:cs="Arial"/>
          <w:sz w:val="28"/>
          <w:szCs w:val="28"/>
        </w:rPr>
        <w:drawing>
          <wp:inline distT="0" distB="0" distL="0" distR="0" wp14:anchorId="571DC504" wp14:editId="594A6350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D5B" w14:textId="77777777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5EACE1C3" w14:textId="36D81761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1B05A3A1" w14:textId="42632497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707F8B2C" w14:textId="680AFA69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08358FD9" w14:textId="77777777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5DF2634B" w14:textId="77777777" w:rsidR="00A0400C" w:rsidRDefault="00A0400C" w:rsidP="00F957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br/>
        <w:t>atualizar funcionário</w:t>
      </w:r>
    </w:p>
    <w:p w14:paraId="09FE7FFC" w14:textId="7A924206" w:rsidR="005D5A08" w:rsidRDefault="00A0400C" w:rsidP="00F957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  <w:r w:rsidR="005D5A08" w:rsidRPr="005D5A08">
        <w:rPr>
          <w:rFonts w:ascii="Arial" w:hAnsi="Arial" w:cs="Arial"/>
          <w:sz w:val="28"/>
          <w:szCs w:val="28"/>
        </w:rPr>
        <w:drawing>
          <wp:inline distT="0" distB="0" distL="0" distR="0" wp14:anchorId="48E449C9" wp14:editId="2E7A2578">
            <wp:extent cx="5400040" cy="30359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42B" w14:textId="7307565A" w:rsidR="00A0400C" w:rsidRDefault="00A0400C" w:rsidP="00F957CE">
      <w:pPr>
        <w:rPr>
          <w:rFonts w:ascii="Arial" w:hAnsi="Arial" w:cs="Arial"/>
          <w:sz w:val="28"/>
          <w:szCs w:val="28"/>
        </w:rPr>
      </w:pPr>
    </w:p>
    <w:p w14:paraId="7B88A7A3" w14:textId="58FF81D1" w:rsidR="00A0400C" w:rsidRDefault="00A0400C" w:rsidP="00F957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setor listagem</w:t>
      </w:r>
    </w:p>
    <w:p w14:paraId="5D24137A" w14:textId="4D2204C7" w:rsidR="00A0400C" w:rsidRPr="003C4DFA" w:rsidRDefault="00A0400C" w:rsidP="00F957CE">
      <w:pPr>
        <w:rPr>
          <w:rFonts w:ascii="Arial" w:hAnsi="Arial" w:cs="Arial"/>
          <w:sz w:val="28"/>
          <w:szCs w:val="28"/>
        </w:rPr>
      </w:pPr>
      <w:r w:rsidRPr="00A0400C">
        <w:rPr>
          <w:rFonts w:ascii="Arial" w:hAnsi="Arial" w:cs="Arial"/>
          <w:sz w:val="28"/>
          <w:szCs w:val="28"/>
        </w:rPr>
        <w:drawing>
          <wp:inline distT="0" distB="0" distL="0" distR="0" wp14:anchorId="2D1E345D" wp14:editId="57C03E07">
            <wp:extent cx="5400040" cy="3035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00C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1F773F"/>
    <w:rsid w:val="0023546E"/>
    <w:rsid w:val="0028402E"/>
    <w:rsid w:val="003274CF"/>
    <w:rsid w:val="00395982"/>
    <w:rsid w:val="003C4DFA"/>
    <w:rsid w:val="004D62BB"/>
    <w:rsid w:val="00563623"/>
    <w:rsid w:val="005D5A08"/>
    <w:rsid w:val="005E4FFC"/>
    <w:rsid w:val="00664053"/>
    <w:rsid w:val="007F6100"/>
    <w:rsid w:val="00A0400C"/>
    <w:rsid w:val="00AA20A5"/>
    <w:rsid w:val="00B179D4"/>
    <w:rsid w:val="00C20DC5"/>
    <w:rsid w:val="00C5787A"/>
    <w:rsid w:val="00C65418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725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Aluno</cp:lastModifiedBy>
  <cp:revision>5</cp:revision>
  <dcterms:created xsi:type="dcterms:W3CDTF">2026-06-01T11:16:00Z</dcterms:created>
  <dcterms:modified xsi:type="dcterms:W3CDTF">2026-06-01T14:31:00Z</dcterms:modified>
</cp:coreProperties>
</file>